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仿宋_GB2312" w:cs="Times New Roman"/>
          <w:b w:val="0"/>
          <w:bCs w:val="0"/>
          <w:i w:val="0"/>
          <w:caps w:val="0"/>
          <w:color w:val="000000"/>
          <w:spacing w:val="0"/>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仿宋_GB2312" w:cs="Times New Roman"/>
          <w:b w:val="0"/>
          <w:bCs w:val="0"/>
          <w:i w:val="0"/>
          <w:caps w:val="0"/>
          <w:color w:val="000000"/>
          <w:spacing w:val="0"/>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仿宋_GB2312" w:cs="Times New Roman"/>
          <w:b w:val="0"/>
          <w:bCs w:val="0"/>
          <w:i w:val="0"/>
          <w:caps w:val="0"/>
          <w:color w:val="000000"/>
          <w:spacing w:val="0"/>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default" w:ascii="Times New Roman" w:hAnsi="Times New Roman" w:eastAsia="仿宋" w:cs="Times New Roman"/>
          <w:b w:val="0"/>
          <w:bCs/>
          <w:sz w:val="32"/>
          <w:szCs w:val="32"/>
        </w:rPr>
        <w:t>南英</w:t>
      </w:r>
      <w:r>
        <w:rPr>
          <w:rFonts w:hint="default" w:ascii="Times New Roman" w:hAnsi="Times New Roman" w:eastAsia="仿宋" w:cs="Times New Roman"/>
          <w:b w:val="0"/>
          <w:bCs/>
          <w:sz w:val="32"/>
          <w:szCs w:val="32"/>
          <w:lang w:eastAsia="zh-CN"/>
        </w:rPr>
        <w:t>委</w:t>
      </w:r>
      <w:r>
        <w:rPr>
          <w:rFonts w:hint="default" w:ascii="Times New Roman" w:hAnsi="Times New Roman" w:eastAsia="仿宋" w:cs="Times New Roman"/>
          <w:b w:val="0"/>
          <w:bCs/>
          <w:sz w:val="32"/>
          <w:szCs w:val="32"/>
        </w:rPr>
        <w:t>〔202</w:t>
      </w:r>
      <w:r>
        <w:rPr>
          <w:rFonts w:hint="default" w:ascii="Times New Roman" w:hAnsi="Times New Roman" w:eastAsia="仿宋" w:cs="Times New Roman"/>
          <w:b w:val="0"/>
          <w:bCs/>
          <w:sz w:val="32"/>
          <w:szCs w:val="32"/>
          <w:lang w:val="en-US" w:eastAsia="zh-CN"/>
        </w:rPr>
        <w:t>5</w:t>
      </w:r>
      <w:r>
        <w:rPr>
          <w:rFonts w:hint="default" w:ascii="Times New Roman" w:hAnsi="Times New Roman" w:eastAsia="仿宋" w:cs="Times New Roman"/>
          <w:b w:val="0"/>
          <w:bCs/>
          <w:sz w:val="32"/>
          <w:szCs w:val="32"/>
        </w:rPr>
        <w:t>〕</w:t>
      </w:r>
      <w:r>
        <w:rPr>
          <w:rFonts w:hint="default" w:ascii="Times New Roman" w:hAnsi="Times New Roman" w:eastAsia="仿宋" w:cs="Times New Roman"/>
          <w:b w:val="0"/>
          <w:bCs/>
          <w:sz w:val="32"/>
          <w:szCs w:val="32"/>
          <w:lang w:val="en-US" w:eastAsia="zh-CN"/>
        </w:rPr>
        <w:t>21</w:t>
      </w:r>
      <w:r>
        <w:rPr>
          <w:rFonts w:hint="default" w:ascii="Times New Roman" w:hAnsi="Times New Roman" w:eastAsia="仿宋" w:cs="Times New Roman"/>
          <w:b w:val="0"/>
          <w:bCs/>
          <w:sz w:val="32"/>
          <w:szCs w:val="32"/>
        </w:rPr>
        <w:t>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仿宋_GB2312" w:cs="Times New Roman"/>
          <w:b w:val="0"/>
          <w:bCs w:val="0"/>
          <w:i w:val="0"/>
          <w:caps w:val="0"/>
          <w:color w:val="000000"/>
          <w:spacing w:val="0"/>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仿宋_GB2312" w:cs="Times New Roman"/>
          <w:b w:val="0"/>
          <w:bCs w:val="0"/>
          <w:i w:val="0"/>
          <w:caps w:val="0"/>
          <w:color w:val="000000"/>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中共英都镇委员会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关于选派</w:t>
      </w:r>
      <w:r>
        <w:rPr>
          <w:rFonts w:hint="default" w:ascii="Times New Roman" w:hAnsi="Times New Roman" w:eastAsia="方正小标宋简体" w:cs="Times New Roman"/>
          <w:sz w:val="44"/>
          <w:szCs w:val="44"/>
          <w:lang w:val="en-US" w:eastAsia="zh-CN"/>
        </w:rPr>
        <w:t>林珊伟</w:t>
      </w:r>
      <w:r>
        <w:rPr>
          <w:rFonts w:hint="default" w:ascii="Times New Roman" w:hAnsi="Times New Roman" w:eastAsia="方正小标宋简体" w:cs="Times New Roman"/>
          <w:sz w:val="44"/>
          <w:szCs w:val="44"/>
          <w:lang w:val="en-US" w:eastAsia="zh-CN"/>
        </w:rPr>
        <w:t>同志为</w:t>
      </w:r>
      <w:bookmarkStart w:id="0" w:name="_GoBack"/>
      <w:bookmarkEnd w:id="0"/>
      <w:r>
        <w:rPr>
          <w:rFonts w:hint="default" w:ascii="Times New Roman" w:hAnsi="Times New Roman" w:eastAsia="方正小标宋简体" w:cs="Times New Roman"/>
          <w:sz w:val="44"/>
          <w:szCs w:val="44"/>
          <w:lang w:val="en-US" w:eastAsia="zh-CN"/>
        </w:rPr>
        <w:t>南安市英都青</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 w:cs="Times New Roman"/>
          <w:bCs/>
          <w:sz w:val="44"/>
          <w:szCs w:val="44"/>
        </w:rPr>
      </w:pPr>
      <w:r>
        <w:rPr>
          <w:rFonts w:hint="default" w:ascii="Times New Roman" w:hAnsi="Times New Roman" w:eastAsia="方正小标宋简体" w:cs="Times New Roman"/>
          <w:sz w:val="44"/>
          <w:szCs w:val="44"/>
          <w:lang w:val="en-US" w:eastAsia="zh-CN"/>
        </w:rPr>
        <w:t>少年乡韵回归服务中心党建工作指导员的通知</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各党支部（党委、党总支）、村委会，</w:t>
      </w:r>
      <w:r>
        <w:rPr>
          <w:rFonts w:hint="default" w:ascii="Times New Roman" w:hAnsi="Times New Roman" w:eastAsia="仿宋" w:cs="Times New Roman"/>
          <w:sz w:val="32"/>
          <w:szCs w:val="32"/>
          <w:lang w:val="en-US" w:eastAsia="zh-CN"/>
        </w:rPr>
        <w:t>各</w:t>
      </w:r>
      <w:r>
        <w:rPr>
          <w:rFonts w:hint="default" w:ascii="Times New Roman" w:hAnsi="Times New Roman" w:eastAsia="仿宋" w:cs="Times New Roman"/>
          <w:sz w:val="32"/>
          <w:szCs w:val="32"/>
          <w:lang w:val="en-US" w:eastAsia="zh-CN"/>
        </w:rPr>
        <w:t>镇直镇</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办</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单位</w:t>
      </w:r>
      <w:r>
        <w:rPr>
          <w:rFonts w:hint="default" w:ascii="Times New Roman" w:hAnsi="Times New Roman" w:eastAsia="仿宋" w:cs="Times New Roman"/>
          <w:sz w:val="32"/>
          <w:szCs w:val="32"/>
          <w:lang w:val="en-US" w:eastAsia="zh-CN"/>
        </w:rPr>
        <w:t>、各社会组织</w:t>
      </w:r>
      <w:r>
        <w:rPr>
          <w:rFonts w:hint="default" w:ascii="Times New Roman" w:hAnsi="Times New Roman"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为切实加强对英都镇非公有制企业和社会组织党建工作的指导和服务，着力推进“两个覆盖”工作，经镇党委研究决定：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选派林珊伟同志为南安市英都青少年乡韵回归服务中心指导员。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560" w:lineRule="exact"/>
        <w:ind w:left="0" w:leftChars="0" w:firstLine="601" w:firstLineChars="188"/>
        <w:jc w:val="center"/>
        <w:textAlignment w:val="auto"/>
        <w:outlineLvl w:val="9"/>
        <w:rPr>
          <w:rFonts w:hint="default" w:ascii="Times New Roman" w:hAnsi="Times New Roman" w:eastAsia="仿宋" w:cs="Times New Roman"/>
          <w:bCs/>
          <w:sz w:val="32"/>
          <w:szCs w:val="32"/>
        </w:rPr>
      </w:pP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 w:cs="Times New Roman"/>
          <w:bCs/>
          <w:sz w:val="32"/>
          <w:szCs w:val="32"/>
        </w:rPr>
        <w:t>中共</w:t>
      </w:r>
      <w:r>
        <w:rPr>
          <w:rFonts w:hint="default" w:ascii="Times New Roman" w:hAnsi="Times New Roman" w:eastAsia="仿宋" w:cs="Times New Roman"/>
          <w:bCs/>
          <w:sz w:val="32"/>
          <w:szCs w:val="32"/>
          <w:lang w:eastAsia="zh-CN"/>
        </w:rPr>
        <w:t>英都</w:t>
      </w:r>
      <w:r>
        <w:rPr>
          <w:rFonts w:hint="default" w:ascii="Times New Roman" w:hAnsi="Times New Roman" w:eastAsia="仿宋" w:cs="Times New Roman"/>
          <w:bCs/>
          <w:sz w:val="32"/>
          <w:szCs w:val="32"/>
        </w:rPr>
        <w:t>镇委员会</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560" w:lineRule="exact"/>
        <w:ind w:firstLine="5440" w:firstLineChars="1700"/>
        <w:textAlignment w:val="auto"/>
        <w:outlineLvl w:val="9"/>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202</w:t>
      </w:r>
      <w:r>
        <w:rPr>
          <w:rFonts w:hint="default" w:ascii="Times New Roman" w:hAnsi="Times New Roman" w:eastAsia="仿宋" w:cs="Times New Roman"/>
          <w:bCs/>
          <w:sz w:val="32"/>
          <w:szCs w:val="32"/>
          <w:lang w:val="en-US" w:eastAsia="zh-CN"/>
        </w:rPr>
        <w:t>5</w:t>
      </w:r>
      <w:r>
        <w:rPr>
          <w:rFonts w:hint="default" w:ascii="Times New Roman" w:hAnsi="Times New Roman" w:eastAsia="仿宋" w:cs="Times New Roman"/>
          <w:bCs/>
          <w:sz w:val="32"/>
          <w:szCs w:val="32"/>
        </w:rPr>
        <w:t>年</w:t>
      </w:r>
      <w:r>
        <w:rPr>
          <w:rFonts w:hint="default" w:ascii="Times New Roman" w:hAnsi="Times New Roman" w:eastAsia="仿宋" w:cs="Times New Roman"/>
          <w:bCs/>
          <w:sz w:val="32"/>
          <w:szCs w:val="32"/>
          <w:lang w:val="en-US" w:eastAsia="zh-CN"/>
        </w:rPr>
        <w:t>5</w:t>
      </w:r>
      <w:r>
        <w:rPr>
          <w:rFonts w:hint="default" w:ascii="Times New Roman" w:hAnsi="Times New Roman" w:eastAsia="仿宋" w:cs="Times New Roman"/>
          <w:bCs/>
          <w:sz w:val="32"/>
          <w:szCs w:val="32"/>
        </w:rPr>
        <w:t>月</w:t>
      </w:r>
      <w:r>
        <w:rPr>
          <w:rFonts w:hint="default" w:ascii="Times New Roman" w:hAnsi="Times New Roman" w:eastAsia="仿宋" w:cs="Times New Roman"/>
          <w:bCs/>
          <w:sz w:val="32"/>
          <w:szCs w:val="32"/>
          <w:lang w:val="en-US" w:eastAsia="zh-CN"/>
        </w:rPr>
        <w:t>8</w:t>
      </w:r>
      <w:r>
        <w:rPr>
          <w:rFonts w:hint="default" w:ascii="Times New Roman" w:hAnsi="Times New Roman" w:eastAsia="仿宋" w:cs="Times New Roman"/>
          <w:bCs/>
          <w:sz w:val="32"/>
          <w:szCs w:val="32"/>
        </w:rPr>
        <w:t>日</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（此件</w:t>
      </w:r>
      <w:r>
        <w:rPr>
          <w:rFonts w:hint="default" w:ascii="Times New Roman" w:hAnsi="Times New Roman" w:eastAsia="仿宋" w:cs="Times New Roman"/>
          <w:bCs/>
          <w:sz w:val="32"/>
          <w:szCs w:val="32"/>
          <w:lang w:val="en-US" w:eastAsia="zh-CN"/>
        </w:rPr>
        <w:t>主动公开</w:t>
      </w:r>
      <w:r>
        <w:rPr>
          <w:rFonts w:hint="default" w:ascii="Times New Roman" w:hAnsi="Times New Roman" w:eastAsia="仿宋" w:cs="Times New Roman"/>
          <w:bCs/>
          <w:sz w:val="32"/>
          <w:szCs w:val="32"/>
        </w:rPr>
        <w:t>）</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bCs/>
          <w:sz w:val="32"/>
          <w:szCs w:val="32"/>
          <w:lang w:val="en-US" w:eastAsia="zh-CN"/>
        </w:rPr>
      </w:pPr>
    </w:p>
    <w:p>
      <w:pPr>
        <w:keepNext w:val="0"/>
        <w:keepLines w:val="0"/>
        <w:pageBreakBefore w:val="0"/>
        <w:widowControl w:val="0"/>
        <w:numPr>
          <w:ilvl w:val="0"/>
          <w:numId w:val="0"/>
        </w:numPr>
        <w:pBdr>
          <w:top w:val="single" w:color="auto" w:sz="4" w:space="1"/>
          <w:left w:val="none" w:color="auto" w:sz="0" w:space="4"/>
          <w:bottom w:val="single" w:color="auto" w:sz="4" w:space="1"/>
          <w:right w:val="none" w:color="auto" w:sz="0" w:space="4"/>
          <w:between w:val="none" w:color="auto" w:sz="0" w:space="0"/>
        </w:pBdr>
        <w:tabs>
          <w:tab w:val="left" w:pos="360"/>
        </w:tabs>
        <w:kinsoku/>
        <w:wordWrap/>
        <w:overflowPunct/>
        <w:topLinePunct w:val="0"/>
        <w:autoSpaceDE/>
        <w:autoSpaceDN/>
        <w:bidi w:val="0"/>
        <w:adjustRightInd/>
        <w:snapToGrid/>
        <w:spacing w:line="560" w:lineRule="exact"/>
        <w:ind w:left="0" w:leftChars="0" w:firstLine="280" w:firstLineChars="100"/>
        <w:jc w:val="both"/>
        <w:textAlignment w:val="auto"/>
        <w:outlineLvl w:val="9"/>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bCs/>
          <w:sz w:val="28"/>
          <w:szCs w:val="28"/>
          <w:lang w:val="en-US" w:eastAsia="zh-CN"/>
        </w:rPr>
        <w:t>抄送：市民政局</w:t>
      </w:r>
    </w:p>
    <w:p>
      <w:pPr>
        <w:keepNext w:val="0"/>
        <w:keepLines w:val="0"/>
        <w:pageBreakBefore w:val="0"/>
        <w:widowControl w:val="0"/>
        <w:numPr>
          <w:ilvl w:val="0"/>
          <w:numId w:val="0"/>
        </w:numPr>
        <w:pBdr>
          <w:top w:val="none" w:color="auto" w:sz="0" w:space="1"/>
          <w:left w:val="none" w:color="auto" w:sz="0" w:space="4"/>
          <w:bottom w:val="single" w:color="auto" w:sz="4" w:space="1"/>
          <w:right w:val="none" w:color="auto" w:sz="0" w:space="4"/>
          <w:between w:val="none" w:color="auto" w:sz="0" w:space="0"/>
        </w:pBdr>
        <w:tabs>
          <w:tab w:val="left" w:pos="360"/>
        </w:tabs>
        <w:kinsoku/>
        <w:wordWrap/>
        <w:overflowPunct/>
        <w:topLinePunct w:val="0"/>
        <w:autoSpaceDE/>
        <w:autoSpaceDN/>
        <w:bidi w:val="0"/>
        <w:adjustRightInd/>
        <w:snapToGrid/>
        <w:spacing w:line="560" w:lineRule="exact"/>
        <w:ind w:left="0" w:leftChars="0" w:firstLine="280" w:firstLineChars="100"/>
        <w:jc w:val="both"/>
        <w:textAlignment w:val="auto"/>
        <w:outlineLvl w:val="9"/>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bCs/>
          <w:sz w:val="28"/>
          <w:szCs w:val="28"/>
          <w:lang w:val="en-US" w:eastAsia="zh-CN"/>
        </w:rPr>
        <w:t>中共英都镇委员会办公室                   2025年5月8日印发</w:t>
      </w:r>
    </w:p>
    <w:sectPr>
      <w:pgSz w:w="11906" w:h="16838"/>
      <w:pgMar w:top="1928" w:right="1531" w:bottom="1871" w:left="153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1" w:fontKey="{A5ED26FC-F7C3-41D6-98A4-7214C06A3845}"/>
  </w:font>
  <w:font w:name="方正小标宋简体">
    <w:panose1 w:val="02010601030101010101"/>
    <w:charset w:val="86"/>
    <w:family w:val="auto"/>
    <w:pitch w:val="default"/>
    <w:sig w:usb0="00000001" w:usb1="080E0000" w:usb2="00000000" w:usb3="00000000" w:csb0="00040000" w:csb1="00000000"/>
    <w:embedRegular r:id="rId2" w:fontKey="{4F3018E0-6431-410A-89D0-03E1C5F625F7}"/>
  </w:font>
  <w:font w:name="仿宋_GB2312">
    <w:panose1 w:val="02010609030101010101"/>
    <w:charset w:val="86"/>
    <w:family w:val="modern"/>
    <w:pitch w:val="default"/>
    <w:sig w:usb0="00000001" w:usb1="080E0000" w:usb2="00000000" w:usb3="00000000" w:csb0="00040000" w:csb1="00000000"/>
    <w:embedRegular r:id="rId3" w:fontKey="{982346DA-11B5-475F-ABF8-C46C25A0211D}"/>
  </w:font>
  <w:font w:name="方正楷体简体">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NzUzNzgzMGU2NjFjNDNkNDAyZWM0NWRmNTViYTEifQ=="/>
  </w:docVars>
  <w:rsids>
    <w:rsidRoot w:val="418E50C7"/>
    <w:rsid w:val="01883901"/>
    <w:rsid w:val="053607CD"/>
    <w:rsid w:val="08234384"/>
    <w:rsid w:val="0A821835"/>
    <w:rsid w:val="1F6B41EE"/>
    <w:rsid w:val="282A3A9D"/>
    <w:rsid w:val="302A5A00"/>
    <w:rsid w:val="40757AF4"/>
    <w:rsid w:val="418E50C7"/>
    <w:rsid w:val="46BD1A79"/>
    <w:rsid w:val="47DF5577"/>
    <w:rsid w:val="5A794FE3"/>
    <w:rsid w:val="5B841BB9"/>
    <w:rsid w:val="6FD336BB"/>
    <w:rsid w:val="76544CB0"/>
    <w:rsid w:val="7FF32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0"/>
    <w:pPr>
      <w:spacing w:after="120"/>
      <w:ind w:left="200" w:leftChars="200"/>
    </w:pPr>
  </w:style>
  <w:style w:type="paragraph" w:styleId="4">
    <w:name w:val="index 5"/>
    <w:basedOn w:val="1"/>
    <w:next w:val="1"/>
    <w:qFormat/>
    <w:uiPriority w:val="0"/>
    <w:pPr>
      <w:ind w:left="1680"/>
    </w:pPr>
  </w:style>
  <w:style w:type="paragraph" w:styleId="5">
    <w:name w:val="Balloon Text"/>
    <w:basedOn w:val="1"/>
    <w:next w:val="4"/>
    <w:semiHidden/>
    <w:qFormat/>
    <w:uiPriority w:val="0"/>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205</Words>
  <Characters>220</Characters>
  <Lines>0</Lines>
  <Paragraphs>0</Paragraphs>
  <TotalTime>1</TotalTime>
  <ScaleCrop>false</ScaleCrop>
  <LinksUpToDate>false</LinksUpToDate>
  <CharactersWithSpaces>247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2023-05-24T08:43:00Z</dcterms:created>
  <dc:creator>Administrator</dc:creator>
  <cp:lastModifiedBy>Administrator</cp:lastModifiedBy>
  <dcterms:modified xsi:type="dcterms:W3CDTF">2025-05-08T02:34:37Z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77A09AFC578A49A3A66FE955BBB1696A_13</vt:lpwstr>
  </property>
  <property fmtid="{D5CDD505-2E9C-101B-9397-08002B2CF9AE}" pid="4" name="KSOTemplateDocerSaveRecord">
    <vt:lpwstr>eyJoZGlkIjoiYWZlMjcwZjJmYjNiN2YyODhlMjI2ODk0YTM5MmY3NDciLCJ1c2VySWQiOiI4NTg3MjMyMTUifQ==</vt:lpwstr>
  </property>
</Properties>
</file>