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E4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 w14:paraId="1DF18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 w14:paraId="6E60B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 w14:paraId="269E67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 w14:paraId="232C5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 w14:paraId="74FB9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 w14:paraId="5BD23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 w14:paraId="7723F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南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诗政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〔202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〕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80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>号</w:t>
      </w:r>
    </w:p>
    <w:p w14:paraId="07DAAE5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75B066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"/>
        </w:rPr>
      </w:pPr>
    </w:p>
    <w:p w14:paraId="0E622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诗山镇人民政府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关于下达202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年</w:t>
      </w:r>
    </w:p>
    <w:p w14:paraId="695361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秋冬种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农作物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面积指导性计划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的通知</w:t>
      </w:r>
    </w:p>
    <w:p w14:paraId="76220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4C33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村委会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：</w:t>
      </w:r>
    </w:p>
    <w:p w14:paraId="3BD43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推进我镇秋冬季农业生产，全力夯实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食等重要农产品稳产保供基础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。根据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南安市农业农村局关于下达202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年秋冬种农作物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面积指导性计划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的通知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》（南农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〔202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188号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福建省农业农村厅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关于抓好202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年秋冬种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生产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的通知》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（闽农种植函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〔202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35号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精神，现将202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秋冬种农作物面积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指导性计划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分解下达给你们（详见附件），请你们及时将秋冬种农作物面积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指导性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计划分解落实到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，同时要按照《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福建省农业农村厅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关于抓好202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年秋冬种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生产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的通知》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（闽农种植函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〔202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35号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精神，抓紧抓好秋冬种各项工作落实，确保全面完成我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年秋冬种农作物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指导性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计划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57C35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</w:rPr>
      </w:pPr>
      <w:bookmarkStart w:id="0" w:name="_GoBack"/>
      <w:bookmarkEnd w:id="0"/>
    </w:p>
    <w:p w14:paraId="123207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918" w:leftChars="304" w:hanging="1280" w:hangingChars="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kern w:val="0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color w:val="auto"/>
          <w:spacing w:val="-8"/>
          <w:sz w:val="32"/>
          <w:szCs w:val="32"/>
          <w:lang w:eastAsia="zh-CN"/>
        </w:rPr>
        <w:t>诗山镇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年秋冬种农作物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指导性计划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分解表</w:t>
      </w:r>
    </w:p>
    <w:p w14:paraId="3051F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1918" w:leftChars="304" w:hanging="1280" w:hangingChars="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CE5B9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0" w:firstLine="646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pacing w:val="-8"/>
          <w:sz w:val="32"/>
          <w:szCs w:val="32"/>
        </w:rPr>
      </w:pPr>
    </w:p>
    <w:p w14:paraId="63827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诗山镇人民政府</w:t>
      </w:r>
    </w:p>
    <w:p w14:paraId="0C6C2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5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 w14:paraId="44E82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5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16B1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320" w:firstLineChars="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（此件主动公开）</w:t>
      </w:r>
    </w:p>
    <w:p w14:paraId="3ECD05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DF7B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F1684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7222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88BF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1DD1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6E33D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AEFF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082D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CF54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9085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982C2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DCE7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</w:t>
      </w:r>
    </w:p>
    <w:p w14:paraId="06755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-195" w:rightChars="0"/>
        <w:jc w:val="both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172EFB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-8"/>
          <w:sz w:val="44"/>
          <w:szCs w:val="44"/>
          <w:lang w:eastAsia="zh-CN"/>
        </w:rPr>
        <w:t>诗山镇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年秋冬种农作物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指导性计划</w:t>
      </w:r>
    </w:p>
    <w:p w14:paraId="7E748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分解表</w:t>
      </w:r>
    </w:p>
    <w:p w14:paraId="52CFD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jc w:val="righ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单位：亩</w:t>
      </w:r>
    </w:p>
    <w:tbl>
      <w:tblPr>
        <w:tblStyle w:val="4"/>
        <w:tblW w:w="915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438"/>
        <w:gridCol w:w="1993"/>
        <w:gridCol w:w="1049"/>
        <w:gridCol w:w="1625"/>
        <w:gridCol w:w="1520"/>
      </w:tblGrid>
      <w:tr w14:paraId="02501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484" w:hRule="exact"/>
        </w:trPr>
        <w:tc>
          <w:tcPr>
            <w:tcW w:w="15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6C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村别</w:t>
            </w:r>
          </w:p>
        </w:tc>
        <w:tc>
          <w:tcPr>
            <w:tcW w:w="14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52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总面积</w:t>
            </w:r>
          </w:p>
        </w:tc>
        <w:tc>
          <w:tcPr>
            <w:tcW w:w="61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1C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其中</w:t>
            </w:r>
          </w:p>
        </w:tc>
      </w:tr>
      <w:tr w14:paraId="0C38B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A1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DF2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B4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秋冬种粮食</w:t>
            </w:r>
          </w:p>
        </w:tc>
        <w:tc>
          <w:tcPr>
            <w:tcW w:w="10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9B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蔬菜</w:t>
            </w:r>
          </w:p>
        </w:tc>
        <w:tc>
          <w:tcPr>
            <w:tcW w:w="16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98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冬种绿肥</w:t>
            </w:r>
          </w:p>
        </w:tc>
        <w:tc>
          <w:tcPr>
            <w:tcW w:w="15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AD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其他作物</w:t>
            </w:r>
          </w:p>
        </w:tc>
      </w:tr>
      <w:tr w14:paraId="6B0A4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exact"/>
        </w:trPr>
        <w:tc>
          <w:tcPr>
            <w:tcW w:w="15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23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4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BAA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6D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CA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A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49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0BA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0C8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C5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4715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3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879 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4A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2926 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97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866 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E6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44 </w:t>
            </w:r>
          </w:p>
        </w:tc>
      </w:tr>
      <w:tr w14:paraId="38EC5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286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山二村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5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50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70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1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BC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D6F5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59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山一村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5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146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A2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27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61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91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A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7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00C63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42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鹏峰村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DC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288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2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53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7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181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7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C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5D88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FF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西上村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5F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397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1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75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0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245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2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5F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3A011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8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声东村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10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338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70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62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CE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211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E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56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2BC1B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0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梧埔山村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5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460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48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87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86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286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B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C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25536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7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红旗村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C2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B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EA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77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0B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6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12E74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60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社一村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FF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255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C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FD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157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54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8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F315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6C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社二村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3D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652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A8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122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04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404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2F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F5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</w:tr>
      <w:tr w14:paraId="24900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73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凤坡村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D1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309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4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12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97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8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2F50E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0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坊前村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C2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128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DA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ED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79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2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6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A0AA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E3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前山村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E51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194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96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35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3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121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7C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36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D9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47D87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EF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联星村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1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311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D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E0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07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57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A7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59F79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3C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鳌峰村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1F4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319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19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60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198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E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4B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</w:tr>
      <w:tr w14:paraId="15D09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E2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钱塘村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B2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264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02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49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7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165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A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48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E2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7271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3B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民主村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0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166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3C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32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3F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101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87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C1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32D4D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E7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联山村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7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116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BD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50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72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D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6F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  <w:tr w14:paraId="588A5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</w:trPr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3D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红星村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FF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170</w:t>
            </w:r>
          </w:p>
        </w:tc>
        <w:tc>
          <w:tcPr>
            <w:tcW w:w="1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7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84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106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9A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F6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</w:tr>
    </w:tbl>
    <w:p w14:paraId="51203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60B7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46A0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C90D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5A35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C929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DA7B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DEDD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4564E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2B88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73E0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7CB17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21DE8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4490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573F0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2013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1FDC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C22E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096BD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641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306A1B95">
      <w:pPr>
        <w:spacing w:line="460" w:lineRule="exact"/>
        <w:ind w:firstLine="280" w:firstLineChars="10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3F22C35A">
      <w:pPr>
        <w:spacing w:line="460" w:lineRule="exact"/>
        <w:ind w:firstLine="280" w:firstLineChars="100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65EA22D1">
      <w:pPr>
        <w:tabs>
          <w:tab w:val="left" w:pos="7938"/>
          <w:tab w:val="left" w:pos="8505"/>
        </w:tabs>
        <w:spacing w:line="580" w:lineRule="exact"/>
        <w:ind w:firstLine="280" w:firstLineChars="100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诗山镇党政办</w:t>
      </w: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40005</wp:posOffset>
                </wp:positionV>
                <wp:extent cx="56007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15pt;height:0pt;width:441pt;z-index:251661312;mso-width-relative:page;mso-height-relative:page;" filled="f" stroked="t" coordsize="21600,21600" o:gfxdata="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PwoSXdMAAAAEAQAADwAAAAAAAAABACAAAAAiAAAAZHJzL2Rvd25yZXYueG1sUEsBAhQAFAAAAAgA&#10;h07iQOOUO8PxAQAA5gMAAA4AAAAAAAAAAQAgAAAAIgEAAGRycy9lMm9Eb2MueG1sUEsFBgAAAAAG&#10;AAYAWQEAAIUFAAAAAA=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                         202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日印发</w:t>
      </w:r>
    </w:p>
    <w:p w14:paraId="55DEA540">
      <w:pPr>
        <w:spacing w:line="580" w:lineRule="exact"/>
        <w:ind w:right="64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5600700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.6pt;height:0pt;width:441pt;z-index:251659264;mso-width-relative:page;mso-height-relative:page;" filled="f" stroked="t" coordsize="21600,21600" o:gfxdata="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7eXRtMAAAAEAQAADwAAAAAAAAABACAAAAAiAAAAZHJzL2Rvd25yZXYueG1sUEsBAhQAFAAAAAgA&#10;h07iQPWNIt3xAQAA5gMAAA4AAAAAAAAAAQAgAAAAIgEAAGRycy9lMm9Eb2MueG1sUEsFBgAAAAAG&#10;AAYAWQEAAIUFAAAAAA==&#10;">
                <v:fill on="f" focussize="0,0"/>
                <v:stroke weight="0.35pt"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footerReference r:id="rId3" w:type="default"/>
      <w:pgSz w:w="11906" w:h="16838"/>
      <w:pgMar w:top="1587" w:right="1474" w:bottom="147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FEB2663-3B4E-495D-AE26-E69CEC37CBB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E398E99-3A57-4709-A23B-B8DF62E0F52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AE89EFA-82A7-45BB-85FC-5E0912BBA65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5D448E4-5446-4BA8-BA99-E673E2D1BA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BE7D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E2ACC1"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E2ACC1"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A0655F"/>
    <w:rsid w:val="27F52329"/>
    <w:rsid w:val="2CF87B49"/>
    <w:rsid w:val="490E2451"/>
    <w:rsid w:val="50D90BB3"/>
    <w:rsid w:val="70A0655F"/>
    <w:rsid w:val="7A5F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19c52c-d1b9-4b7e-ac34-9989c92c2a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535</Words>
  <Characters>694</Characters>
  <Lines>0</Lines>
  <Paragraphs>0</Paragraphs>
  <TotalTime>3</TotalTime>
  <ScaleCrop>false</ScaleCrop>
  <LinksUpToDate>false</LinksUpToDate>
  <CharactersWithSpaces>751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2026-09-16T07:28:00Z</dcterms:created>
  <dc:creator>小生有礼</dc:creator>
  <cp:lastModifiedBy>WPS_1545049208</cp:lastModifiedBy>
  <dcterms:modified xsi:type="dcterms:W3CDTF">2026-09-17T08:56:59Z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433C964419C24BFEA8337981BFAAD938_13</vt:lpwstr>
  </property>
  <property fmtid="{D5CDD505-2E9C-101B-9397-08002B2CF9AE}" pid="4" name="KSOTemplateDocerSaveRecord">
    <vt:lpwstr>eyJoZGlkIjoiN2EyOWNhN2NjODVlZDVjYTI5MTIzNDI1NjFhNzBmZmEiLCJ1c2VySWQiOiI0NDU1MzI3NTEifQ==</vt:lpwstr>
  </property>
</Properties>
</file>