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04" w:line="224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28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rPr>
          <w:rFonts w:hint="default" w:ascii="Times New Roman" w:hAnsi="Times New Roman" w:cs="Times New Roman"/>
          <w:sz w:val="21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rPr>
          <w:rFonts w:hint="default" w:ascii="Times New Roman" w:hAnsi="Times New Roman" w:cs="Times New Roman"/>
          <w:sz w:val="21"/>
        </w:rPr>
      </w:pPr>
    </w:p>
    <w:tbl>
      <w:tblPr>
        <w:tblStyle w:val="7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825"/>
        <w:gridCol w:w="2827"/>
        <w:gridCol w:w="1826"/>
        <w:gridCol w:w="1807"/>
        <w:gridCol w:w="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40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梅山镇2024年耕地地力保护补贴资金分配表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940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应补耕种面积（亩）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应补助各地耕地地力保护补贴资金（元）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本次下拨补贴资金（元）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98992.58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98992.58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38265.75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38265.75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埔仔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86353.96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86353.96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56668.99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56668.99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85765.12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85765.12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39040.63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39040.63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86502.45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86502.45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46774.85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46774.85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16568.46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16568.46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61076.72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61076.72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芸塘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87493.23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87493.23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34676.42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34676.42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119311.66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119311.66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蓉溪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76877.13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76877.13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118662.24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118662.24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46364.35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46364.35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rPr>
          <w:rFonts w:hint="default" w:ascii="Times New Roman" w:hAnsi="Times New Roman" w:eastAsia="仿宋" w:cs="Times New Roman"/>
          <w:sz w:val="30"/>
          <w:szCs w:val="30"/>
        </w:rPr>
        <w:sectPr>
          <w:footerReference r:id="rId5" w:type="default"/>
          <w:pgSz w:w="11900" w:h="16830"/>
          <w:pgMar w:top="1430" w:right="1489" w:bottom="1587" w:left="1587" w:header="0" w:footer="1032" w:gutter="0"/>
          <w:pgNumType w:fmt="decimal"/>
          <w:cols w:space="720" w:num="1"/>
        </w:sectPr>
      </w:pPr>
      <w:bookmarkStart w:id="0" w:name="_GoBack"/>
      <w:bookmarkEnd w:id="0"/>
    </w:p>
    <w:p>
      <w:pPr>
        <w:pStyle w:val="2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</w:p>
    <w:sectPr>
      <w:headerReference r:id="rId6" w:type="default"/>
      <w:footerReference r:id="rId7" w:type="default"/>
      <w:pgSz w:w="11906" w:h="16838"/>
      <w:pgMar w:top="1440" w:right="1474" w:bottom="1587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" w:line="176" w:lineRule="auto"/>
      <w:jc w:val="right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FmZWVmYzgzNzYyYTViMjI2ZTE0NjBkZWYxZGJlMDQifQ=="/>
  </w:docVars>
  <w:rsids>
    <w:rsidRoot w:val="00000000"/>
    <w:rsid w:val="000E6027"/>
    <w:rsid w:val="02A73FF3"/>
    <w:rsid w:val="11146912"/>
    <w:rsid w:val="1E4A668E"/>
    <w:rsid w:val="1F6D6F5C"/>
    <w:rsid w:val="29A827F8"/>
    <w:rsid w:val="2B450F48"/>
    <w:rsid w:val="35147CA7"/>
    <w:rsid w:val="359202F6"/>
    <w:rsid w:val="38633F62"/>
    <w:rsid w:val="38D942D1"/>
    <w:rsid w:val="4BE02D48"/>
    <w:rsid w:val="582541F3"/>
    <w:rsid w:val="5B913331"/>
    <w:rsid w:val="60121B24"/>
    <w:rsid w:val="6D056355"/>
    <w:rsid w:val="6D1763FC"/>
    <w:rsid w:val="711D0E2F"/>
    <w:rsid w:val="7E2120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Normal Indent"/>
    <w:basedOn w:val="1"/>
    <w:next w:val="1"/>
    <w:semiHidden/>
    <w:qFormat/>
    <w:uiPriority w:val="99"/>
    <w:pPr>
      <w:ind w:firstLine="420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83"/>
      <w:szCs w:val="83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336</Words>
  <Characters>714</Characters>
  <TotalTime>24</TotalTime>
  <ScaleCrop>false</ScaleCrop>
  <LinksUpToDate>false</LinksUpToDate>
  <CharactersWithSpaces>755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2024-06-17T10:25:00Z</dcterms:created>
  <dc:creator>Administrator</dc:creator>
  <cp:lastModifiedBy>林颖</cp:lastModifiedBy>
  <cp:lastPrinted>2024-06-21T01:41:00Z</cp:lastPrinted>
  <dcterms:modified xsi:type="dcterms:W3CDTF">2024-06-25T03:49:20Z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2024-06-17T10:25:08Z</vt:filetime>
  </property>
  <property fmtid="{D5CDD505-2E9C-101B-9397-08002B2CF9AE}" pid="4" name="UsrData">
    <vt:lpwstr>666f9e7e710bff0020672fbfwl</vt:lpwstr>
  </property>
  <property fmtid="{D5CDD505-2E9C-101B-9397-08002B2CF9AE}" pid="5" name="KSOProductBuildVer">
    <vt:lpwstr>2052-12.1.0.16929</vt:lpwstr>
  </property>
  <property fmtid="{D5CDD505-2E9C-101B-9397-08002B2CF9AE}" pid="6" name="ICV">
    <vt:lpwstr>BA0F4C8C50464270BE20BDB73668E3FB_13</vt:lpwstr>
  </property>
</Properties>
</file>