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rPr>
          <w:rFonts w:hint="eastAsia" w:ascii="黑体" w:hAnsi="黑体" w:eastAsia="黑体" w:cs="黑体"/>
          <w:color w:val="000000"/>
          <w:sz w:val="32"/>
          <w:szCs w:val="32"/>
          <w:lang w:val="en-US" w:eastAsia="zh-CN"/>
        </w:rPr>
      </w:pPr>
      <w:bookmarkStart w:id="2" w:name="_GoBack"/>
      <w:bookmarkEnd w:id="2"/>
      <w:bookmarkStart w:id="0" w:name="page4"/>
      <w:bookmarkEnd w:id="0"/>
      <w:bookmarkStart w:id="1" w:name="page3"/>
      <w:bookmarkEnd w:id="1"/>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keepNext w:val="0"/>
        <w:keepLines w:val="0"/>
        <w:pageBreakBefore w:val="0"/>
        <w:kinsoku/>
        <w:wordWrap/>
        <w:overflowPunct/>
        <w:topLinePunct w:val="0"/>
        <w:autoSpaceDE/>
        <w:autoSpaceDN/>
        <w:bidi w:val="0"/>
        <w:spacing w:line="560" w:lineRule="exact"/>
        <w:rPr>
          <w:rFonts w:hint="default" w:ascii="Times New Roman" w:hAnsi="Times New Roman" w:eastAsia="方正仿宋_GBK" w:cs="Times New Roman"/>
          <w:color w:val="000000"/>
          <w:sz w:val="32"/>
          <w:szCs w:val="32"/>
          <w:lang w:eastAsia="zh-CN"/>
        </w:rPr>
      </w:pPr>
    </w:p>
    <w:p>
      <w:pPr>
        <w:keepNext w:val="0"/>
        <w:keepLines w:val="0"/>
        <w:pageBreakBefore w:val="0"/>
        <w:kinsoku/>
        <w:wordWrap/>
        <w:overflowPunct/>
        <w:topLinePunct w:val="0"/>
        <w:autoSpaceDE/>
        <w:autoSpaceDN/>
        <w:bidi w:val="0"/>
        <w:spacing w:line="560" w:lineRule="exact"/>
        <w:jc w:val="center"/>
        <w:rPr>
          <w:rFonts w:hint="eastAsia"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000000"/>
          <w:sz w:val="44"/>
          <w:szCs w:val="44"/>
          <w:lang w:eastAsia="zh-CN"/>
        </w:rPr>
        <w:t>眉山乡公开招聘网格专职干部岗位表</w:t>
      </w:r>
    </w:p>
    <w:p>
      <w:pPr>
        <w:keepNext w:val="0"/>
        <w:keepLines w:val="0"/>
        <w:pageBreakBefore w:val="0"/>
        <w:kinsoku/>
        <w:wordWrap/>
        <w:overflowPunct/>
        <w:topLinePunct w:val="0"/>
        <w:autoSpaceDE/>
        <w:autoSpaceDN/>
        <w:bidi w:val="0"/>
        <w:spacing w:line="56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000000"/>
          <w:sz w:val="44"/>
          <w:szCs w:val="44"/>
          <w:lang w:eastAsia="zh-CN"/>
        </w:rPr>
        <w:t>（计划招聘</w:t>
      </w:r>
      <w:r>
        <w:rPr>
          <w:rFonts w:hint="eastAsia" w:ascii="方正小标宋简体" w:hAnsi="方正小标宋简体" w:eastAsia="方正小标宋简体" w:cs="方正小标宋简体"/>
          <w:color w:val="000000"/>
          <w:sz w:val="44"/>
          <w:szCs w:val="44"/>
          <w:lang w:val="en-US" w:eastAsia="zh-CN"/>
        </w:rPr>
        <w:t>12</w:t>
      </w:r>
      <w:r>
        <w:rPr>
          <w:rFonts w:hint="eastAsia" w:ascii="方正小标宋简体" w:hAnsi="方正小标宋简体" w:eastAsia="方正小标宋简体" w:cs="方正小标宋简体"/>
          <w:color w:val="000000"/>
          <w:sz w:val="44"/>
          <w:szCs w:val="44"/>
          <w:lang w:eastAsia="zh-CN"/>
        </w:rPr>
        <w:t>个）</w:t>
      </w:r>
    </w:p>
    <w:p>
      <w:pPr>
        <w:keepNext w:val="0"/>
        <w:keepLines w:val="0"/>
        <w:pageBreakBefore w:val="0"/>
        <w:kinsoku/>
        <w:wordWrap/>
        <w:overflowPunct/>
        <w:topLinePunct w:val="0"/>
        <w:autoSpaceDE/>
        <w:autoSpaceDN/>
        <w:bidi w:val="0"/>
        <w:spacing w:line="560" w:lineRule="exact"/>
        <w:rPr>
          <w:rFonts w:hint="default" w:ascii="Times New Roman" w:hAnsi="Times New Roman" w:eastAsia="方正仿宋_GBK" w:cs="Times New Roman"/>
          <w:color w:val="000000"/>
          <w:spacing w:val="-10"/>
          <w:sz w:val="32"/>
          <w:szCs w:val="32"/>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7"/>
        <w:gridCol w:w="4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7"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仿宋_GBK" w:cs="Times New Roman"/>
                <w:color w:val="000000"/>
                <w:spacing w:val="-10"/>
                <w:sz w:val="32"/>
                <w:szCs w:val="32"/>
                <w:vertAlign w:val="baseline"/>
              </w:rPr>
            </w:pPr>
            <w:r>
              <w:rPr>
                <w:rFonts w:hint="default" w:ascii="Times New Roman" w:hAnsi="Times New Roman" w:eastAsia="方正仿宋_GBK" w:cs="Times New Roman"/>
                <w:kern w:val="0"/>
                <w:sz w:val="32"/>
                <w:szCs w:val="32"/>
              </w:rPr>
              <w:t>招聘村（单位）</w:t>
            </w:r>
          </w:p>
        </w:tc>
        <w:tc>
          <w:tcPr>
            <w:tcW w:w="4995"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仿宋_GBK" w:cs="Times New Roman"/>
                <w:color w:val="000000"/>
                <w:spacing w:val="-10"/>
                <w:sz w:val="32"/>
                <w:szCs w:val="32"/>
                <w:vertAlign w:val="baseline"/>
              </w:rPr>
            </w:pPr>
            <w:r>
              <w:rPr>
                <w:rFonts w:hint="default" w:ascii="Times New Roman" w:hAnsi="Times New Roman" w:eastAsia="方正仿宋_GBK" w:cs="Times New Roman"/>
                <w:kern w:val="0"/>
                <w:sz w:val="32"/>
                <w:szCs w:val="32"/>
              </w:rPr>
              <w:t>招聘职位数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7"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仿宋_GBK" w:cs="Times New Roman"/>
                <w:color w:val="000000"/>
                <w:spacing w:val="-10"/>
                <w:sz w:val="32"/>
                <w:szCs w:val="32"/>
                <w:vertAlign w:val="baseline"/>
              </w:rPr>
            </w:pPr>
            <w:r>
              <w:rPr>
                <w:rFonts w:hint="default" w:ascii="Times New Roman" w:hAnsi="Times New Roman" w:eastAsia="方正仿宋_GBK" w:cs="Times New Roman"/>
                <w:color w:val="000000"/>
                <w:spacing w:val="-10"/>
                <w:sz w:val="32"/>
                <w:szCs w:val="32"/>
                <w:vertAlign w:val="baseline"/>
                <w:lang w:eastAsia="zh-CN"/>
              </w:rPr>
              <w:t>三凌村</w:t>
            </w:r>
          </w:p>
        </w:tc>
        <w:tc>
          <w:tcPr>
            <w:tcW w:w="4995"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仿宋_GBK" w:cs="Times New Roman"/>
                <w:color w:val="000000"/>
                <w:spacing w:val="-10"/>
                <w:sz w:val="32"/>
                <w:szCs w:val="32"/>
                <w:vertAlign w:val="baseline"/>
                <w:lang w:val="en-US" w:eastAsia="zh-CN"/>
              </w:rPr>
            </w:pPr>
            <w:r>
              <w:rPr>
                <w:rFonts w:hint="default" w:ascii="Times New Roman" w:hAnsi="Times New Roman" w:eastAsia="方正仿宋_GBK" w:cs="Times New Roman"/>
                <w:color w:val="000000"/>
                <w:spacing w:val="-10"/>
                <w:sz w:val="32"/>
                <w:szCs w:val="32"/>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937"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仿宋_GBK" w:cs="Times New Roman"/>
                <w:color w:val="000000"/>
                <w:spacing w:val="-10"/>
                <w:sz w:val="32"/>
                <w:szCs w:val="32"/>
                <w:vertAlign w:val="baseline"/>
                <w:lang w:eastAsia="zh-CN"/>
              </w:rPr>
            </w:pPr>
            <w:r>
              <w:rPr>
                <w:rFonts w:hint="default" w:ascii="Times New Roman" w:hAnsi="Times New Roman" w:eastAsia="方正仿宋_GBK" w:cs="Times New Roman"/>
                <w:color w:val="000000"/>
                <w:spacing w:val="-10"/>
                <w:sz w:val="32"/>
                <w:szCs w:val="32"/>
                <w:vertAlign w:val="baseline"/>
                <w:lang w:eastAsia="zh-CN"/>
              </w:rPr>
              <w:t>太山村</w:t>
            </w:r>
          </w:p>
        </w:tc>
        <w:tc>
          <w:tcPr>
            <w:tcW w:w="4995"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仿宋_GBK" w:cs="Times New Roman"/>
                <w:color w:val="000000"/>
                <w:spacing w:val="-10"/>
                <w:sz w:val="32"/>
                <w:szCs w:val="32"/>
                <w:vertAlign w:val="baseline"/>
                <w:lang w:val="en-US" w:eastAsia="zh-CN"/>
              </w:rPr>
            </w:pPr>
            <w:r>
              <w:rPr>
                <w:rFonts w:hint="default" w:ascii="Times New Roman" w:hAnsi="Times New Roman" w:eastAsia="方正仿宋_GBK" w:cs="Times New Roman"/>
                <w:color w:val="000000"/>
                <w:spacing w:val="-10"/>
                <w:sz w:val="32"/>
                <w:szCs w:val="32"/>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7"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仿宋_GBK" w:cs="Times New Roman"/>
                <w:color w:val="000000"/>
                <w:spacing w:val="-10"/>
                <w:sz w:val="32"/>
                <w:szCs w:val="32"/>
                <w:vertAlign w:val="baseline"/>
                <w:lang w:eastAsia="zh-CN"/>
              </w:rPr>
            </w:pPr>
            <w:r>
              <w:rPr>
                <w:rFonts w:hint="default" w:ascii="Times New Roman" w:hAnsi="Times New Roman" w:eastAsia="方正仿宋_GBK" w:cs="Times New Roman"/>
                <w:color w:val="000000"/>
                <w:spacing w:val="-10"/>
                <w:sz w:val="32"/>
                <w:szCs w:val="32"/>
                <w:vertAlign w:val="baseline"/>
                <w:lang w:eastAsia="zh-CN"/>
              </w:rPr>
              <w:t>天山村</w:t>
            </w:r>
          </w:p>
        </w:tc>
        <w:tc>
          <w:tcPr>
            <w:tcW w:w="4995"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仿宋_GBK" w:cs="Times New Roman"/>
                <w:color w:val="000000"/>
                <w:spacing w:val="-10"/>
                <w:sz w:val="32"/>
                <w:szCs w:val="32"/>
                <w:vertAlign w:val="baseline"/>
                <w:lang w:val="en-US" w:eastAsia="zh-CN"/>
              </w:rPr>
            </w:pPr>
            <w:r>
              <w:rPr>
                <w:rFonts w:hint="default" w:ascii="Times New Roman" w:hAnsi="Times New Roman" w:eastAsia="方正仿宋_GBK" w:cs="Times New Roman"/>
                <w:color w:val="000000"/>
                <w:spacing w:val="-10"/>
                <w:sz w:val="32"/>
                <w:szCs w:val="32"/>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7"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仿宋_GBK" w:cs="Times New Roman"/>
                <w:color w:val="000000"/>
                <w:spacing w:val="-10"/>
                <w:sz w:val="32"/>
                <w:szCs w:val="32"/>
                <w:vertAlign w:val="baseline"/>
                <w:lang w:eastAsia="zh-CN"/>
              </w:rPr>
            </w:pPr>
            <w:r>
              <w:rPr>
                <w:rFonts w:hint="default" w:ascii="Times New Roman" w:hAnsi="Times New Roman" w:eastAsia="方正仿宋_GBK" w:cs="Times New Roman"/>
                <w:color w:val="000000"/>
                <w:spacing w:val="-10"/>
                <w:sz w:val="32"/>
                <w:szCs w:val="32"/>
                <w:vertAlign w:val="baseline"/>
                <w:lang w:eastAsia="zh-CN"/>
              </w:rPr>
              <w:t>小眉村</w:t>
            </w:r>
          </w:p>
        </w:tc>
        <w:tc>
          <w:tcPr>
            <w:tcW w:w="4995"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仿宋_GBK" w:cs="Times New Roman"/>
                <w:color w:val="000000"/>
                <w:spacing w:val="-10"/>
                <w:sz w:val="32"/>
                <w:szCs w:val="32"/>
                <w:vertAlign w:val="baseline"/>
                <w:lang w:val="en-US" w:eastAsia="zh-CN"/>
              </w:rPr>
            </w:pPr>
            <w:r>
              <w:rPr>
                <w:rFonts w:hint="default" w:ascii="Times New Roman" w:hAnsi="Times New Roman" w:eastAsia="方正仿宋_GBK" w:cs="Times New Roman"/>
                <w:color w:val="000000"/>
                <w:spacing w:val="-10"/>
                <w:sz w:val="32"/>
                <w:szCs w:val="32"/>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7"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仿宋_GBK" w:cs="Times New Roman"/>
                <w:color w:val="000000"/>
                <w:spacing w:val="-10"/>
                <w:sz w:val="32"/>
                <w:szCs w:val="32"/>
                <w:vertAlign w:val="baseline"/>
                <w:lang w:eastAsia="zh-CN"/>
              </w:rPr>
            </w:pPr>
            <w:r>
              <w:rPr>
                <w:rFonts w:hint="default" w:ascii="Times New Roman" w:hAnsi="Times New Roman" w:eastAsia="方正仿宋_GBK" w:cs="Times New Roman"/>
                <w:color w:val="000000"/>
                <w:spacing w:val="-10"/>
                <w:sz w:val="32"/>
                <w:szCs w:val="32"/>
                <w:vertAlign w:val="baseline"/>
                <w:lang w:eastAsia="zh-CN"/>
              </w:rPr>
              <w:t>外寨村</w:t>
            </w:r>
          </w:p>
        </w:tc>
        <w:tc>
          <w:tcPr>
            <w:tcW w:w="4995"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仿宋_GBK" w:cs="Times New Roman"/>
                <w:color w:val="000000"/>
                <w:spacing w:val="-10"/>
                <w:sz w:val="32"/>
                <w:szCs w:val="32"/>
                <w:vertAlign w:val="baseline"/>
                <w:lang w:val="en-US" w:eastAsia="zh-CN"/>
              </w:rPr>
            </w:pPr>
            <w:r>
              <w:rPr>
                <w:rFonts w:hint="default" w:ascii="Times New Roman" w:hAnsi="Times New Roman" w:eastAsia="方正仿宋_GBK" w:cs="Times New Roman"/>
                <w:color w:val="000000"/>
                <w:spacing w:val="-10"/>
                <w:sz w:val="32"/>
                <w:szCs w:val="32"/>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7" w:type="dxa"/>
            <w:vAlign w:val="top"/>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仿宋_GBK" w:cs="Times New Roman"/>
                <w:color w:val="000000"/>
                <w:spacing w:val="-10"/>
                <w:kern w:val="2"/>
                <w:sz w:val="32"/>
                <w:szCs w:val="32"/>
                <w:vertAlign w:val="baseline"/>
                <w:lang w:val="en-US" w:eastAsia="zh-CN" w:bidi="ar-SA"/>
              </w:rPr>
            </w:pPr>
            <w:r>
              <w:rPr>
                <w:rFonts w:hint="default" w:ascii="Times New Roman" w:hAnsi="Times New Roman" w:eastAsia="方正仿宋_GBK" w:cs="Times New Roman"/>
                <w:color w:val="000000"/>
                <w:spacing w:val="-10"/>
                <w:sz w:val="32"/>
                <w:szCs w:val="32"/>
                <w:vertAlign w:val="baseline"/>
                <w:lang w:eastAsia="zh-CN"/>
              </w:rPr>
              <w:t>前进村</w:t>
            </w:r>
          </w:p>
        </w:tc>
        <w:tc>
          <w:tcPr>
            <w:tcW w:w="4995"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仿宋_GBK" w:cs="Times New Roman"/>
                <w:color w:val="000000"/>
                <w:spacing w:val="-10"/>
                <w:sz w:val="32"/>
                <w:szCs w:val="32"/>
                <w:vertAlign w:val="baseline"/>
                <w:lang w:val="en-US" w:eastAsia="zh-CN"/>
              </w:rPr>
            </w:pPr>
            <w:r>
              <w:rPr>
                <w:rFonts w:hint="default" w:ascii="Times New Roman" w:hAnsi="Times New Roman" w:eastAsia="方正仿宋_GBK" w:cs="Times New Roman"/>
                <w:color w:val="000000"/>
                <w:spacing w:val="-10"/>
                <w:sz w:val="32"/>
                <w:szCs w:val="32"/>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7" w:type="dxa"/>
            <w:vAlign w:val="top"/>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仿宋_GBK" w:cs="Times New Roman"/>
                <w:color w:val="000000"/>
                <w:spacing w:val="-10"/>
                <w:kern w:val="2"/>
                <w:sz w:val="32"/>
                <w:szCs w:val="32"/>
                <w:vertAlign w:val="baseline"/>
                <w:lang w:val="en-US" w:eastAsia="zh-CN" w:bidi="ar-SA"/>
              </w:rPr>
            </w:pPr>
            <w:r>
              <w:rPr>
                <w:rFonts w:hint="default" w:ascii="Times New Roman" w:hAnsi="Times New Roman" w:eastAsia="方正仿宋_GBK" w:cs="Times New Roman"/>
                <w:color w:val="000000"/>
                <w:spacing w:val="-10"/>
                <w:sz w:val="32"/>
                <w:szCs w:val="32"/>
                <w:vertAlign w:val="baseline"/>
                <w:lang w:eastAsia="zh-CN"/>
              </w:rPr>
              <w:t>观音村</w:t>
            </w:r>
          </w:p>
        </w:tc>
        <w:tc>
          <w:tcPr>
            <w:tcW w:w="4995"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仿宋_GBK" w:cs="Times New Roman"/>
                <w:color w:val="000000"/>
                <w:spacing w:val="-10"/>
                <w:sz w:val="32"/>
                <w:szCs w:val="32"/>
                <w:vertAlign w:val="baseline"/>
                <w:lang w:val="en-US" w:eastAsia="zh-CN"/>
              </w:rPr>
            </w:pPr>
            <w:r>
              <w:rPr>
                <w:rFonts w:hint="default" w:ascii="Times New Roman" w:hAnsi="Times New Roman" w:eastAsia="方正仿宋_GBK" w:cs="Times New Roman"/>
                <w:color w:val="000000"/>
                <w:spacing w:val="-10"/>
                <w:sz w:val="32"/>
                <w:szCs w:val="32"/>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7" w:type="dxa"/>
            <w:vAlign w:val="top"/>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仿宋_GBK" w:cs="Times New Roman"/>
                <w:color w:val="000000"/>
                <w:spacing w:val="-10"/>
                <w:kern w:val="2"/>
                <w:sz w:val="32"/>
                <w:szCs w:val="32"/>
                <w:vertAlign w:val="baseline"/>
                <w:lang w:val="en-US" w:eastAsia="zh-CN" w:bidi="ar-SA"/>
              </w:rPr>
            </w:pPr>
            <w:r>
              <w:rPr>
                <w:rFonts w:hint="default" w:ascii="Times New Roman" w:hAnsi="Times New Roman" w:eastAsia="方正仿宋_GBK" w:cs="Times New Roman"/>
                <w:color w:val="000000"/>
                <w:spacing w:val="-10"/>
                <w:sz w:val="32"/>
                <w:szCs w:val="32"/>
                <w:vertAlign w:val="baseline"/>
                <w:lang w:eastAsia="zh-CN"/>
              </w:rPr>
              <w:t>山后村</w:t>
            </w:r>
          </w:p>
        </w:tc>
        <w:tc>
          <w:tcPr>
            <w:tcW w:w="4995"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仿宋_GBK" w:cs="Times New Roman"/>
                <w:color w:val="000000"/>
                <w:spacing w:val="-10"/>
                <w:sz w:val="32"/>
                <w:szCs w:val="32"/>
                <w:vertAlign w:val="baseline"/>
                <w:lang w:val="en-US" w:eastAsia="zh-CN"/>
              </w:rPr>
            </w:pPr>
            <w:r>
              <w:rPr>
                <w:rFonts w:hint="default" w:ascii="Times New Roman" w:hAnsi="Times New Roman" w:eastAsia="方正仿宋_GBK" w:cs="Times New Roman"/>
                <w:color w:val="000000"/>
                <w:spacing w:val="-10"/>
                <w:sz w:val="32"/>
                <w:szCs w:val="32"/>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7" w:type="dxa"/>
            <w:vAlign w:val="top"/>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仿宋_GBK" w:cs="Times New Roman"/>
                <w:color w:val="000000"/>
                <w:spacing w:val="-10"/>
                <w:kern w:val="2"/>
                <w:sz w:val="32"/>
                <w:szCs w:val="32"/>
                <w:vertAlign w:val="baseline"/>
                <w:lang w:val="en-US" w:eastAsia="zh-CN" w:bidi="ar-SA"/>
              </w:rPr>
            </w:pPr>
            <w:r>
              <w:rPr>
                <w:rFonts w:hint="default" w:ascii="Times New Roman" w:hAnsi="Times New Roman" w:eastAsia="方正仿宋_GBK" w:cs="Times New Roman"/>
                <w:color w:val="000000"/>
                <w:spacing w:val="-10"/>
                <w:sz w:val="32"/>
                <w:szCs w:val="32"/>
                <w:vertAlign w:val="baseline"/>
                <w:lang w:eastAsia="zh-CN"/>
              </w:rPr>
              <w:t>观山村</w:t>
            </w:r>
          </w:p>
        </w:tc>
        <w:tc>
          <w:tcPr>
            <w:tcW w:w="4995"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仿宋_GBK" w:cs="Times New Roman"/>
                <w:color w:val="000000"/>
                <w:spacing w:val="-10"/>
                <w:sz w:val="32"/>
                <w:szCs w:val="32"/>
                <w:vertAlign w:val="baseline"/>
                <w:lang w:val="en-US" w:eastAsia="zh-CN"/>
              </w:rPr>
            </w:pPr>
            <w:r>
              <w:rPr>
                <w:rFonts w:hint="default" w:ascii="Times New Roman" w:hAnsi="Times New Roman" w:eastAsia="方正仿宋_GBK" w:cs="Times New Roman"/>
                <w:color w:val="000000"/>
                <w:spacing w:val="-10"/>
                <w:sz w:val="32"/>
                <w:szCs w:val="32"/>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7" w:type="dxa"/>
            <w:vAlign w:val="top"/>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仿宋_GBK" w:cs="Times New Roman"/>
                <w:color w:val="000000"/>
                <w:spacing w:val="-10"/>
                <w:kern w:val="2"/>
                <w:sz w:val="32"/>
                <w:szCs w:val="32"/>
                <w:vertAlign w:val="baseline"/>
                <w:lang w:val="en-US" w:eastAsia="zh-CN" w:bidi="ar-SA"/>
              </w:rPr>
            </w:pPr>
            <w:r>
              <w:rPr>
                <w:rFonts w:hint="default" w:ascii="Times New Roman" w:hAnsi="Times New Roman" w:eastAsia="方正仿宋_GBK" w:cs="Times New Roman"/>
                <w:color w:val="000000"/>
                <w:spacing w:val="-10"/>
                <w:sz w:val="32"/>
                <w:szCs w:val="32"/>
                <w:vertAlign w:val="baseline"/>
                <w:lang w:eastAsia="zh-CN"/>
              </w:rPr>
              <w:t>南湖村</w:t>
            </w:r>
          </w:p>
        </w:tc>
        <w:tc>
          <w:tcPr>
            <w:tcW w:w="4995"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仿宋_GBK" w:cs="Times New Roman"/>
                <w:color w:val="000000"/>
                <w:spacing w:val="-10"/>
                <w:sz w:val="32"/>
                <w:szCs w:val="32"/>
                <w:vertAlign w:val="baseline"/>
                <w:lang w:val="en-US" w:eastAsia="zh-CN"/>
              </w:rPr>
            </w:pPr>
            <w:r>
              <w:rPr>
                <w:rFonts w:hint="default" w:ascii="Times New Roman" w:hAnsi="Times New Roman" w:eastAsia="方正仿宋_GBK" w:cs="Times New Roman"/>
                <w:color w:val="000000"/>
                <w:spacing w:val="-10"/>
                <w:sz w:val="32"/>
                <w:szCs w:val="32"/>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7" w:type="dxa"/>
            <w:vAlign w:val="top"/>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仿宋_GBK" w:cs="Times New Roman"/>
                <w:color w:val="000000"/>
                <w:spacing w:val="-10"/>
                <w:kern w:val="2"/>
                <w:sz w:val="32"/>
                <w:szCs w:val="32"/>
                <w:vertAlign w:val="baseline"/>
                <w:lang w:val="en-US" w:eastAsia="zh-CN" w:bidi="ar-SA"/>
              </w:rPr>
            </w:pPr>
            <w:r>
              <w:rPr>
                <w:rFonts w:hint="default" w:ascii="Times New Roman" w:hAnsi="Times New Roman" w:eastAsia="方正仿宋_GBK" w:cs="Times New Roman"/>
                <w:color w:val="000000"/>
                <w:spacing w:val="-10"/>
                <w:sz w:val="32"/>
                <w:szCs w:val="32"/>
                <w:vertAlign w:val="baseline"/>
                <w:lang w:eastAsia="zh-CN"/>
              </w:rPr>
              <w:t>田内村</w:t>
            </w:r>
          </w:p>
        </w:tc>
        <w:tc>
          <w:tcPr>
            <w:tcW w:w="4995"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仿宋_GBK" w:cs="Times New Roman"/>
                <w:color w:val="000000"/>
                <w:spacing w:val="-10"/>
                <w:sz w:val="32"/>
                <w:szCs w:val="32"/>
                <w:vertAlign w:val="baseline"/>
                <w:lang w:val="en-US" w:eastAsia="zh-CN"/>
              </w:rPr>
            </w:pPr>
            <w:r>
              <w:rPr>
                <w:rFonts w:hint="default" w:ascii="Times New Roman" w:hAnsi="Times New Roman" w:eastAsia="方正仿宋_GBK" w:cs="Times New Roman"/>
                <w:color w:val="000000"/>
                <w:spacing w:val="-10"/>
                <w:sz w:val="32"/>
                <w:szCs w:val="32"/>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7" w:type="dxa"/>
            <w:vAlign w:val="top"/>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仿宋_GBK" w:cs="Times New Roman"/>
                <w:color w:val="000000"/>
                <w:spacing w:val="-10"/>
                <w:kern w:val="2"/>
                <w:sz w:val="32"/>
                <w:szCs w:val="32"/>
                <w:vertAlign w:val="baseline"/>
                <w:lang w:val="en-US" w:eastAsia="zh-CN" w:bidi="ar-SA"/>
              </w:rPr>
            </w:pPr>
            <w:r>
              <w:rPr>
                <w:rFonts w:hint="default" w:ascii="Times New Roman" w:hAnsi="Times New Roman" w:eastAsia="方正仿宋_GBK" w:cs="Times New Roman"/>
                <w:color w:val="000000"/>
                <w:spacing w:val="-10"/>
                <w:sz w:val="32"/>
                <w:szCs w:val="32"/>
                <w:vertAlign w:val="baseline"/>
                <w:lang w:eastAsia="zh-CN"/>
              </w:rPr>
              <w:t>大眉村</w:t>
            </w:r>
          </w:p>
        </w:tc>
        <w:tc>
          <w:tcPr>
            <w:tcW w:w="4995"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仿宋_GBK" w:cs="Times New Roman"/>
                <w:color w:val="000000"/>
                <w:spacing w:val="-10"/>
                <w:sz w:val="32"/>
                <w:szCs w:val="32"/>
                <w:vertAlign w:val="baseline"/>
                <w:lang w:val="en-US" w:eastAsia="zh-CN"/>
              </w:rPr>
            </w:pPr>
            <w:r>
              <w:rPr>
                <w:rFonts w:hint="default" w:ascii="Times New Roman" w:hAnsi="Times New Roman" w:eastAsia="方正仿宋_GBK" w:cs="Times New Roman"/>
                <w:color w:val="000000"/>
                <w:spacing w:val="-10"/>
                <w:sz w:val="32"/>
                <w:szCs w:val="32"/>
                <w:vertAlign w:val="baseline"/>
                <w:lang w:val="en-US" w:eastAsia="zh-CN"/>
              </w:rPr>
              <w:t>1</w:t>
            </w:r>
          </w:p>
        </w:tc>
      </w:tr>
    </w:tbl>
    <w:p>
      <w:pPr>
        <w:spacing w:line="560" w:lineRule="exact"/>
        <w:rPr>
          <w:rFonts w:eastAsia="方正仿宋_GBK"/>
          <w:color w:val="000000"/>
          <w:spacing w:val="-10"/>
          <w:sz w:val="32"/>
          <w:szCs w:val="32"/>
        </w:rPr>
        <w:sectPr>
          <w:footerReference r:id="rId3" w:type="default"/>
          <w:pgSz w:w="11907" w:h="16840"/>
          <w:pgMar w:top="1928" w:right="1531" w:bottom="1871" w:left="1531" w:header="851" w:footer="737" w:gutter="0"/>
          <w:pgNumType w:fmt="numberInDash"/>
          <w:cols w:space="720" w:num="1"/>
          <w:docGrid w:type="lines" w:linePitch="312" w:charSpace="0"/>
        </w:sectPr>
      </w:pPr>
    </w:p>
    <w:p>
      <w:pPr>
        <w:spacing w:line="540" w:lineRule="exact"/>
        <w:rPr>
          <w:rFonts w:hint="eastAsia" w:ascii="黑体" w:hAnsi="黑体" w:eastAsia="黑体" w:cs="黑体"/>
          <w:color w:val="000000"/>
          <w:sz w:val="32"/>
          <w:szCs w:val="32"/>
        </w:rPr>
      </w:pPr>
      <w:r>
        <w:rPr>
          <w:rFonts w:hint="eastAsia" w:ascii="黑体" w:hAnsi="黑体" w:eastAsia="黑体" w:cs="黑体"/>
          <w:color w:val="000000"/>
          <w:sz w:val="32"/>
          <w:szCs w:val="32"/>
        </w:rPr>
        <w:t>附件2</w:t>
      </w:r>
    </w:p>
    <w:p>
      <w:pPr>
        <w:keepNext w:val="0"/>
        <w:keepLines w:val="0"/>
        <w:pageBreakBefore w:val="0"/>
        <w:widowControl w:val="0"/>
        <w:kinsoku/>
        <w:wordWrap/>
        <w:overflowPunct/>
        <w:topLinePunct w:val="0"/>
        <w:autoSpaceDE/>
        <w:autoSpaceDN/>
        <w:bidi w:val="0"/>
        <w:adjustRightInd/>
        <w:snapToGrid/>
        <w:spacing w:line="560" w:lineRule="exact"/>
        <w:ind w:right="97" w:rightChars="46" w:firstLine="157" w:firstLineChars="49"/>
        <w:textAlignment w:val="auto"/>
        <w:rPr>
          <w:rFonts w:hint="default" w:ascii="Times New Roman" w:hAnsi="Times New Roman" w:eastAsia="方正仿宋_GBK" w:cs="Times New Roman"/>
          <w:b/>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97" w:rightChars="46" w:firstLine="176" w:firstLineChars="49"/>
        <w:textAlignment w:val="auto"/>
        <w:rPr>
          <w:rFonts w:hint="eastAsia" w:ascii="方正小标宋简体" w:hAnsi="方正小标宋简体" w:eastAsia="方正小标宋简体" w:cs="方正小标宋简体"/>
          <w:b w:val="0"/>
          <w:bCs/>
          <w:spacing w:val="-8"/>
          <w:sz w:val="36"/>
          <w:szCs w:val="36"/>
        </w:rPr>
      </w:pPr>
      <w:r>
        <w:rPr>
          <w:rFonts w:hint="eastAsia" w:ascii="方正小标宋简体" w:hAnsi="方正小标宋简体" w:eastAsia="方正小标宋简体" w:cs="方正小标宋简体"/>
          <w:b w:val="0"/>
          <w:bCs/>
          <w:sz w:val="36"/>
          <w:szCs w:val="36"/>
        </w:rPr>
        <mc:AlternateContent>
          <mc:Choice Requires="wps">
            <w:drawing>
              <wp:anchor distT="0" distB="0" distL="114300" distR="114300" simplePos="0" relativeHeight="251661312" behindDoc="0" locked="0" layoutInCell="1" allowOverlap="1">
                <wp:simplePos x="0" y="0"/>
                <wp:positionH relativeFrom="column">
                  <wp:posOffset>3200400</wp:posOffset>
                </wp:positionH>
                <wp:positionV relativeFrom="paragraph">
                  <wp:posOffset>0</wp:posOffset>
                </wp:positionV>
                <wp:extent cx="0" cy="5250180"/>
                <wp:effectExtent l="4445" t="0" r="14605" b="7620"/>
                <wp:wrapNone/>
                <wp:docPr id="2" name="直接连接符 2"/>
                <wp:cNvGraphicFramePr/>
                <a:graphic xmlns:a="http://schemas.openxmlformats.org/drawingml/2006/main">
                  <a:graphicData uri="http://schemas.microsoft.com/office/word/2010/wordprocessingShape">
                    <wps:wsp>
                      <wps:cNvCnPr/>
                      <wps:spPr>
                        <a:xfrm>
                          <a:off x="0" y="0"/>
                          <a:ext cx="0" cy="52501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52pt;margin-top:0pt;height:413.4pt;width:0pt;z-index:251661312;mso-width-relative:page;mso-height-relative:page;" filled="f" stroked="t" coordsize="21600,21600" o:gfxdata="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F4NhA1QAAAAgBAAAPAAAAAAAAAAEAIAAAACIAAABkcnMvZG93bnJldi54bWxQSwECFAAU&#10;AAAACACHTuJAXHC8cvQBAADkAwAADgAAAAAAAAABACAAAAAkAQAAZHJzL2Uyb0RvYy54bWxQSwUG&#10;AAAAAAYABgBZAQAAigUAAAAA&#10;">
                <v:fill on="f" focussize="0,0"/>
                <v:stroke color="#000000" joinstyle="round"/>
                <v:imagedata o:title=""/>
                <o:lock v:ext="edit" aspectratio="f"/>
              </v:line>
            </w:pict>
          </mc:Fallback>
        </mc:AlternateContent>
      </w:r>
      <w:r>
        <w:rPr>
          <w:rFonts w:hint="eastAsia" w:ascii="方正小标宋简体" w:hAnsi="方正小标宋简体" w:eastAsia="方正小标宋简体" w:cs="方正小标宋简体"/>
          <w:b w:val="0"/>
          <w:bCs/>
          <w:sz w:val="36"/>
          <w:szCs w:val="36"/>
          <w:lang w:eastAsia="zh-CN"/>
        </w:rPr>
        <w:t>眉山乡</w:t>
      </w:r>
      <w:r>
        <w:rPr>
          <w:rFonts w:hint="eastAsia" w:ascii="方正小标宋简体" w:hAnsi="方正小标宋简体" w:eastAsia="方正小标宋简体" w:cs="方正小标宋简体"/>
          <w:b w:val="0"/>
          <w:bCs/>
          <w:sz w:val="36"/>
          <w:szCs w:val="36"/>
        </w:rPr>
        <w:t xml:space="preserve">公开招聘网格专职干部  </w:t>
      </w:r>
      <w:r>
        <w:rPr>
          <w:rFonts w:hint="eastAsia" w:ascii="方正小标宋简体" w:hAnsi="方正小标宋简体" w:eastAsia="方正小标宋简体" w:cs="方正小标宋简体"/>
          <w:b w:val="0"/>
          <w:bCs/>
          <w:sz w:val="36"/>
          <w:szCs w:val="36"/>
          <w:lang w:eastAsia="zh-CN"/>
        </w:rPr>
        <w:t>眉山乡</w:t>
      </w:r>
      <w:r>
        <w:rPr>
          <w:rFonts w:hint="eastAsia" w:ascii="方正小标宋简体" w:hAnsi="方正小标宋简体" w:eastAsia="方正小标宋简体" w:cs="方正小标宋简体"/>
          <w:b w:val="0"/>
          <w:bCs/>
          <w:sz w:val="36"/>
          <w:szCs w:val="36"/>
        </w:rPr>
        <w:t>公开招聘网格专职干部</w:t>
      </w:r>
    </w:p>
    <w:p>
      <w:pPr>
        <w:keepNext w:val="0"/>
        <w:keepLines w:val="0"/>
        <w:pageBreakBefore w:val="0"/>
        <w:widowControl w:val="0"/>
        <w:kinsoku/>
        <w:wordWrap/>
        <w:overflowPunct/>
        <w:topLinePunct w:val="0"/>
        <w:autoSpaceDE/>
        <w:autoSpaceDN/>
        <w:bidi w:val="0"/>
        <w:adjustRightInd/>
        <w:snapToGrid/>
        <w:spacing w:line="560" w:lineRule="exact"/>
        <w:ind w:right="97" w:rightChars="46" w:firstLine="1242" w:firstLineChars="345"/>
        <w:textAlignment w:val="auto"/>
        <w:rPr>
          <w:rFonts w:hint="default" w:ascii="Times New Roman" w:hAnsi="Times New Roman" w:eastAsia="方正仿宋_GBK" w:cs="Times New Roman"/>
          <w:sz w:val="36"/>
          <w:szCs w:val="36"/>
        </w:rPr>
      </w:pPr>
      <w:r>
        <w:rPr>
          <w:rFonts w:hint="eastAsia" w:ascii="方正小标宋简体" w:hAnsi="方正小标宋简体" w:eastAsia="方正小标宋简体" w:cs="方正小标宋简体"/>
          <w:b w:val="0"/>
          <w:bCs/>
          <w:sz w:val="36"/>
          <w:szCs w:val="36"/>
        </w:rPr>
        <w:t xml:space="preserve">实操和面试    </w:t>
      </w:r>
      <w:r>
        <w:rPr>
          <w:rFonts w:hint="default" w:ascii="Times New Roman" w:hAnsi="Times New Roman" w:eastAsia="方正仿宋_GBK" w:cs="Times New Roman"/>
          <w:b/>
          <w:sz w:val="36"/>
          <w:szCs w:val="36"/>
        </w:rPr>
        <w:t xml:space="preserve">            </w:t>
      </w:r>
      <w:r>
        <w:rPr>
          <w:rFonts w:hint="eastAsia" w:ascii="方正小标宋简体" w:hAnsi="方正小标宋简体" w:eastAsia="方正小标宋简体" w:cs="方正小标宋简体"/>
          <w:b w:val="0"/>
          <w:bCs/>
          <w:sz w:val="36"/>
          <w:szCs w:val="36"/>
        </w:rPr>
        <w:t xml:space="preserve">    实操和面试</w:t>
      </w:r>
    </w:p>
    <w:p>
      <w:pPr>
        <w:keepNext w:val="0"/>
        <w:keepLines w:val="0"/>
        <w:pageBreakBefore w:val="0"/>
        <w:widowControl w:val="0"/>
        <w:kinsoku/>
        <w:wordWrap/>
        <w:overflowPunct/>
        <w:topLinePunct w:val="0"/>
        <w:autoSpaceDE/>
        <w:autoSpaceDN/>
        <w:bidi w:val="0"/>
        <w:adjustRightInd/>
        <w:snapToGrid/>
        <w:spacing w:line="560" w:lineRule="exact"/>
        <w:ind w:right="97" w:rightChars="46"/>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b/>
          <w:sz w:val="32"/>
          <w:szCs w:val="32"/>
        </w:rPr>
        <w:t xml:space="preserve">（存根）                    </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default" w:ascii="Times New Roman" w:hAnsi="Times New Roman" w:eastAsia="方正仿宋_GBK" w:cs="Times New Roman"/>
          <w:sz w:val="36"/>
          <w:szCs w:val="36"/>
        </w:rPr>
      </w:pPr>
      <w:r>
        <w:rPr>
          <w:rFonts w:hint="default" w:ascii="Times New Roman" w:hAnsi="Times New Roman" w:eastAsia="方正仿宋_GBK" w:cs="Times New Roman"/>
        </w:rPr>
        <w:t xml:space="preserve">        </w:t>
      </w:r>
      <w:r>
        <w:rPr>
          <w:rFonts w:hint="default" w:ascii="Times New Roman" w:hAnsi="Times New Roman" w:eastAsia="方正仿宋_GBK" w:cs="Times New Roman"/>
          <w:sz w:val="36"/>
          <w:szCs w:val="36"/>
        </w:rPr>
        <w:t xml:space="preserve">准考证                             准考证                </w:t>
      </w:r>
      <w:r>
        <w:rPr>
          <w:rFonts w:hint="default" w:ascii="Times New Roman" w:hAnsi="Times New Roman" w:eastAsia="方正仿宋_GBK" w:cs="Times New Roman"/>
          <w:sz w:val="32"/>
          <w:szCs w:val="32"/>
        </w:rPr>
        <w:t>考试时间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pacing w:val="18"/>
          <w:sz w:val="32"/>
          <w:szCs w:val="32"/>
        </w:rPr>
      </w:pPr>
      <w:r>
        <w:rPr>
          <w:rFonts w:hint="default" w:ascii="Times New Roman" w:hAnsi="Times New Roman" w:eastAsia="方正仿宋_GBK" w:cs="Times New Roman"/>
        </w:rPr>
        <mc:AlternateContent>
          <mc:Choice Requires="wps">
            <w:drawing>
              <wp:anchor distT="0" distB="0" distL="114300" distR="114300" simplePos="0" relativeHeight="251660288" behindDoc="0" locked="0" layoutInCell="1" allowOverlap="1">
                <wp:simplePos x="0" y="0"/>
                <wp:positionH relativeFrom="column">
                  <wp:posOffset>685800</wp:posOffset>
                </wp:positionH>
                <wp:positionV relativeFrom="paragraph">
                  <wp:posOffset>358140</wp:posOffset>
                </wp:positionV>
                <wp:extent cx="914400" cy="9906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914400" cy="9906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35"/>
                              <w:rPr>
                                <w:rFonts w:hint="eastAsia"/>
                                <w:sz w:val="32"/>
                                <w:szCs w:val="32"/>
                              </w:rPr>
                            </w:pPr>
                            <w:r>
                              <w:rPr>
                                <w:rFonts w:hint="eastAsia"/>
                                <w:sz w:val="32"/>
                                <w:szCs w:val="32"/>
                              </w:rPr>
                              <w:t>相</w:t>
                            </w:r>
                          </w:p>
                          <w:p>
                            <w:pPr>
                              <w:ind w:firstLine="435"/>
                              <w:rPr>
                                <w:rFonts w:hint="eastAsia"/>
                              </w:rPr>
                            </w:pPr>
                            <w:r>
                              <w:rPr>
                                <w:rFonts w:hint="eastAsia"/>
                                <w:sz w:val="32"/>
                                <w:szCs w:val="32"/>
                              </w:rPr>
                              <w:t>片</w:t>
                            </w:r>
                            <w:r>
                              <w:rPr>
                                <w:rFonts w:hint="eastAsia"/>
                              </w:rPr>
                              <w:t xml:space="preserve">                             </w:t>
                            </w:r>
                          </w:p>
                        </w:txbxContent>
                      </wps:txbx>
                      <wps:bodyPr upright="1"/>
                    </wps:wsp>
                  </a:graphicData>
                </a:graphic>
              </wp:anchor>
            </w:drawing>
          </mc:Choice>
          <mc:Fallback>
            <w:pict>
              <v:shape id="_x0000_s1026" o:spid="_x0000_s1026" o:spt="202" type="#_x0000_t202" style="position:absolute;left:0pt;margin-left:54pt;margin-top:28.2pt;height:78pt;width:72pt;z-index:251660288;mso-width-relative:page;mso-height-relative:page;" fillcolor="#FFFFFF" filled="t" stroked="t" coordsize="21600,21600" o:gfxdata="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JCWmzZAAAACgEAAA8AAAAAAAAAAQAgAAAAIgAA&#10;AGRycy9kb3ducmV2LnhtbFBLAQIUABQAAAAIAIdO4kBadZatBwIAADUEAAAOAAAAAAAAAAEAIAAA&#10;ACgBAABkcnMvZTJvRG9jLnhtbFBLBQYAAAAABgAGAFkBAAChBQAAAAA=&#10;">
                <v:fill on="t" focussize="0,0"/>
                <v:stroke color="#000000" joinstyle="miter"/>
                <v:imagedata o:title=""/>
                <o:lock v:ext="edit" aspectratio="f"/>
                <v:textbox>
                  <w:txbxContent>
                    <w:p>
                      <w:pPr>
                        <w:ind w:firstLine="435"/>
                        <w:rPr>
                          <w:rFonts w:hint="eastAsia"/>
                          <w:sz w:val="32"/>
                          <w:szCs w:val="32"/>
                        </w:rPr>
                      </w:pPr>
                      <w:r>
                        <w:rPr>
                          <w:rFonts w:hint="eastAsia"/>
                          <w:sz w:val="32"/>
                          <w:szCs w:val="32"/>
                        </w:rPr>
                        <w:t>相</w:t>
                      </w:r>
                    </w:p>
                    <w:p>
                      <w:pPr>
                        <w:ind w:firstLine="435"/>
                        <w:rPr>
                          <w:rFonts w:hint="eastAsia"/>
                        </w:rPr>
                      </w:pPr>
                      <w:r>
                        <w:rPr>
                          <w:rFonts w:hint="eastAsia"/>
                          <w:sz w:val="32"/>
                          <w:szCs w:val="32"/>
                        </w:rPr>
                        <w:t>片</w:t>
                      </w:r>
                      <w:r>
                        <w:rPr>
                          <w:rFonts w:hint="eastAsia"/>
                        </w:rPr>
                        <w:t xml:space="preserve">                             </w:t>
                      </w:r>
                    </w:p>
                  </w:txbxContent>
                </v:textbox>
              </v:shape>
            </w:pict>
          </mc:Fallback>
        </mc:AlternateContent>
      </w:r>
      <w:r>
        <w:rPr>
          <w:rFonts w:hint="default" w:ascii="Times New Roman" w:hAnsi="Times New Roman" w:eastAsia="方正仿宋_GBK" w:cs="Times New Roman"/>
        </w:rPr>
        <mc:AlternateContent>
          <mc:Choice Requires="wps">
            <w:drawing>
              <wp:anchor distT="0" distB="0" distL="114300" distR="114300" simplePos="0" relativeHeight="251662336" behindDoc="0" locked="0" layoutInCell="1" allowOverlap="1">
                <wp:simplePos x="0" y="0"/>
                <wp:positionH relativeFrom="column">
                  <wp:posOffset>4686300</wp:posOffset>
                </wp:positionH>
                <wp:positionV relativeFrom="paragraph">
                  <wp:posOffset>358140</wp:posOffset>
                </wp:positionV>
                <wp:extent cx="914400" cy="990600"/>
                <wp:effectExtent l="4445" t="4445" r="14605" b="14605"/>
                <wp:wrapNone/>
                <wp:docPr id="3" name="文本框 3"/>
                <wp:cNvGraphicFramePr/>
                <a:graphic xmlns:a="http://schemas.openxmlformats.org/drawingml/2006/main">
                  <a:graphicData uri="http://schemas.microsoft.com/office/word/2010/wordprocessingShape">
                    <wps:wsp>
                      <wps:cNvSpPr txBox="1"/>
                      <wps:spPr>
                        <a:xfrm>
                          <a:off x="0" y="0"/>
                          <a:ext cx="914400" cy="9906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35"/>
                              <w:rPr>
                                <w:rFonts w:hint="eastAsia"/>
                                <w:sz w:val="32"/>
                                <w:szCs w:val="32"/>
                              </w:rPr>
                            </w:pPr>
                            <w:r>
                              <w:rPr>
                                <w:rFonts w:hint="eastAsia"/>
                                <w:sz w:val="32"/>
                                <w:szCs w:val="32"/>
                              </w:rPr>
                              <w:t>相</w:t>
                            </w:r>
                          </w:p>
                          <w:p>
                            <w:pPr>
                              <w:ind w:firstLine="480" w:firstLineChars="150"/>
                              <w:rPr>
                                <w:rFonts w:hint="eastAsia"/>
                              </w:rPr>
                            </w:pPr>
                            <w:r>
                              <w:rPr>
                                <w:rFonts w:hint="eastAsia"/>
                                <w:sz w:val="32"/>
                                <w:szCs w:val="32"/>
                              </w:rPr>
                              <w:t>片</w:t>
                            </w:r>
                            <w:r>
                              <w:rPr>
                                <w:rFonts w:hint="eastAsia"/>
                              </w:rPr>
                              <w:t xml:space="preserve">                            </w:t>
                            </w:r>
                          </w:p>
                        </w:txbxContent>
                      </wps:txbx>
                      <wps:bodyPr upright="1"/>
                    </wps:wsp>
                  </a:graphicData>
                </a:graphic>
              </wp:anchor>
            </w:drawing>
          </mc:Choice>
          <mc:Fallback>
            <w:pict>
              <v:shape id="_x0000_s1026" o:spid="_x0000_s1026" o:spt="202" type="#_x0000_t202" style="position:absolute;left:0pt;margin-left:369pt;margin-top:28.2pt;height:78pt;width:72pt;z-index:251662336;mso-width-relative:page;mso-height-relative:page;" fillcolor="#FFFFFF" filled="t" stroked="t" coordsize="21600,21600" o:gfxdata="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bTEMXaAAAACgEAAA8AAAAAAAAAAQAgAAAA&#10;IgAAAGRycy9kb3ducmV2LnhtbFBLAQIUABQAAAAIAIdO4kBJYNZLCQIAADUEAAAOAAAAAAAAAAEA&#10;IAAAACkBAABkcnMvZTJvRG9jLnhtbFBLBQYAAAAABgAGAFkBAACkBQAAAAA=&#10;">
                <v:fill on="t" focussize="0,0"/>
                <v:stroke color="#000000" joinstyle="miter"/>
                <v:imagedata o:title=""/>
                <o:lock v:ext="edit" aspectratio="f"/>
                <v:textbox>
                  <w:txbxContent>
                    <w:p>
                      <w:pPr>
                        <w:ind w:firstLine="435"/>
                        <w:rPr>
                          <w:rFonts w:hint="eastAsia"/>
                          <w:sz w:val="32"/>
                          <w:szCs w:val="32"/>
                        </w:rPr>
                      </w:pPr>
                      <w:r>
                        <w:rPr>
                          <w:rFonts w:hint="eastAsia"/>
                          <w:sz w:val="32"/>
                          <w:szCs w:val="32"/>
                        </w:rPr>
                        <w:t>相</w:t>
                      </w:r>
                    </w:p>
                    <w:p>
                      <w:pPr>
                        <w:ind w:firstLine="480" w:firstLineChars="150"/>
                        <w:rPr>
                          <w:rFonts w:hint="eastAsia"/>
                        </w:rPr>
                      </w:pPr>
                      <w:r>
                        <w:rPr>
                          <w:rFonts w:hint="eastAsia"/>
                          <w:sz w:val="32"/>
                          <w:szCs w:val="32"/>
                        </w:rPr>
                        <w:t>片</w:t>
                      </w:r>
                      <w:r>
                        <w:rPr>
                          <w:rFonts w:hint="eastAsia"/>
                        </w:rPr>
                        <w:t xml:space="preserve">                            </w:t>
                      </w:r>
                    </w:p>
                  </w:txbxContent>
                </v:textbox>
              </v:shape>
            </w:pict>
          </mc:Fallback>
        </mc:AlternateContent>
      </w:r>
      <w:r>
        <w:rPr>
          <w:rFonts w:hint="default" w:ascii="Times New Roman" w:hAnsi="Times New Roman" w:eastAsia="方正仿宋_GBK" w:cs="Times New Roman"/>
        </w:rPr>
        <w:t xml:space="preserve">                                               </w:t>
      </w:r>
      <w:r>
        <w:rPr>
          <w:rFonts w:hint="default" w:ascii="Times New Roman" w:hAnsi="Times New Roman" w:eastAsia="方正仿宋_GBK" w:cs="Times New Roman"/>
          <w:sz w:val="36"/>
          <w:szCs w:val="36"/>
        </w:rPr>
        <w:t xml:space="preserve">                                 </w:t>
      </w:r>
      <w:r>
        <w:rPr>
          <w:rFonts w:hint="default" w:ascii="Times New Roman" w:hAnsi="Times New Roman" w:eastAsia="方正仿宋_GBK" w:cs="Times New Roman"/>
          <w:spacing w:val="18"/>
          <w:sz w:val="32"/>
          <w:szCs w:val="32"/>
        </w:rPr>
        <w:t>202</w:t>
      </w:r>
      <w:r>
        <w:rPr>
          <w:rFonts w:hint="default" w:ascii="Times New Roman" w:hAnsi="Times New Roman" w:eastAsia="方正仿宋_GBK" w:cs="Times New Roman"/>
          <w:spacing w:val="18"/>
          <w:sz w:val="32"/>
          <w:szCs w:val="32"/>
          <w:lang w:val="en-US" w:eastAsia="zh-CN"/>
        </w:rPr>
        <w:t>2</w:t>
      </w:r>
      <w:r>
        <w:rPr>
          <w:rFonts w:hint="default" w:ascii="Times New Roman" w:hAnsi="Times New Roman" w:eastAsia="方正仿宋_GBK" w:cs="Times New Roman"/>
          <w:spacing w:val="18"/>
          <w:sz w:val="32"/>
          <w:szCs w:val="32"/>
        </w:rPr>
        <w:t>年</w:t>
      </w:r>
      <w:r>
        <w:rPr>
          <w:rFonts w:hint="default" w:ascii="Times New Roman" w:hAnsi="Times New Roman" w:eastAsia="方正仿宋_GBK" w:cs="Times New Roman"/>
          <w:spacing w:val="18"/>
          <w:sz w:val="32"/>
          <w:szCs w:val="32"/>
          <w:lang w:val="en-US" w:eastAsia="zh-CN"/>
        </w:rPr>
        <w:t>6</w:t>
      </w:r>
      <w:r>
        <w:rPr>
          <w:rFonts w:hint="default" w:ascii="Times New Roman" w:hAnsi="Times New Roman" w:eastAsia="方正仿宋_GBK" w:cs="Times New Roman"/>
          <w:spacing w:val="18"/>
          <w:sz w:val="32"/>
          <w:szCs w:val="32"/>
        </w:rPr>
        <w:t>月</w:t>
      </w:r>
      <w:r>
        <w:rPr>
          <w:rFonts w:hint="default" w:ascii="Times New Roman" w:hAnsi="Times New Roman" w:eastAsia="方正仿宋_GBK" w:cs="Times New Roman"/>
          <w:spacing w:val="18"/>
          <w:sz w:val="32"/>
          <w:szCs w:val="32"/>
          <w:lang w:val="en-US" w:eastAsia="zh-CN"/>
        </w:rPr>
        <w:t xml:space="preserve">  </w:t>
      </w:r>
      <w:r>
        <w:rPr>
          <w:rFonts w:hint="default" w:ascii="Times New Roman" w:hAnsi="Times New Roman" w:eastAsia="方正仿宋_GBK" w:cs="Times New Roman"/>
          <w:spacing w:val="18"/>
          <w:sz w:val="32"/>
          <w:szCs w:val="32"/>
        </w:rPr>
        <w:t xml:space="preserve">日                         </w:t>
      </w:r>
    </w:p>
    <w:p>
      <w:pPr>
        <w:keepNext w:val="0"/>
        <w:keepLines w:val="0"/>
        <w:pageBreakBefore w:val="0"/>
        <w:widowControl w:val="0"/>
        <w:kinsoku/>
        <w:wordWrap/>
        <w:overflowPunct/>
        <w:topLinePunct w:val="0"/>
        <w:autoSpaceDE/>
        <w:autoSpaceDN/>
        <w:bidi w:val="0"/>
        <w:adjustRightInd/>
        <w:snapToGrid/>
        <w:spacing w:line="560" w:lineRule="exact"/>
        <w:ind w:left="11340" w:hanging="11340" w:hangingChars="5400"/>
        <w:textAlignment w:val="auto"/>
        <w:rPr>
          <w:rFonts w:hint="default" w:ascii="Times New Roman" w:hAnsi="Times New Roman" w:eastAsia="方正仿宋_GBK" w:cs="Times New Roman"/>
        </w:rPr>
      </w:pPr>
      <w:r>
        <w:rPr>
          <w:rFonts w:hint="default" w:ascii="Times New Roman" w:hAnsi="Times New Roman" w:eastAsia="方正仿宋_GBK" w:cs="Times New Roman"/>
        </w:rPr>
        <w:t xml:space="preserve">                                                                                                       </w:t>
      </w:r>
      <w:r>
        <w:rPr>
          <w:rFonts w:hint="default" w:ascii="Times New Roman" w:hAnsi="Times New Roman" w:eastAsia="方正仿宋_GBK" w:cs="Times New Roman"/>
          <w:sz w:val="32"/>
          <w:szCs w:val="32"/>
        </w:rPr>
        <w:t xml:space="preserve">上午9：00—11：00          </w:t>
      </w:r>
      <w:r>
        <w:rPr>
          <w:rFonts w:hint="default" w:ascii="Times New Roman" w:hAnsi="Times New Roman" w:eastAsia="方正仿宋_GBK" w:cs="Times New Roma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10080" w:hanging="10080" w:hangingChars="48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rPr>
        <w:t xml:space="preserve">                                                                                               </w:t>
      </w:r>
      <w:r>
        <w:rPr>
          <w:rFonts w:hint="default" w:ascii="Times New Roman" w:hAnsi="Times New Roman" w:eastAsia="方正仿宋_GBK" w:cs="Times New Roman"/>
          <w:sz w:val="32"/>
          <w:szCs w:val="32"/>
        </w:rPr>
        <w:t xml:space="preserve">          考试科目</w:t>
      </w:r>
    </w:p>
    <w:p>
      <w:pPr>
        <w:keepNext w:val="0"/>
        <w:keepLines w:val="0"/>
        <w:pageBreakBefore w:val="0"/>
        <w:widowControl w:val="0"/>
        <w:kinsoku/>
        <w:wordWrap/>
        <w:overflowPunct/>
        <w:topLinePunct w:val="0"/>
        <w:autoSpaceDE/>
        <w:autoSpaceDN/>
        <w:bidi w:val="0"/>
        <w:adjustRightInd/>
        <w:snapToGrid/>
        <w:spacing w:line="560" w:lineRule="exact"/>
        <w:ind w:firstLine="11200" w:firstLineChars="3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实操和面试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准考证号</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 xml:space="preserve">                准考证号</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 xml:space="preserve">              中共</w:t>
      </w:r>
      <w:r>
        <w:rPr>
          <w:rFonts w:hint="default" w:ascii="Times New Roman" w:hAnsi="Times New Roman" w:eastAsia="方正仿宋_GBK" w:cs="Times New Roman"/>
          <w:sz w:val="28"/>
          <w:szCs w:val="28"/>
          <w:lang w:eastAsia="zh-CN"/>
        </w:rPr>
        <w:t>眉山乡</w:t>
      </w:r>
      <w:r>
        <w:rPr>
          <w:rFonts w:hint="default" w:ascii="Times New Roman" w:hAnsi="Times New Roman" w:eastAsia="方正仿宋_GBK" w:cs="Times New Roman"/>
          <w:sz w:val="28"/>
          <w:szCs w:val="28"/>
        </w:rPr>
        <w:t>委员会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28"/>
          <w:szCs w:val="28"/>
          <w:u w:val="single"/>
        </w:rPr>
      </w:pPr>
      <w:r>
        <w:rPr>
          <w:rFonts w:hint="default" w:ascii="Times New Roman" w:hAnsi="Times New Roman" w:eastAsia="方正仿宋_GBK" w:cs="Times New Roman"/>
          <w:sz w:val="28"/>
          <w:szCs w:val="28"/>
        </w:rPr>
        <w:t>姓    名</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性别</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 xml:space="preserve">            姓    名</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性别</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eastAsia="zh-CN"/>
        </w:rPr>
        <w:t>眉山乡</w:t>
      </w:r>
      <w:r>
        <w:rPr>
          <w:rFonts w:hint="default" w:ascii="Times New Roman" w:hAnsi="Times New Roman" w:eastAsia="方正仿宋_GBK" w:cs="Times New Roman"/>
          <w:sz w:val="28"/>
          <w:szCs w:val="28"/>
        </w:rPr>
        <w:t xml:space="preserve">人民政府      制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28"/>
          <w:szCs w:val="28"/>
          <w:u w:val="single"/>
        </w:rPr>
      </w:pPr>
      <w:r>
        <w:rPr>
          <w:rFonts w:hint="default" w:ascii="Times New Roman" w:hAnsi="Times New Roman" w:eastAsia="方正仿宋_GBK" w:cs="Times New Roman"/>
          <w:sz w:val="28"/>
          <w:szCs w:val="28"/>
        </w:rPr>
        <w:t>考试地点</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 xml:space="preserve">             考试地点</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 xml:space="preserve">    202</w:t>
      </w:r>
      <w:r>
        <w:rPr>
          <w:rFonts w:hint="default"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日</w:t>
      </w:r>
    </w:p>
    <w:p>
      <w:pPr>
        <w:keepNext w:val="0"/>
        <w:keepLines w:val="0"/>
        <w:pageBreakBefore w:val="0"/>
        <w:widowControl w:val="0"/>
        <w:kinsoku/>
        <w:wordWrap/>
        <w:overflowPunct/>
        <w:topLinePunct w:val="0"/>
        <w:autoSpaceDE/>
        <w:autoSpaceDN/>
        <w:bidi w:val="0"/>
        <w:adjustRightInd/>
        <w:snapToGrid/>
        <w:spacing w:line="560" w:lineRule="exact"/>
        <w:ind w:firstLine="1078" w:firstLineChars="385"/>
        <w:textAlignment w:val="auto"/>
        <w:rPr>
          <w:rFonts w:hint="default" w:ascii="Times New Roman" w:hAnsi="Times New Roman" w:eastAsia="方正仿宋_GBK" w:cs="Times New Roman"/>
          <w:sz w:val="28"/>
          <w:szCs w:val="28"/>
          <w:u w:val="single"/>
        </w:rPr>
      </w:pP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sz w:val="28"/>
          <w:szCs w:val="28"/>
        </w:rPr>
        <w:t>考    室</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 xml:space="preserve">                 考    室</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 xml:space="preserve">   </w:t>
      </w:r>
    </w:p>
    <w:p>
      <w:pPr>
        <w:tabs>
          <w:tab w:val="left" w:pos="8640"/>
        </w:tabs>
        <w:spacing w:line="500" w:lineRule="exact"/>
        <w:ind w:right="-46" w:rightChars="-22"/>
        <w:jc w:val="center"/>
        <w:rPr>
          <w:rFonts w:hint="eastAsia" w:ascii="黑体" w:hAnsi="黑体" w:eastAsia="黑体" w:cs="黑体"/>
          <w:b w:val="0"/>
          <w:bCs/>
          <w:sz w:val="44"/>
          <w:szCs w:val="44"/>
        </w:rPr>
        <w:sectPr>
          <w:pgSz w:w="16840" w:h="11907" w:orient="landscape"/>
          <w:pgMar w:top="1247" w:right="1134" w:bottom="1247" w:left="1134" w:header="851" w:footer="737" w:gutter="0"/>
          <w:pgNumType w:fmt="numberInDash"/>
          <w:cols w:space="720" w:num="1"/>
          <w:docGrid w:type="lines" w:linePitch="312" w:charSpace="0"/>
        </w:sectPr>
      </w:pPr>
    </w:p>
    <w:p>
      <w:pPr>
        <w:tabs>
          <w:tab w:val="left" w:pos="8640"/>
        </w:tabs>
        <w:spacing w:line="500" w:lineRule="exact"/>
        <w:ind w:right="-46" w:rightChars="-22"/>
        <w:jc w:val="center"/>
        <w:rPr>
          <w:rFonts w:hint="eastAsia" w:ascii="黑体" w:hAnsi="黑体" w:eastAsia="黑体" w:cs="黑体"/>
          <w:b w:val="0"/>
          <w:bCs/>
          <w:sz w:val="44"/>
          <w:szCs w:val="44"/>
        </w:rPr>
      </w:pPr>
      <w:r>
        <w:rPr>
          <w:rFonts w:hint="eastAsia" w:ascii="黑体" w:hAnsi="黑体" w:eastAsia="黑体" w:cs="黑体"/>
          <w:b w:val="0"/>
          <w:bCs/>
          <w:sz w:val="44"/>
          <w:szCs w:val="44"/>
        </w:rPr>
        <w:t>考 场 规 则</w:t>
      </w:r>
    </w:p>
    <w:p>
      <w:pPr>
        <w:tabs>
          <w:tab w:val="left" w:pos="8640"/>
        </w:tabs>
        <w:spacing w:line="340" w:lineRule="exact"/>
        <w:ind w:right="5704" w:rightChars="2716"/>
        <w:jc w:val="both"/>
        <w:rPr>
          <w:rFonts w:hint="eastAsia"/>
          <w:sz w:val="24"/>
        </w:rPr>
      </w:pPr>
    </w:p>
    <w:p>
      <w:pPr>
        <w:keepNext w:val="0"/>
        <w:keepLines w:val="0"/>
        <w:pageBreakBefore w:val="0"/>
        <w:widowControl/>
        <w:kinsoku/>
        <w:wordWrap/>
        <w:overflowPunct/>
        <w:topLinePunct w:val="0"/>
        <w:autoSpaceDE/>
        <w:autoSpaceDN/>
        <w:bidi w:val="0"/>
        <w:adjustRightInd/>
        <w:snapToGrid/>
        <w:spacing w:line="560" w:lineRule="exact"/>
        <w:ind w:right="-46" w:rightChars="-22" w:firstLine="723" w:firstLineChars="225"/>
        <w:jc w:val="both"/>
        <w:textAlignment w:val="auto"/>
        <w:rPr>
          <w:rFonts w:hint="default" w:ascii="Times New Roman" w:hAnsi="Times New Roman" w:eastAsia="方正仿宋_GBK" w:cs="Times New Roman"/>
          <w:kern w:val="0"/>
          <w:sz w:val="32"/>
          <w:szCs w:val="32"/>
        </w:rPr>
      </w:pPr>
      <w:r>
        <w:rPr>
          <w:rFonts w:hint="eastAsia" w:ascii="黑体" w:hAnsi="黑体" w:eastAsia="黑体" w:cs="黑体"/>
          <w:b/>
          <w:bCs/>
          <w:kern w:val="0"/>
          <w:sz w:val="32"/>
          <w:szCs w:val="32"/>
        </w:rPr>
        <w:t>一、</w:t>
      </w:r>
      <w:r>
        <w:rPr>
          <w:rFonts w:hint="default" w:ascii="Times New Roman" w:hAnsi="Times New Roman" w:eastAsia="方正仿宋_GBK" w:cs="Times New Roman"/>
          <w:kern w:val="0"/>
          <w:sz w:val="32"/>
          <w:szCs w:val="32"/>
        </w:rPr>
        <w:t>考场内严禁使用移动电话、寻呼机、电子记事本等器材，已带的必须切断电源，并与其它物品一同存放在指定位置。</w:t>
      </w:r>
    </w:p>
    <w:p>
      <w:pPr>
        <w:keepNext w:val="0"/>
        <w:keepLines w:val="0"/>
        <w:pageBreakBefore w:val="0"/>
        <w:widowControl/>
        <w:kinsoku/>
        <w:wordWrap/>
        <w:overflowPunct/>
        <w:topLinePunct w:val="0"/>
        <w:autoSpaceDE/>
        <w:autoSpaceDN/>
        <w:bidi w:val="0"/>
        <w:adjustRightInd/>
        <w:snapToGrid/>
        <w:spacing w:line="560" w:lineRule="exact"/>
        <w:ind w:right="-46" w:rightChars="-22" w:firstLine="723" w:firstLineChars="225"/>
        <w:jc w:val="both"/>
        <w:textAlignment w:val="auto"/>
        <w:rPr>
          <w:rFonts w:hint="default" w:ascii="Times New Roman" w:hAnsi="Times New Roman" w:eastAsia="方正仿宋_GBK" w:cs="Times New Roman"/>
          <w:kern w:val="0"/>
          <w:sz w:val="32"/>
          <w:szCs w:val="32"/>
        </w:rPr>
      </w:pPr>
      <w:r>
        <w:rPr>
          <w:rFonts w:hint="eastAsia" w:ascii="黑体" w:hAnsi="黑体" w:eastAsia="黑体" w:cs="黑体"/>
          <w:b/>
          <w:bCs/>
          <w:kern w:val="0"/>
          <w:sz w:val="32"/>
          <w:szCs w:val="32"/>
        </w:rPr>
        <w:t>二、</w:t>
      </w:r>
      <w:r>
        <w:rPr>
          <w:rFonts w:hint="default" w:ascii="Times New Roman" w:hAnsi="Times New Roman" w:eastAsia="方正仿宋_GBK" w:cs="Times New Roman"/>
          <w:kern w:val="0"/>
          <w:sz w:val="32"/>
          <w:szCs w:val="32"/>
        </w:rPr>
        <w:t>考生在考试前15分钟，凭准考证和有效期内的身份证进入考场，对号入座，并将准考证及身份证放在桌面右上角。考试铃响后，才能开始进行实操。</w:t>
      </w:r>
    </w:p>
    <w:p>
      <w:pPr>
        <w:keepNext w:val="0"/>
        <w:keepLines w:val="0"/>
        <w:pageBreakBefore w:val="0"/>
        <w:widowControl/>
        <w:kinsoku/>
        <w:wordWrap/>
        <w:overflowPunct/>
        <w:topLinePunct w:val="0"/>
        <w:autoSpaceDE/>
        <w:autoSpaceDN/>
        <w:bidi w:val="0"/>
        <w:adjustRightInd/>
        <w:snapToGrid/>
        <w:spacing w:line="560" w:lineRule="exact"/>
        <w:ind w:right="-46" w:rightChars="-22" w:firstLine="723" w:firstLineChars="225"/>
        <w:jc w:val="both"/>
        <w:textAlignment w:val="auto"/>
        <w:rPr>
          <w:rFonts w:hint="default" w:ascii="Times New Roman" w:hAnsi="Times New Roman" w:eastAsia="方正仿宋_GBK" w:cs="Times New Roman"/>
          <w:kern w:val="0"/>
          <w:sz w:val="32"/>
          <w:szCs w:val="32"/>
        </w:rPr>
      </w:pPr>
      <w:r>
        <w:rPr>
          <w:rFonts w:hint="eastAsia" w:ascii="黑体" w:hAnsi="黑体" w:eastAsia="黑体" w:cs="黑体"/>
          <w:b/>
          <w:bCs/>
          <w:kern w:val="0"/>
          <w:sz w:val="32"/>
          <w:szCs w:val="32"/>
        </w:rPr>
        <w:t>三、</w:t>
      </w:r>
      <w:r>
        <w:rPr>
          <w:rFonts w:hint="default" w:ascii="Times New Roman" w:hAnsi="Times New Roman" w:eastAsia="方正仿宋_GBK" w:cs="Times New Roman"/>
          <w:kern w:val="0"/>
          <w:sz w:val="32"/>
          <w:szCs w:val="32"/>
        </w:rPr>
        <w:t>考生在开考30分钟后不得进入考场。考生在考试中途一般不得离开考室，如确有需要暂时离开考室，必须经监考人员同意并由指定的工作人员陪同。</w:t>
      </w:r>
    </w:p>
    <w:p>
      <w:pPr>
        <w:keepNext w:val="0"/>
        <w:keepLines w:val="0"/>
        <w:pageBreakBefore w:val="0"/>
        <w:widowControl/>
        <w:kinsoku/>
        <w:wordWrap/>
        <w:overflowPunct/>
        <w:topLinePunct w:val="0"/>
        <w:autoSpaceDE/>
        <w:autoSpaceDN/>
        <w:bidi w:val="0"/>
        <w:adjustRightInd/>
        <w:snapToGrid/>
        <w:spacing w:line="560" w:lineRule="exact"/>
        <w:ind w:right="-46" w:rightChars="-22" w:firstLine="720" w:firstLineChars="225"/>
        <w:jc w:val="both"/>
        <w:textAlignment w:val="auto"/>
        <w:rPr>
          <w:rFonts w:hint="default" w:ascii="Times New Roman" w:hAnsi="Times New Roman" w:eastAsia="方正仿宋_GBK" w:cs="Times New Roman"/>
          <w:kern w:val="0"/>
          <w:sz w:val="32"/>
          <w:szCs w:val="32"/>
        </w:rPr>
      </w:pPr>
      <w:r>
        <w:rPr>
          <w:rFonts w:hint="eastAsia" w:ascii="黑体" w:hAnsi="黑体" w:eastAsia="黑体" w:cs="黑体"/>
          <w:b w:val="0"/>
          <w:bCs w:val="0"/>
          <w:kern w:val="0"/>
          <w:sz w:val="32"/>
          <w:szCs w:val="32"/>
        </w:rPr>
        <w:t>四、</w:t>
      </w:r>
      <w:r>
        <w:rPr>
          <w:rFonts w:hint="default" w:ascii="Times New Roman" w:hAnsi="Times New Roman" w:eastAsia="方正仿宋_GBK" w:cs="Times New Roman"/>
          <w:kern w:val="0"/>
          <w:sz w:val="32"/>
          <w:szCs w:val="32"/>
        </w:rPr>
        <w:t>生不得要求监考人员解释试题。</w:t>
      </w:r>
    </w:p>
    <w:p>
      <w:pPr>
        <w:keepNext w:val="0"/>
        <w:keepLines w:val="0"/>
        <w:pageBreakBefore w:val="0"/>
        <w:widowControl/>
        <w:kinsoku/>
        <w:wordWrap/>
        <w:overflowPunct/>
        <w:topLinePunct w:val="0"/>
        <w:autoSpaceDE/>
        <w:autoSpaceDN/>
        <w:bidi w:val="0"/>
        <w:adjustRightInd/>
        <w:snapToGrid/>
        <w:spacing w:line="560" w:lineRule="exact"/>
        <w:ind w:right="-46" w:rightChars="-22" w:firstLine="720" w:firstLineChars="225"/>
        <w:jc w:val="both"/>
        <w:textAlignment w:val="auto"/>
        <w:rPr>
          <w:rFonts w:hint="default" w:ascii="Times New Roman" w:hAnsi="Times New Roman" w:eastAsia="方正仿宋_GBK" w:cs="Times New Roman"/>
          <w:kern w:val="0"/>
          <w:sz w:val="32"/>
          <w:szCs w:val="32"/>
        </w:rPr>
      </w:pPr>
      <w:r>
        <w:rPr>
          <w:rFonts w:hint="eastAsia" w:ascii="黑体" w:hAnsi="黑体" w:eastAsia="黑体" w:cs="黑体"/>
          <w:b w:val="0"/>
          <w:bCs w:val="0"/>
          <w:kern w:val="0"/>
          <w:sz w:val="32"/>
          <w:szCs w:val="32"/>
        </w:rPr>
        <w:t>五、</w:t>
      </w:r>
      <w:r>
        <w:rPr>
          <w:rFonts w:hint="default" w:ascii="Times New Roman" w:hAnsi="Times New Roman" w:eastAsia="方正仿宋_GBK" w:cs="Times New Roman"/>
          <w:kern w:val="0"/>
          <w:sz w:val="32"/>
          <w:szCs w:val="32"/>
        </w:rPr>
        <w:t>考场内必须保持安静，禁止吸烟，不得交头接耳、窥视他人答案。</w:t>
      </w:r>
    </w:p>
    <w:p>
      <w:pPr>
        <w:keepNext w:val="0"/>
        <w:keepLines w:val="0"/>
        <w:pageBreakBefore w:val="0"/>
        <w:widowControl/>
        <w:kinsoku/>
        <w:wordWrap/>
        <w:overflowPunct/>
        <w:topLinePunct w:val="0"/>
        <w:autoSpaceDE/>
        <w:autoSpaceDN/>
        <w:bidi w:val="0"/>
        <w:adjustRightInd/>
        <w:snapToGrid/>
        <w:spacing w:line="560" w:lineRule="exact"/>
        <w:ind w:right="-46" w:rightChars="-22" w:firstLine="720" w:firstLineChars="225"/>
        <w:jc w:val="both"/>
        <w:textAlignment w:val="auto"/>
        <w:rPr>
          <w:rFonts w:hint="default" w:ascii="Times New Roman" w:hAnsi="Times New Roman" w:eastAsia="方正仿宋_GBK" w:cs="Times New Roman"/>
          <w:w w:val="98"/>
          <w:kern w:val="0"/>
          <w:sz w:val="32"/>
          <w:szCs w:val="32"/>
        </w:rPr>
      </w:pPr>
      <w:r>
        <w:rPr>
          <w:rFonts w:hint="eastAsia" w:ascii="黑体" w:hAnsi="黑体" w:eastAsia="黑体" w:cs="黑体"/>
          <w:b w:val="0"/>
          <w:bCs w:val="0"/>
          <w:kern w:val="0"/>
          <w:sz w:val="32"/>
          <w:szCs w:val="32"/>
        </w:rPr>
        <w:t>六、</w:t>
      </w:r>
      <w:r>
        <w:rPr>
          <w:rFonts w:hint="default" w:ascii="Times New Roman" w:hAnsi="Times New Roman" w:eastAsia="方正仿宋_GBK" w:cs="Times New Roman"/>
          <w:w w:val="98"/>
          <w:kern w:val="0"/>
          <w:sz w:val="32"/>
          <w:szCs w:val="32"/>
        </w:rPr>
        <w:t>考生应尊重考场工作人员，自觉接受监考人员的监督和检查。</w:t>
      </w:r>
    </w:p>
    <w:p>
      <w:pPr>
        <w:keepNext w:val="0"/>
        <w:keepLines w:val="0"/>
        <w:pageBreakBefore w:val="0"/>
        <w:widowControl/>
        <w:kinsoku/>
        <w:wordWrap/>
        <w:overflowPunct/>
        <w:topLinePunct w:val="0"/>
        <w:autoSpaceDE/>
        <w:autoSpaceDN/>
        <w:bidi w:val="0"/>
        <w:adjustRightInd/>
        <w:snapToGrid/>
        <w:spacing w:line="560" w:lineRule="exact"/>
        <w:ind w:right="-46" w:rightChars="-22" w:firstLine="720" w:firstLineChars="225"/>
        <w:jc w:val="both"/>
        <w:textAlignment w:val="auto"/>
        <w:rPr>
          <w:rFonts w:hint="default" w:ascii="Times New Roman" w:hAnsi="Times New Roman" w:eastAsia="方正仿宋_GBK" w:cs="Times New Roman"/>
          <w:kern w:val="0"/>
          <w:sz w:val="32"/>
          <w:szCs w:val="32"/>
        </w:rPr>
      </w:pPr>
      <w:r>
        <w:rPr>
          <w:rFonts w:hint="eastAsia" w:ascii="黑体" w:hAnsi="黑体" w:eastAsia="黑体" w:cs="黑体"/>
          <w:b w:val="0"/>
          <w:bCs w:val="0"/>
          <w:kern w:val="0"/>
          <w:sz w:val="32"/>
          <w:szCs w:val="32"/>
        </w:rPr>
        <w:t>七、</w:t>
      </w:r>
      <w:r>
        <w:rPr>
          <w:rFonts w:hint="default" w:ascii="Times New Roman" w:hAnsi="Times New Roman" w:eastAsia="方正仿宋_GBK" w:cs="Times New Roman"/>
          <w:kern w:val="0"/>
          <w:sz w:val="32"/>
          <w:szCs w:val="32"/>
        </w:rPr>
        <w:t>对违反考场规则者，按有关规定处理。</w:t>
      </w:r>
    </w:p>
    <w:p>
      <w:pPr>
        <w:keepNext w:val="0"/>
        <w:keepLines w:val="0"/>
        <w:pageBreakBefore w:val="0"/>
        <w:tabs>
          <w:tab w:val="left" w:pos="8640"/>
        </w:tabs>
        <w:kinsoku/>
        <w:wordWrap/>
        <w:overflowPunct/>
        <w:topLinePunct w:val="0"/>
        <w:autoSpaceDE/>
        <w:autoSpaceDN/>
        <w:bidi w:val="0"/>
        <w:adjustRightInd/>
        <w:snapToGrid/>
        <w:spacing w:line="560" w:lineRule="exact"/>
        <w:ind w:right="-46" w:rightChars="-22" w:firstLine="720" w:firstLineChars="225"/>
        <w:jc w:val="both"/>
        <w:textAlignment w:val="auto"/>
        <w:rPr>
          <w:rFonts w:hint="default" w:ascii="Times New Roman" w:hAnsi="Times New Roman" w:eastAsia="方正仿宋_GBK" w:cs="Times New Roman"/>
          <w:sz w:val="32"/>
          <w:szCs w:val="32"/>
        </w:rPr>
      </w:pPr>
    </w:p>
    <w:p>
      <w:pPr>
        <w:keepNext w:val="0"/>
        <w:keepLines w:val="0"/>
        <w:pageBreakBefore w:val="0"/>
        <w:tabs>
          <w:tab w:val="left" w:pos="8640"/>
        </w:tabs>
        <w:kinsoku/>
        <w:wordWrap/>
        <w:overflowPunct/>
        <w:topLinePunct w:val="0"/>
        <w:autoSpaceDE/>
        <w:autoSpaceDN/>
        <w:bidi w:val="0"/>
        <w:adjustRightInd/>
        <w:snapToGrid/>
        <w:spacing w:line="560" w:lineRule="exact"/>
        <w:ind w:right="-46" w:rightChars="-22" w:firstLine="720" w:firstLineChars="225"/>
        <w:jc w:val="both"/>
        <w:textAlignment w:val="auto"/>
        <w:rPr>
          <w:rFonts w:hint="default" w:ascii="Times New Roman" w:hAnsi="Times New Roman" w:eastAsia="方正仿宋_GBK" w:cs="Times New Roman"/>
          <w:color w:val="000000"/>
          <w:sz w:val="32"/>
          <w:szCs w:val="32"/>
        </w:rPr>
        <w:sectPr>
          <w:pgSz w:w="11907" w:h="16840"/>
          <w:pgMar w:top="1134" w:right="1247" w:bottom="1134" w:left="1247" w:header="851" w:footer="737" w:gutter="0"/>
          <w:pgNumType w:fmt="numberInDash"/>
          <w:cols w:space="720" w:num="1"/>
          <w:docGrid w:type="lines" w:linePitch="312" w:charSpace="0"/>
        </w:sectPr>
      </w:pPr>
      <w:r>
        <w:rPr>
          <w:rFonts w:hint="default" w:ascii="Times New Roman" w:hAnsi="Times New Roman" w:eastAsia="方正仿宋_GBK" w:cs="Times New Roman"/>
          <w:sz w:val="32"/>
          <w:szCs w:val="32"/>
        </w:rPr>
        <w:t>咨询电话：</w:t>
      </w:r>
      <w:r>
        <w:rPr>
          <w:rFonts w:hint="eastAsia" w:eastAsia="方正仿宋_GBK" w:cs="Times New Roman"/>
          <w:sz w:val="32"/>
          <w:szCs w:val="32"/>
          <w:lang w:val="en-US" w:eastAsia="zh-CN"/>
        </w:rPr>
        <w:t xml:space="preserve">86426318      </w:t>
      </w:r>
      <w:r>
        <w:rPr>
          <w:rFonts w:hint="default" w:ascii="Times New Roman" w:hAnsi="Times New Roman" w:eastAsia="方正仿宋_GBK" w:cs="Times New Roman"/>
          <w:sz w:val="32"/>
          <w:szCs w:val="32"/>
          <w:lang w:val="en-US" w:eastAsia="zh-CN"/>
        </w:rPr>
        <w:t>86428573</w:t>
      </w:r>
      <w:r>
        <w:rPr>
          <w:rFonts w:hint="default" w:ascii="Times New Roman" w:hAnsi="Times New Roman" w:eastAsia="方正仿宋_GBK" w:cs="Times New Roman"/>
          <w:sz w:val="32"/>
          <w:szCs w:val="32"/>
        </w:rPr>
        <w:t xml:space="preserve"> </w:t>
      </w:r>
    </w:p>
    <w:p>
      <w:pPr>
        <w:spacing w:line="540" w:lineRule="exact"/>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附件3</w:t>
      </w:r>
    </w:p>
    <w:p>
      <w:pPr>
        <w:spacing w:line="540" w:lineRule="exact"/>
        <w:jc w:val="center"/>
        <w:rPr>
          <w:rFonts w:eastAsia="方正小标宋简体"/>
          <w:color w:val="000000"/>
          <w:sz w:val="44"/>
          <w:szCs w:val="44"/>
        </w:rPr>
      </w:pPr>
      <w:r>
        <w:rPr>
          <w:rFonts w:eastAsia="方正小标宋简体"/>
          <w:color w:val="000000"/>
          <w:sz w:val="44"/>
          <w:szCs w:val="44"/>
        </w:rPr>
        <w:t>考生健康申明卡及安全考试承诺书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color w:val="000000"/>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color w:val="000000"/>
          <w:sz w:val="32"/>
          <w:szCs w:val="32"/>
          <w:u w:val="single"/>
        </w:rPr>
      </w:pPr>
      <w:r>
        <w:rPr>
          <w:rFonts w:hint="default" w:ascii="Times New Roman" w:hAnsi="Times New Roman" w:eastAsia="方正仿宋_GBK" w:cs="Times New Roman"/>
          <w:color w:val="000000"/>
          <w:sz w:val="32"/>
          <w:szCs w:val="32"/>
        </w:rPr>
        <w:t>姓    名：</w:t>
      </w:r>
      <w:r>
        <w:rPr>
          <w:rFonts w:hint="default" w:ascii="Times New Roman" w:hAnsi="Times New Roman" w:eastAsia="方正仿宋_GBK" w:cs="Times New Roman"/>
          <w:color w:val="000000"/>
          <w:sz w:val="32"/>
          <w:szCs w:val="32"/>
          <w:u w:val="single"/>
        </w:rPr>
        <w:t xml:space="preserve">                       </w:t>
      </w:r>
      <w:r>
        <w:rPr>
          <w:rFonts w:hint="default" w:ascii="Times New Roman" w:hAnsi="Times New Roman" w:eastAsia="方正仿宋_GBK" w:cs="Times New Roman"/>
          <w:color w:val="000000"/>
          <w:sz w:val="32"/>
          <w:szCs w:val="32"/>
        </w:rPr>
        <w:t>性别：</w:t>
      </w:r>
      <w:r>
        <w:rPr>
          <w:rFonts w:hint="default" w:ascii="Times New Roman" w:hAnsi="Times New Roman" w:eastAsia="方正仿宋_GBK" w:cs="Times New Roman"/>
          <w:color w:val="000000"/>
          <w:sz w:val="32"/>
          <w:szCs w:val="32"/>
          <w:u w:val="single"/>
        </w:rPr>
        <w:t xml:space="preserve">      </w:t>
      </w:r>
      <w:r>
        <w:rPr>
          <w:rFonts w:hint="default" w:ascii="Times New Roman" w:hAnsi="Times New Roman" w:eastAsia="方正仿宋_GBK" w:cs="Times New Roman"/>
          <w:color w:val="000000"/>
          <w:sz w:val="32"/>
          <w:szCs w:val="32"/>
        </w:rPr>
        <w:t>身份证号：</w:t>
      </w:r>
      <w:r>
        <w:rPr>
          <w:rFonts w:hint="default" w:ascii="Times New Roman" w:hAnsi="Times New Roman" w:eastAsia="方正仿宋_GBK" w:cs="Times New Roman"/>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color w:val="000000"/>
          <w:sz w:val="32"/>
          <w:szCs w:val="32"/>
          <w:u w:val="single"/>
        </w:rPr>
      </w:pPr>
      <w:r>
        <w:rPr>
          <w:rFonts w:hint="default" w:ascii="Times New Roman" w:hAnsi="Times New Roman" w:eastAsia="方正仿宋_GBK" w:cs="Times New Roman"/>
          <w:color w:val="000000"/>
          <w:sz w:val="32"/>
          <w:szCs w:val="32"/>
        </w:rPr>
        <w:t>有效手机联系方式：</w:t>
      </w:r>
      <w:r>
        <w:rPr>
          <w:rFonts w:hint="default" w:ascii="Times New Roman" w:hAnsi="Times New Roman" w:eastAsia="方正仿宋_GBK" w:cs="Times New Roman"/>
          <w:color w:val="000000"/>
          <w:sz w:val="32"/>
          <w:szCs w:val="32"/>
          <w:u w:val="single"/>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本人过去14日内，是否出现发热、干咳、乏力、鼻塞、流涕、咽痛、腹泻等症状。□是 □否</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本人是否属于新冠肺炎确诊病例、无症状感染者。□是 □否                             </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本人过去14日内，是否在居住地有被隔离或曾被隔离且未做核酸检测。□是 □否</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本人过去14日内，是否从省外高中风险地区入闽。□是 □否                            </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本人疫情期间是否从境外（含港澳台）入闽。□是 □否                                 </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本人过去14日内是否与新冠肺炎确诊病例、疑似病例或已发现无症状感染者有接触史</w:t>
      </w:r>
      <w:r>
        <w:rPr>
          <w:rFonts w:hint="eastAsia"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□是 □否</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7.本人过去14日内是否与来自境外（含港澳台）人员有接触史。</w:t>
      </w:r>
      <w:r>
        <w:rPr>
          <w:rFonts w:hint="default" w:ascii="Times New Roman" w:hAnsi="Times New Roman" w:eastAsia="方正仿宋_GBK" w:cs="Times New Roman"/>
          <w:color w:val="000000"/>
          <w:sz w:val="32"/>
          <w:szCs w:val="32"/>
        </w:rPr>
        <w:sym w:font="Wingdings 2" w:char="00A3"/>
      </w:r>
      <w:r>
        <w:rPr>
          <w:rFonts w:hint="default" w:ascii="Times New Roman" w:hAnsi="Times New Roman" w:eastAsia="方正仿宋_GBK" w:cs="Times New Roman"/>
          <w:color w:val="000000"/>
          <w:sz w:val="32"/>
          <w:szCs w:val="32"/>
        </w:rPr>
        <w:t xml:space="preserve">是 □否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8.</w:t>
      </w:r>
      <w:r>
        <w:rPr>
          <w:rFonts w:hint="eastAsia"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过去14日内，本人的工作（实习）岗位是否属于医疗机构医务人员、公共场所服务人员、口岸检疫排查人员、公共交通驾驶员、铁路航空乘务人员。□是 □否</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9.</w:t>
      </w:r>
      <w:r>
        <w:rPr>
          <w:rFonts w:hint="eastAsia"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本人“八闽健康码”是否为橙码。</w:t>
      </w:r>
      <w:r>
        <w:rPr>
          <w:rFonts w:hint="default" w:ascii="Times New Roman" w:hAnsi="Times New Roman" w:eastAsia="方正仿宋_GBK" w:cs="Times New Roman"/>
          <w:color w:val="000000"/>
          <w:sz w:val="32"/>
          <w:szCs w:val="32"/>
        </w:rPr>
        <w:sym w:font="Wingdings 2" w:char="00A3"/>
      </w:r>
      <w:r>
        <w:rPr>
          <w:rFonts w:hint="default" w:ascii="Times New Roman" w:hAnsi="Times New Roman" w:eastAsia="方正仿宋_GBK" w:cs="Times New Roman"/>
          <w:color w:val="000000"/>
          <w:sz w:val="32"/>
          <w:szCs w:val="32"/>
        </w:rPr>
        <w:t xml:space="preserve">是 □否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10.</w:t>
      </w:r>
      <w:r>
        <w:rPr>
          <w:rFonts w:hint="eastAsia"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 xml:space="preserve">共同居住家庭成员中是否有上述1至7的情况。□是 □否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方正仿宋_GBK"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方正仿宋_GBK" w:cs="Times New Roman"/>
          <w:b/>
          <w:bCs/>
          <w:color w:val="000000"/>
          <w:sz w:val="32"/>
          <w:szCs w:val="32"/>
        </w:rPr>
      </w:pPr>
      <w:r>
        <w:rPr>
          <w:rFonts w:hint="default" w:ascii="Times New Roman" w:hAnsi="Times New Roman" w:eastAsia="方正仿宋_GBK" w:cs="Times New Roman"/>
          <w:color w:val="000000"/>
          <w:sz w:val="32"/>
          <w:szCs w:val="32"/>
        </w:rPr>
        <w:t>提示：以上项目中如有“是”的，考试报到时，必须携带考前7天内新型冠状病毒检测阴性的报告。</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rPr>
        <w:t>本人承诺：</w:t>
      </w:r>
      <w:r>
        <w:rPr>
          <w:rFonts w:hint="default" w:ascii="Times New Roman" w:hAnsi="Times New Roman" w:eastAsia="方正仿宋_GBK" w:cs="Times New Roman"/>
          <w:color w:val="000000"/>
          <w:sz w:val="32"/>
          <w:szCs w:val="32"/>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keepNext w:val="0"/>
        <w:keepLines w:val="0"/>
        <w:pageBreakBefore w:val="0"/>
        <w:widowControl w:val="0"/>
        <w:kinsoku/>
        <w:wordWrap/>
        <w:overflowPunct/>
        <w:topLinePunct w:val="0"/>
        <w:autoSpaceDE/>
        <w:autoSpaceDN/>
        <w:bidi w:val="0"/>
        <w:adjustRightInd/>
        <w:snapToGrid/>
        <w:spacing w:line="460" w:lineRule="exact"/>
        <w:ind w:firstLine="420"/>
        <w:textAlignment w:val="auto"/>
        <w:rPr>
          <w:rFonts w:hint="default" w:ascii="Times New Roman" w:hAnsi="Times New Roman" w:eastAsia="方正仿宋_GBK"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firstLine="42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本人签名：                              填写日期：</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sectPr>
          <w:pgSz w:w="11907" w:h="16840"/>
          <w:pgMar w:top="1134" w:right="1247" w:bottom="1006" w:left="1247" w:header="851" w:footer="737" w:gutter="0"/>
          <w:pgNumType w:fmt="numberInDash"/>
          <w:cols w:space="720" w:num="1"/>
          <w:docGrid w:type="lines" w:linePitch="312" w:charSpace="0"/>
        </w:sectPr>
      </w:pPr>
    </w:p>
    <w:p>
      <w:pPr>
        <w:spacing w:line="540" w:lineRule="exact"/>
      </w:pPr>
      <w:r>
        <w:rPr>
          <w:rFonts w:hAnsi="黑体" w:eastAsia="黑体"/>
          <w:color w:val="000000"/>
          <w:sz w:val="32"/>
          <w:szCs w:val="32"/>
        </w:rPr>
        <w:t>附件</w:t>
      </w:r>
      <w:r>
        <w:rPr>
          <w:rFonts w:hint="eastAsia" w:eastAsia="黑体"/>
          <w:color w:val="000000"/>
          <w:sz w:val="32"/>
          <w:szCs w:val="32"/>
          <w:lang w:val="en-US" w:eastAsia="zh-CN"/>
        </w:rPr>
        <w:t>4</w:t>
      </w:r>
    </w:p>
    <w:p>
      <w:pPr>
        <w:spacing w:line="560" w:lineRule="exact"/>
        <w:jc w:val="center"/>
        <w:rPr>
          <w:rFonts w:hint="eastAsia" w:ascii="方正小标宋简体" w:hAnsi="方正小标宋简体" w:eastAsia="方正小标宋简体" w:cs="方正小标宋简体"/>
          <w:b w:val="0"/>
          <w:bCs/>
          <w:spacing w:val="-8"/>
          <w:sz w:val="44"/>
          <w:szCs w:val="44"/>
        </w:rPr>
      </w:pPr>
      <w:r>
        <w:rPr>
          <w:rFonts w:hint="eastAsia" w:ascii="方正小标宋简体" w:hAnsi="方正小标宋简体" w:eastAsia="方正小标宋简体" w:cs="方正小标宋简体"/>
          <w:b w:val="0"/>
          <w:bCs/>
          <w:spacing w:val="-8"/>
          <w:sz w:val="44"/>
          <w:szCs w:val="44"/>
          <w:lang w:eastAsia="zh-CN"/>
        </w:rPr>
        <w:t>眉山乡</w:t>
      </w:r>
      <w:r>
        <w:rPr>
          <w:rFonts w:hint="eastAsia" w:ascii="方正小标宋简体" w:hAnsi="方正小标宋简体" w:eastAsia="方正小标宋简体" w:cs="方正小标宋简体"/>
          <w:b w:val="0"/>
          <w:bCs/>
          <w:spacing w:val="-8"/>
          <w:sz w:val="44"/>
          <w:szCs w:val="44"/>
        </w:rPr>
        <w:t>网格专职干部报名登记表</w:t>
      </w:r>
    </w:p>
    <w:tbl>
      <w:tblPr>
        <w:tblStyle w:val="6"/>
        <w:tblpPr w:leftFromText="180" w:rightFromText="180" w:vertAnchor="text" w:horzAnchor="page" w:tblpX="1313" w:tblpY="384"/>
        <w:tblOverlap w:val="never"/>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852"/>
        <w:gridCol w:w="284"/>
        <w:gridCol w:w="994"/>
        <w:gridCol w:w="418"/>
        <w:gridCol w:w="748"/>
        <w:gridCol w:w="964"/>
        <w:gridCol w:w="116"/>
        <w:gridCol w:w="720"/>
        <w:gridCol w:w="180"/>
        <w:gridCol w:w="900"/>
        <w:gridCol w:w="900"/>
        <w:gridCol w:w="238"/>
        <w:gridCol w:w="122"/>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728" w:hRule="exact"/>
        </w:trPr>
        <w:tc>
          <w:tcPr>
            <w:tcW w:w="1136" w:type="dxa"/>
            <w:gridSpan w:val="2"/>
            <w:tcBorders>
              <w:top w:val="single" w:color="auto" w:sz="8" w:space="0"/>
              <w:left w:val="single" w:color="auto" w:sz="4" w:space="0"/>
            </w:tcBorders>
            <w:noWrap w:val="0"/>
            <w:vAlign w:val="center"/>
          </w:tcPr>
          <w:p>
            <w:pPr>
              <w:jc w:val="center"/>
              <w:rPr>
                <w:rFonts w:eastAsia="仿宋_GB2312"/>
              </w:rPr>
            </w:pPr>
            <w:r>
              <w:rPr>
                <w:rFonts w:eastAsia="仿宋_GB2312"/>
              </w:rPr>
              <w:t>姓  名</w:t>
            </w:r>
          </w:p>
        </w:tc>
        <w:tc>
          <w:tcPr>
            <w:tcW w:w="2160" w:type="dxa"/>
            <w:gridSpan w:val="3"/>
            <w:tcBorders>
              <w:top w:val="single" w:color="auto" w:sz="8" w:space="0"/>
            </w:tcBorders>
            <w:noWrap w:val="0"/>
            <w:vAlign w:val="center"/>
          </w:tcPr>
          <w:p>
            <w:pPr>
              <w:jc w:val="center"/>
              <w:rPr>
                <w:rFonts w:eastAsia="仿宋_GB2312"/>
                <w:b/>
                <w:bCs/>
              </w:rPr>
            </w:pPr>
          </w:p>
        </w:tc>
        <w:tc>
          <w:tcPr>
            <w:tcW w:w="1080" w:type="dxa"/>
            <w:gridSpan w:val="2"/>
            <w:tcBorders>
              <w:top w:val="single" w:color="auto" w:sz="8" w:space="0"/>
            </w:tcBorders>
            <w:noWrap w:val="0"/>
            <w:vAlign w:val="center"/>
          </w:tcPr>
          <w:p>
            <w:pPr>
              <w:jc w:val="center"/>
              <w:rPr>
                <w:rFonts w:eastAsia="仿宋_GB2312"/>
              </w:rPr>
            </w:pPr>
            <w:r>
              <w:rPr>
                <w:rFonts w:eastAsia="仿宋_GB2312"/>
              </w:rPr>
              <w:t>性别</w:t>
            </w:r>
          </w:p>
        </w:tc>
        <w:tc>
          <w:tcPr>
            <w:tcW w:w="720" w:type="dxa"/>
            <w:tcBorders>
              <w:top w:val="single" w:color="auto" w:sz="8" w:space="0"/>
            </w:tcBorders>
            <w:noWrap w:val="0"/>
            <w:vAlign w:val="center"/>
          </w:tcPr>
          <w:p>
            <w:pPr>
              <w:jc w:val="center"/>
              <w:rPr>
                <w:rFonts w:eastAsia="仿宋_GB2312"/>
              </w:rPr>
            </w:pPr>
          </w:p>
        </w:tc>
        <w:tc>
          <w:tcPr>
            <w:tcW w:w="1080" w:type="dxa"/>
            <w:gridSpan w:val="2"/>
            <w:tcBorders>
              <w:top w:val="single" w:color="auto" w:sz="8" w:space="0"/>
            </w:tcBorders>
            <w:noWrap w:val="0"/>
            <w:vAlign w:val="center"/>
          </w:tcPr>
          <w:p>
            <w:pPr>
              <w:jc w:val="center"/>
              <w:rPr>
                <w:rFonts w:eastAsia="仿宋_GB2312"/>
              </w:rPr>
            </w:pPr>
            <w:r>
              <w:rPr>
                <w:rFonts w:eastAsia="仿宋_GB2312"/>
              </w:rPr>
              <w:t>出生年月</w:t>
            </w:r>
          </w:p>
        </w:tc>
        <w:tc>
          <w:tcPr>
            <w:tcW w:w="1138" w:type="dxa"/>
            <w:gridSpan w:val="2"/>
            <w:tcBorders>
              <w:top w:val="single" w:color="auto" w:sz="8" w:space="0"/>
            </w:tcBorders>
            <w:noWrap w:val="0"/>
            <w:vAlign w:val="center"/>
          </w:tcPr>
          <w:p>
            <w:pPr>
              <w:jc w:val="center"/>
              <w:rPr>
                <w:rFonts w:eastAsia="仿宋_GB2312"/>
                <w:b/>
                <w:bCs/>
              </w:rPr>
            </w:pPr>
          </w:p>
        </w:tc>
        <w:tc>
          <w:tcPr>
            <w:tcW w:w="1922" w:type="dxa"/>
            <w:gridSpan w:val="2"/>
            <w:vMerge w:val="restart"/>
            <w:tcBorders>
              <w:top w:val="single" w:color="auto" w:sz="8" w:space="0"/>
              <w:right w:val="single" w:color="auto" w:sz="8" w:space="0"/>
            </w:tcBorders>
            <w:noWrap w:val="0"/>
            <w:vAlign w:val="center"/>
          </w:tcPr>
          <w:p>
            <w:pPr>
              <w:jc w:val="center"/>
              <w:rPr>
                <w:rFonts w:eastAsia="仿宋_GB2312"/>
              </w:rPr>
            </w:pPr>
            <w:r>
              <w:rPr>
                <w:rFonts w:eastAsia="仿宋_GB2312"/>
              </w:rPr>
              <w:t>照</w:t>
            </w:r>
          </w:p>
          <w:p>
            <w:pPr>
              <w:jc w:val="center"/>
              <w:rPr>
                <w:rFonts w:eastAsia="仿宋_GB2312"/>
              </w:rPr>
            </w:pPr>
          </w:p>
          <w:p>
            <w:pPr>
              <w:jc w:val="center"/>
              <w:rPr>
                <w:rFonts w:eastAsia="仿宋_GB2312"/>
              </w:rPr>
            </w:pPr>
            <w:r>
              <w:rPr>
                <w:rFonts w:eastAsia="仿宋_GB2312"/>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728" w:hRule="exact"/>
        </w:trPr>
        <w:tc>
          <w:tcPr>
            <w:tcW w:w="1136" w:type="dxa"/>
            <w:gridSpan w:val="2"/>
            <w:tcBorders>
              <w:left w:val="single" w:color="auto" w:sz="4" w:space="0"/>
            </w:tcBorders>
            <w:noWrap w:val="0"/>
            <w:vAlign w:val="center"/>
          </w:tcPr>
          <w:p>
            <w:pPr>
              <w:jc w:val="center"/>
              <w:rPr>
                <w:rFonts w:eastAsia="仿宋_GB2312"/>
                <w:spacing w:val="-8"/>
              </w:rPr>
            </w:pPr>
            <w:r>
              <w:rPr>
                <w:rFonts w:eastAsia="仿宋_GB2312"/>
                <w:spacing w:val="-8"/>
              </w:rPr>
              <w:t>户口所在地</w:t>
            </w:r>
          </w:p>
          <w:p>
            <w:pPr>
              <w:jc w:val="center"/>
              <w:rPr>
                <w:rFonts w:eastAsia="仿宋_GB2312"/>
              </w:rPr>
            </w:pPr>
            <w:r>
              <w:rPr>
                <w:rFonts w:eastAsia="仿宋_GB2312"/>
              </w:rPr>
              <w:t>（村、社）</w:t>
            </w:r>
          </w:p>
        </w:tc>
        <w:tc>
          <w:tcPr>
            <w:tcW w:w="2160" w:type="dxa"/>
            <w:gridSpan w:val="3"/>
            <w:noWrap w:val="0"/>
            <w:vAlign w:val="center"/>
          </w:tcPr>
          <w:p>
            <w:pPr>
              <w:jc w:val="center"/>
              <w:rPr>
                <w:rFonts w:eastAsia="仿宋_GB2312"/>
                <w:b/>
                <w:bCs/>
              </w:rPr>
            </w:pPr>
          </w:p>
        </w:tc>
        <w:tc>
          <w:tcPr>
            <w:tcW w:w="1080" w:type="dxa"/>
            <w:gridSpan w:val="2"/>
            <w:noWrap w:val="0"/>
            <w:vAlign w:val="center"/>
          </w:tcPr>
          <w:p>
            <w:pPr>
              <w:jc w:val="center"/>
              <w:rPr>
                <w:rFonts w:eastAsia="仿宋_GB2312"/>
              </w:rPr>
            </w:pPr>
            <w:r>
              <w:rPr>
                <w:rFonts w:eastAsia="仿宋_GB2312"/>
              </w:rPr>
              <w:t>民族</w:t>
            </w:r>
          </w:p>
        </w:tc>
        <w:tc>
          <w:tcPr>
            <w:tcW w:w="720" w:type="dxa"/>
            <w:noWrap w:val="0"/>
            <w:vAlign w:val="center"/>
          </w:tcPr>
          <w:p>
            <w:pPr>
              <w:jc w:val="center"/>
              <w:rPr>
                <w:rFonts w:eastAsia="仿宋_GB2312"/>
              </w:rPr>
            </w:pPr>
          </w:p>
        </w:tc>
        <w:tc>
          <w:tcPr>
            <w:tcW w:w="1080" w:type="dxa"/>
            <w:gridSpan w:val="2"/>
            <w:noWrap w:val="0"/>
            <w:vAlign w:val="center"/>
          </w:tcPr>
          <w:p>
            <w:pPr>
              <w:jc w:val="center"/>
              <w:rPr>
                <w:rFonts w:eastAsia="仿宋_GB2312"/>
              </w:rPr>
            </w:pPr>
            <w:r>
              <w:rPr>
                <w:rFonts w:eastAsia="仿宋_GB2312"/>
              </w:rPr>
              <w:t>政治面貌</w:t>
            </w:r>
          </w:p>
        </w:tc>
        <w:tc>
          <w:tcPr>
            <w:tcW w:w="1138" w:type="dxa"/>
            <w:gridSpan w:val="2"/>
            <w:noWrap w:val="0"/>
            <w:vAlign w:val="center"/>
          </w:tcPr>
          <w:p>
            <w:pPr>
              <w:jc w:val="center"/>
              <w:rPr>
                <w:rFonts w:eastAsia="仿宋_GB2312"/>
                <w:b/>
                <w:bCs/>
              </w:rPr>
            </w:pPr>
          </w:p>
        </w:tc>
        <w:tc>
          <w:tcPr>
            <w:tcW w:w="1922" w:type="dxa"/>
            <w:gridSpan w:val="2"/>
            <w:vMerge w:val="continue"/>
            <w:tcBorders>
              <w:right w:val="single" w:color="auto" w:sz="8" w:space="0"/>
            </w:tcBorders>
            <w:noWrap w:val="0"/>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728" w:hRule="exact"/>
        </w:trPr>
        <w:tc>
          <w:tcPr>
            <w:tcW w:w="1136" w:type="dxa"/>
            <w:gridSpan w:val="2"/>
            <w:tcBorders>
              <w:left w:val="single" w:color="auto" w:sz="4" w:space="0"/>
            </w:tcBorders>
            <w:noWrap w:val="0"/>
            <w:vAlign w:val="center"/>
          </w:tcPr>
          <w:p>
            <w:pPr>
              <w:jc w:val="center"/>
              <w:rPr>
                <w:rFonts w:eastAsia="仿宋_GB2312"/>
              </w:rPr>
            </w:pPr>
            <w:r>
              <w:rPr>
                <w:rFonts w:eastAsia="仿宋_GB2312"/>
              </w:rPr>
              <w:t>身份证</w:t>
            </w:r>
          </w:p>
          <w:p>
            <w:pPr>
              <w:jc w:val="center"/>
              <w:rPr>
                <w:rFonts w:eastAsia="仿宋_GB2312"/>
              </w:rPr>
            </w:pPr>
            <w:r>
              <w:rPr>
                <w:rFonts w:eastAsia="仿宋_GB2312"/>
              </w:rPr>
              <w:t>号码</w:t>
            </w:r>
          </w:p>
        </w:tc>
        <w:tc>
          <w:tcPr>
            <w:tcW w:w="6178" w:type="dxa"/>
            <w:gridSpan w:val="10"/>
            <w:noWrap w:val="0"/>
            <w:vAlign w:val="center"/>
          </w:tcPr>
          <w:p>
            <w:pPr>
              <w:jc w:val="center"/>
              <w:rPr>
                <w:rFonts w:eastAsia="仿宋_GB2312"/>
                <w:b/>
                <w:bCs/>
              </w:rPr>
            </w:pPr>
          </w:p>
        </w:tc>
        <w:tc>
          <w:tcPr>
            <w:tcW w:w="1922" w:type="dxa"/>
            <w:gridSpan w:val="2"/>
            <w:vMerge w:val="continue"/>
            <w:tcBorders>
              <w:right w:val="single" w:color="auto" w:sz="8" w:space="0"/>
            </w:tcBorders>
            <w:noWrap w:val="0"/>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728" w:hRule="exact"/>
        </w:trPr>
        <w:tc>
          <w:tcPr>
            <w:tcW w:w="1136" w:type="dxa"/>
            <w:gridSpan w:val="2"/>
            <w:tcBorders>
              <w:left w:val="single" w:color="auto" w:sz="4" w:space="0"/>
            </w:tcBorders>
            <w:noWrap w:val="0"/>
            <w:vAlign w:val="center"/>
          </w:tcPr>
          <w:p>
            <w:pPr>
              <w:jc w:val="center"/>
              <w:rPr>
                <w:rFonts w:eastAsia="仿宋_GB2312"/>
              </w:rPr>
            </w:pPr>
            <w:r>
              <w:rPr>
                <w:rFonts w:eastAsia="仿宋_GB2312"/>
              </w:rPr>
              <w:t>学  历</w:t>
            </w:r>
          </w:p>
        </w:tc>
        <w:tc>
          <w:tcPr>
            <w:tcW w:w="1412" w:type="dxa"/>
            <w:gridSpan w:val="2"/>
            <w:noWrap w:val="0"/>
            <w:vAlign w:val="center"/>
          </w:tcPr>
          <w:p>
            <w:pPr>
              <w:jc w:val="center"/>
              <w:rPr>
                <w:rFonts w:eastAsia="仿宋_GB2312"/>
                <w:b/>
                <w:bCs/>
              </w:rPr>
            </w:pPr>
          </w:p>
        </w:tc>
        <w:tc>
          <w:tcPr>
            <w:tcW w:w="1712" w:type="dxa"/>
            <w:gridSpan w:val="2"/>
            <w:noWrap w:val="0"/>
            <w:vAlign w:val="center"/>
          </w:tcPr>
          <w:p>
            <w:pPr>
              <w:spacing w:line="280" w:lineRule="exact"/>
              <w:jc w:val="center"/>
              <w:rPr>
                <w:rFonts w:eastAsia="仿宋_GB2312"/>
              </w:rPr>
            </w:pPr>
            <w:r>
              <w:rPr>
                <w:rFonts w:eastAsia="仿宋_GB2312"/>
              </w:rPr>
              <w:t>学位或专业</w:t>
            </w:r>
          </w:p>
          <w:p>
            <w:pPr>
              <w:spacing w:line="280" w:lineRule="exact"/>
              <w:jc w:val="center"/>
              <w:rPr>
                <w:rFonts w:eastAsia="仿宋_GB2312"/>
                <w:spacing w:val="30"/>
              </w:rPr>
            </w:pPr>
            <w:r>
              <w:rPr>
                <w:rFonts w:eastAsia="仿宋_GB2312"/>
                <w:spacing w:val="30"/>
              </w:rPr>
              <w:t>技术职称</w:t>
            </w:r>
          </w:p>
        </w:tc>
        <w:tc>
          <w:tcPr>
            <w:tcW w:w="1916" w:type="dxa"/>
            <w:gridSpan w:val="4"/>
            <w:noWrap w:val="0"/>
            <w:vAlign w:val="center"/>
          </w:tcPr>
          <w:p>
            <w:pPr>
              <w:jc w:val="center"/>
              <w:rPr>
                <w:rFonts w:eastAsia="仿宋_GB2312"/>
                <w:b/>
                <w:bCs/>
              </w:rPr>
            </w:pPr>
          </w:p>
        </w:tc>
        <w:tc>
          <w:tcPr>
            <w:tcW w:w="1138" w:type="dxa"/>
            <w:gridSpan w:val="2"/>
            <w:noWrap w:val="0"/>
            <w:vAlign w:val="center"/>
          </w:tcPr>
          <w:p>
            <w:pPr>
              <w:jc w:val="center"/>
              <w:rPr>
                <w:rFonts w:eastAsia="仿宋_GB2312"/>
              </w:rPr>
            </w:pPr>
            <w:r>
              <w:rPr>
                <w:rFonts w:eastAsia="仿宋_GB2312"/>
              </w:rPr>
              <w:t>联系电话</w:t>
            </w:r>
          </w:p>
        </w:tc>
        <w:tc>
          <w:tcPr>
            <w:tcW w:w="1922" w:type="dxa"/>
            <w:gridSpan w:val="2"/>
            <w:tcBorders>
              <w:right w:val="single" w:color="auto" w:sz="8" w:space="0"/>
            </w:tcBorders>
            <w:noWrap w:val="0"/>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883" w:hRule="exact"/>
        </w:trPr>
        <w:tc>
          <w:tcPr>
            <w:tcW w:w="2130" w:type="dxa"/>
            <w:gridSpan w:val="3"/>
            <w:tcBorders>
              <w:left w:val="single" w:color="auto" w:sz="4" w:space="0"/>
            </w:tcBorders>
            <w:noWrap w:val="0"/>
            <w:vAlign w:val="center"/>
          </w:tcPr>
          <w:p>
            <w:pPr>
              <w:jc w:val="center"/>
              <w:rPr>
                <w:rFonts w:eastAsia="仿宋_GB2312"/>
              </w:rPr>
            </w:pPr>
            <w:r>
              <w:rPr>
                <w:rFonts w:eastAsia="仿宋_GB2312"/>
              </w:rPr>
              <w:t>何年何月毕业于</w:t>
            </w:r>
          </w:p>
          <w:p>
            <w:pPr>
              <w:jc w:val="center"/>
              <w:rPr>
                <w:rFonts w:eastAsia="仿宋_GB2312"/>
              </w:rPr>
            </w:pPr>
            <w:r>
              <w:rPr>
                <w:rFonts w:eastAsia="仿宋_GB2312"/>
              </w:rPr>
              <w:t>何院校、何专业</w:t>
            </w:r>
          </w:p>
        </w:tc>
        <w:tc>
          <w:tcPr>
            <w:tcW w:w="4046" w:type="dxa"/>
            <w:gridSpan w:val="7"/>
            <w:noWrap w:val="0"/>
            <w:vAlign w:val="center"/>
          </w:tcPr>
          <w:p>
            <w:pPr>
              <w:jc w:val="center"/>
              <w:rPr>
                <w:rFonts w:eastAsia="仿宋_GB2312"/>
              </w:rPr>
            </w:pPr>
          </w:p>
        </w:tc>
        <w:tc>
          <w:tcPr>
            <w:tcW w:w="1138" w:type="dxa"/>
            <w:gridSpan w:val="2"/>
            <w:noWrap w:val="0"/>
            <w:vAlign w:val="center"/>
          </w:tcPr>
          <w:p>
            <w:pPr>
              <w:jc w:val="center"/>
              <w:rPr>
                <w:rFonts w:eastAsia="仿宋_GB2312"/>
              </w:rPr>
            </w:pPr>
            <w:r>
              <w:rPr>
                <w:rFonts w:eastAsia="仿宋_GB2312"/>
              </w:rPr>
              <w:t>有何专长</w:t>
            </w:r>
          </w:p>
        </w:tc>
        <w:tc>
          <w:tcPr>
            <w:tcW w:w="1922" w:type="dxa"/>
            <w:gridSpan w:val="2"/>
            <w:tcBorders>
              <w:right w:val="single" w:color="auto" w:sz="8" w:space="0"/>
            </w:tcBorders>
            <w:noWrap w:val="0"/>
            <w:vAlign w:val="center"/>
          </w:tcPr>
          <w:p>
            <w:pPr>
              <w:jc w:val="center"/>
              <w:rPr>
                <w:rFonts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883" w:hRule="exact"/>
        </w:trPr>
        <w:tc>
          <w:tcPr>
            <w:tcW w:w="2130" w:type="dxa"/>
            <w:gridSpan w:val="3"/>
            <w:tcBorders>
              <w:left w:val="single" w:color="auto" w:sz="4" w:space="0"/>
            </w:tcBorders>
            <w:noWrap w:val="0"/>
            <w:vAlign w:val="center"/>
          </w:tcPr>
          <w:p>
            <w:pPr>
              <w:jc w:val="center"/>
              <w:rPr>
                <w:rFonts w:eastAsia="仿宋_GB2312"/>
              </w:rPr>
            </w:pPr>
            <w:r>
              <w:rPr>
                <w:rFonts w:eastAsia="仿宋_GB2312"/>
              </w:rPr>
              <w:t>联系地址及邮编</w:t>
            </w:r>
          </w:p>
        </w:tc>
        <w:tc>
          <w:tcPr>
            <w:tcW w:w="7106" w:type="dxa"/>
            <w:gridSpan w:val="11"/>
            <w:tcBorders>
              <w:right w:val="single" w:color="auto" w:sz="8" w:space="0"/>
            </w:tcBorders>
            <w:noWrap w:val="0"/>
            <w:vAlign w:val="center"/>
          </w:tcPr>
          <w:p>
            <w:pPr>
              <w:jc w:val="center"/>
              <w:rPr>
                <w:rFonts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1445" w:hRule="exact"/>
        </w:trPr>
        <w:tc>
          <w:tcPr>
            <w:tcW w:w="2130" w:type="dxa"/>
            <w:gridSpan w:val="3"/>
            <w:tcBorders>
              <w:left w:val="single" w:color="auto" w:sz="4" w:space="0"/>
            </w:tcBorders>
            <w:noWrap w:val="0"/>
            <w:vAlign w:val="center"/>
          </w:tcPr>
          <w:p>
            <w:pPr>
              <w:jc w:val="center"/>
              <w:rPr>
                <w:rFonts w:eastAsia="仿宋_GB2312"/>
              </w:rPr>
            </w:pPr>
            <w:r>
              <w:rPr>
                <w:rFonts w:eastAsia="仿宋_GB2312"/>
              </w:rPr>
              <w:t>主要简历（何年</w:t>
            </w:r>
          </w:p>
          <w:p>
            <w:pPr>
              <w:jc w:val="center"/>
              <w:rPr>
                <w:rFonts w:eastAsia="仿宋_GB2312"/>
              </w:rPr>
            </w:pPr>
            <w:r>
              <w:rPr>
                <w:rFonts w:eastAsia="仿宋_GB2312"/>
              </w:rPr>
              <w:t>何月至何年何月</w:t>
            </w:r>
          </w:p>
          <w:p>
            <w:pPr>
              <w:jc w:val="center"/>
              <w:rPr>
                <w:rFonts w:eastAsia="仿宋_GB2312"/>
              </w:rPr>
            </w:pPr>
            <w:r>
              <w:rPr>
                <w:rFonts w:eastAsia="仿宋_GB2312"/>
              </w:rPr>
              <w:t>在何单位学习或</w:t>
            </w:r>
          </w:p>
          <w:p>
            <w:pPr>
              <w:jc w:val="center"/>
              <w:rPr>
                <w:rFonts w:eastAsia="仿宋_GB2312"/>
                <w:spacing w:val="-12"/>
              </w:rPr>
            </w:pPr>
            <w:r>
              <w:rPr>
                <w:rFonts w:eastAsia="仿宋_GB2312"/>
                <w:spacing w:val="-12"/>
              </w:rPr>
              <w:t>工作，任何职务）</w:t>
            </w:r>
          </w:p>
        </w:tc>
        <w:tc>
          <w:tcPr>
            <w:tcW w:w="7106" w:type="dxa"/>
            <w:gridSpan w:val="11"/>
            <w:tcBorders>
              <w:right w:val="single" w:color="auto" w:sz="8" w:space="0"/>
            </w:tcBorders>
            <w:noWrap w:val="0"/>
            <w:vAlign w:val="center"/>
          </w:tcPr>
          <w:p>
            <w:pPr>
              <w:ind w:right="220" w:rightChars="105"/>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1874" w:hRule="exact"/>
        </w:trPr>
        <w:tc>
          <w:tcPr>
            <w:tcW w:w="2130" w:type="dxa"/>
            <w:gridSpan w:val="3"/>
            <w:tcBorders>
              <w:left w:val="single" w:color="auto" w:sz="4" w:space="0"/>
            </w:tcBorders>
            <w:noWrap w:val="0"/>
            <w:vAlign w:val="center"/>
          </w:tcPr>
          <w:p>
            <w:pPr>
              <w:spacing w:line="260" w:lineRule="exact"/>
              <w:jc w:val="center"/>
              <w:rPr>
                <w:rFonts w:eastAsia="仿宋_GB2312"/>
                <w:spacing w:val="-4"/>
              </w:rPr>
            </w:pPr>
            <w:r>
              <w:rPr>
                <w:rFonts w:eastAsia="仿宋_GB2312"/>
                <w:spacing w:val="-4"/>
              </w:rPr>
              <w:t>家庭成员及主要社会关系（含子女、夫妻双方父母、双方兄弟姐妹）的姓名、政治面貌、现工作单位、现职务</w:t>
            </w:r>
          </w:p>
        </w:tc>
        <w:tc>
          <w:tcPr>
            <w:tcW w:w="7106" w:type="dxa"/>
            <w:gridSpan w:val="11"/>
            <w:tcBorders>
              <w:right w:val="single" w:color="auto" w:sz="8" w:space="0"/>
            </w:tcBorders>
            <w:noWrap w:val="0"/>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1060" w:hRule="exact"/>
        </w:trPr>
        <w:tc>
          <w:tcPr>
            <w:tcW w:w="2130" w:type="dxa"/>
            <w:gridSpan w:val="3"/>
            <w:tcBorders>
              <w:left w:val="single" w:color="auto" w:sz="4" w:space="0"/>
            </w:tcBorders>
            <w:noWrap w:val="0"/>
            <w:vAlign w:val="center"/>
          </w:tcPr>
          <w:p>
            <w:pPr>
              <w:jc w:val="center"/>
              <w:rPr>
                <w:rFonts w:eastAsia="仿宋_GB2312"/>
                <w:spacing w:val="-4"/>
              </w:rPr>
            </w:pPr>
            <w:r>
              <w:rPr>
                <w:rFonts w:eastAsia="仿宋_GB2312"/>
                <w:spacing w:val="-4"/>
              </w:rPr>
              <w:t>工作主要业绩或</w:t>
            </w:r>
          </w:p>
          <w:p>
            <w:pPr>
              <w:jc w:val="center"/>
              <w:rPr>
                <w:rFonts w:eastAsia="仿宋_GB2312"/>
              </w:rPr>
            </w:pPr>
            <w:r>
              <w:rPr>
                <w:rFonts w:eastAsia="仿宋_GB2312"/>
                <w:spacing w:val="-4"/>
              </w:rPr>
              <w:t>何时受过何种奖惩</w:t>
            </w:r>
          </w:p>
        </w:tc>
        <w:tc>
          <w:tcPr>
            <w:tcW w:w="7106" w:type="dxa"/>
            <w:gridSpan w:val="11"/>
            <w:tcBorders>
              <w:right w:val="single" w:color="auto" w:sz="8" w:space="0"/>
            </w:tcBorders>
            <w:noWrap w:val="0"/>
            <w:vAlign w:val="center"/>
          </w:tcPr>
          <w:p>
            <w:pPr>
              <w:rPr>
                <w:rFonts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221" w:hRule="exact"/>
        </w:trPr>
        <w:tc>
          <w:tcPr>
            <w:tcW w:w="852" w:type="dxa"/>
            <w:vMerge w:val="restart"/>
            <w:tcBorders>
              <w:left w:val="single" w:color="auto" w:sz="4" w:space="0"/>
            </w:tcBorders>
            <w:noWrap w:val="0"/>
            <w:vAlign w:val="center"/>
          </w:tcPr>
          <w:p>
            <w:pPr>
              <w:jc w:val="center"/>
              <w:rPr>
                <w:rFonts w:eastAsia="仿宋_GB2312"/>
              </w:rPr>
            </w:pPr>
            <w:r>
              <w:rPr>
                <w:rFonts w:eastAsia="仿宋_GB2312"/>
              </w:rPr>
              <w:t>资</w:t>
            </w:r>
          </w:p>
          <w:p>
            <w:pPr>
              <w:jc w:val="center"/>
              <w:rPr>
                <w:rFonts w:eastAsia="仿宋_GB2312"/>
              </w:rPr>
            </w:pPr>
            <w:r>
              <w:rPr>
                <w:rFonts w:eastAsia="仿宋_GB2312"/>
              </w:rPr>
              <w:t>格</w:t>
            </w:r>
          </w:p>
          <w:p>
            <w:pPr>
              <w:jc w:val="center"/>
              <w:rPr>
                <w:rFonts w:eastAsia="仿宋_GB2312"/>
              </w:rPr>
            </w:pPr>
            <w:r>
              <w:rPr>
                <w:rFonts w:eastAsia="仿宋_GB2312"/>
              </w:rPr>
              <w:t>初</w:t>
            </w:r>
          </w:p>
          <w:p>
            <w:pPr>
              <w:jc w:val="center"/>
              <w:rPr>
                <w:rFonts w:eastAsia="仿宋_GB2312"/>
              </w:rPr>
            </w:pPr>
            <w:r>
              <w:rPr>
                <w:rFonts w:eastAsia="仿宋_GB2312"/>
              </w:rPr>
              <w:t>审</w:t>
            </w:r>
          </w:p>
          <w:p>
            <w:pPr>
              <w:jc w:val="center"/>
              <w:rPr>
                <w:rFonts w:eastAsia="仿宋_GB2312"/>
              </w:rPr>
            </w:pPr>
            <w:r>
              <w:rPr>
                <w:rFonts w:eastAsia="仿宋_GB2312"/>
              </w:rPr>
              <w:t>意</w:t>
            </w:r>
          </w:p>
          <w:p>
            <w:pPr>
              <w:jc w:val="center"/>
              <w:rPr>
                <w:rFonts w:eastAsia="仿宋_GB2312"/>
              </w:rPr>
            </w:pPr>
            <w:r>
              <w:rPr>
                <w:rFonts w:eastAsia="仿宋_GB2312"/>
              </w:rPr>
              <w:t>见</w:t>
            </w:r>
          </w:p>
        </w:tc>
        <w:tc>
          <w:tcPr>
            <w:tcW w:w="4244" w:type="dxa"/>
            <w:gridSpan w:val="7"/>
            <w:vMerge w:val="restart"/>
            <w:tcBorders>
              <w:right w:val="single" w:color="auto" w:sz="4" w:space="0"/>
            </w:tcBorders>
            <w:noWrap w:val="0"/>
            <w:vAlign w:val="center"/>
          </w:tcPr>
          <w:p>
            <w:pPr>
              <w:jc w:val="center"/>
              <w:rPr>
                <w:rFonts w:eastAsia="仿宋_GB2312"/>
              </w:rPr>
            </w:pPr>
          </w:p>
          <w:p>
            <w:pPr>
              <w:jc w:val="center"/>
              <w:rPr>
                <w:rFonts w:eastAsia="仿宋_GB2312"/>
              </w:rPr>
            </w:pPr>
          </w:p>
          <w:p>
            <w:pPr>
              <w:jc w:val="center"/>
              <w:rPr>
                <w:rFonts w:eastAsia="仿宋_GB2312"/>
              </w:rPr>
            </w:pPr>
          </w:p>
          <w:p>
            <w:pPr>
              <w:jc w:val="center"/>
              <w:rPr>
                <w:rFonts w:eastAsia="仿宋_GB2312"/>
              </w:rPr>
            </w:pPr>
          </w:p>
          <w:p>
            <w:pPr>
              <w:rPr>
                <w:rFonts w:eastAsia="仿宋_GB2312"/>
              </w:rPr>
            </w:pPr>
            <w:r>
              <w:rPr>
                <w:rFonts w:eastAsia="仿宋_GB2312"/>
              </w:rPr>
              <w:t xml:space="preserve">经办人：        </w:t>
            </w:r>
          </w:p>
          <w:p>
            <w:pPr>
              <w:jc w:val="center"/>
              <w:rPr>
                <w:rFonts w:eastAsia="仿宋_GB2312"/>
              </w:rPr>
            </w:pPr>
            <w:r>
              <w:rPr>
                <w:rFonts w:eastAsia="仿宋_GB2312"/>
              </w:rPr>
              <w:t xml:space="preserve">             年    月    日</w:t>
            </w:r>
          </w:p>
        </w:tc>
        <w:tc>
          <w:tcPr>
            <w:tcW w:w="4140" w:type="dxa"/>
            <w:gridSpan w:val="6"/>
            <w:tcBorders>
              <w:top w:val="single" w:color="auto" w:sz="8" w:space="0"/>
              <w:left w:val="single" w:color="auto" w:sz="4" w:space="0"/>
              <w:bottom w:val="nil"/>
              <w:right w:val="nil"/>
            </w:tcBorders>
            <w:noWrap w:val="0"/>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2034" w:hRule="exact"/>
        </w:trPr>
        <w:tc>
          <w:tcPr>
            <w:tcW w:w="852" w:type="dxa"/>
            <w:vMerge w:val="continue"/>
            <w:tcBorders>
              <w:left w:val="single" w:color="auto" w:sz="4" w:space="0"/>
            </w:tcBorders>
            <w:noWrap w:val="0"/>
            <w:vAlign w:val="center"/>
          </w:tcPr>
          <w:p>
            <w:pPr>
              <w:jc w:val="center"/>
              <w:rPr>
                <w:rFonts w:eastAsia="仿宋_GB2312"/>
              </w:rPr>
            </w:pPr>
          </w:p>
        </w:tc>
        <w:tc>
          <w:tcPr>
            <w:tcW w:w="4244" w:type="dxa"/>
            <w:gridSpan w:val="7"/>
            <w:vMerge w:val="continue"/>
            <w:tcBorders>
              <w:right w:val="single" w:color="auto" w:sz="4" w:space="0"/>
            </w:tcBorders>
            <w:noWrap w:val="0"/>
            <w:vAlign w:val="center"/>
          </w:tcPr>
          <w:p>
            <w:pPr>
              <w:jc w:val="center"/>
              <w:rPr>
                <w:rFonts w:eastAsia="仿宋_GB2312"/>
              </w:rPr>
            </w:pPr>
          </w:p>
        </w:tc>
        <w:tc>
          <w:tcPr>
            <w:tcW w:w="180" w:type="dxa"/>
            <w:tcBorders>
              <w:top w:val="nil"/>
              <w:left w:val="single" w:color="auto" w:sz="4" w:space="0"/>
              <w:bottom w:val="nil"/>
              <w:right w:val="single" w:color="auto" w:sz="8" w:space="0"/>
            </w:tcBorders>
            <w:noWrap w:val="0"/>
            <w:vAlign w:val="center"/>
          </w:tcPr>
          <w:p>
            <w:pPr>
              <w:jc w:val="center"/>
              <w:rPr>
                <w:rFonts w:eastAsia="仿宋_GB2312"/>
              </w:rPr>
            </w:pPr>
          </w:p>
        </w:tc>
        <w:tc>
          <w:tcPr>
            <w:tcW w:w="1800" w:type="dxa"/>
            <w:gridSpan w:val="2"/>
            <w:tcBorders>
              <w:top w:val="single" w:color="auto" w:sz="8" w:space="0"/>
              <w:left w:val="nil"/>
              <w:bottom w:val="single" w:color="auto" w:sz="8" w:space="0"/>
              <w:right w:val="single" w:color="auto" w:sz="8" w:space="0"/>
            </w:tcBorders>
            <w:noWrap w:val="0"/>
            <w:vAlign w:val="center"/>
          </w:tcPr>
          <w:p>
            <w:pPr>
              <w:jc w:val="center"/>
              <w:rPr>
                <w:rFonts w:eastAsia="仿宋_GB2312"/>
              </w:rPr>
            </w:pPr>
            <w:r>
              <w:rPr>
                <w:rFonts w:eastAsia="仿宋_GB2312"/>
              </w:rPr>
              <w:t>照</w:t>
            </w:r>
          </w:p>
          <w:p>
            <w:pPr>
              <w:jc w:val="center"/>
              <w:rPr>
                <w:rFonts w:eastAsia="仿宋_GB2312"/>
              </w:rPr>
            </w:pPr>
          </w:p>
          <w:p>
            <w:pPr>
              <w:jc w:val="center"/>
              <w:rPr>
                <w:rFonts w:eastAsia="仿宋_GB2312"/>
              </w:rPr>
            </w:pPr>
            <w:r>
              <w:rPr>
                <w:rFonts w:eastAsia="仿宋_GB2312"/>
              </w:rPr>
              <w:t>片</w:t>
            </w:r>
          </w:p>
        </w:tc>
        <w:tc>
          <w:tcPr>
            <w:tcW w:w="360" w:type="dxa"/>
            <w:gridSpan w:val="2"/>
            <w:tcBorders>
              <w:top w:val="nil"/>
              <w:left w:val="nil"/>
              <w:bottom w:val="nil"/>
              <w:right w:val="single" w:color="auto" w:sz="8" w:space="0"/>
            </w:tcBorders>
            <w:noWrap w:val="0"/>
            <w:vAlign w:val="center"/>
          </w:tcPr>
          <w:p>
            <w:pPr>
              <w:rPr>
                <w:rFonts w:eastAsia="仿宋_GB2312"/>
              </w:rPr>
            </w:pPr>
          </w:p>
        </w:tc>
        <w:tc>
          <w:tcPr>
            <w:tcW w:w="1800" w:type="dxa"/>
            <w:tcBorders>
              <w:top w:val="single" w:color="auto" w:sz="8" w:space="0"/>
              <w:left w:val="nil"/>
              <w:bottom w:val="single" w:color="auto" w:sz="8" w:space="0"/>
              <w:right w:val="single" w:color="auto" w:sz="8" w:space="0"/>
            </w:tcBorders>
            <w:noWrap w:val="0"/>
            <w:vAlign w:val="center"/>
          </w:tcPr>
          <w:p>
            <w:pPr>
              <w:jc w:val="center"/>
              <w:rPr>
                <w:rFonts w:eastAsia="仿宋_GB2312"/>
              </w:rPr>
            </w:pPr>
            <w:r>
              <w:rPr>
                <w:rFonts w:eastAsia="仿宋_GB2312"/>
              </w:rPr>
              <w:t>照</w:t>
            </w:r>
          </w:p>
          <w:p>
            <w:pPr>
              <w:jc w:val="center"/>
              <w:rPr>
                <w:rFonts w:eastAsia="仿宋_GB2312"/>
              </w:rPr>
            </w:pPr>
          </w:p>
          <w:p>
            <w:pPr>
              <w:jc w:val="center"/>
              <w:rPr>
                <w:rFonts w:eastAsia="仿宋_GB2312"/>
              </w:rPr>
            </w:pPr>
            <w:r>
              <w:rPr>
                <w:rFonts w:eastAsia="仿宋_GB2312"/>
              </w:rPr>
              <w:t>片</w:t>
            </w:r>
          </w:p>
        </w:tc>
      </w:tr>
    </w:tbl>
    <w:p>
      <w:pPr>
        <w:spacing w:before="120" w:after="120" w:line="280" w:lineRule="exact"/>
        <w:ind w:firstLine="1526" w:firstLineChars="545"/>
        <w:rPr>
          <w:rFonts w:eastAsia="楷体_GB2312"/>
          <w:sz w:val="28"/>
        </w:rPr>
      </w:pPr>
      <w:r>
        <w:rPr>
          <w:sz w:val="28"/>
        </w:rPr>
        <w:t xml:space="preserve">                 </w:t>
      </w:r>
      <w:r>
        <w:rPr>
          <w:rFonts w:eastAsia="楷体_GB2312"/>
          <w:sz w:val="28"/>
        </w:rPr>
        <w:t xml:space="preserve">      填表时间：    年   月   日</w:t>
      </w:r>
    </w:p>
    <w:p>
      <w:pPr>
        <w:spacing w:line="560" w:lineRule="exact"/>
        <w:rPr>
          <w:rFonts w:eastAsia="方正仿宋_GBK"/>
          <w:color w:val="000000"/>
          <w:spacing w:val="-10"/>
          <w:sz w:val="32"/>
          <w:szCs w:val="32"/>
        </w:rPr>
      </w:pPr>
    </w:p>
    <w:p>
      <w:pPr>
        <w:spacing w:line="560" w:lineRule="exact"/>
        <w:rPr>
          <w:rFonts w:eastAsia="方正仿宋_GBK"/>
          <w:color w:val="000000"/>
          <w:spacing w:val="-10"/>
          <w:sz w:val="32"/>
          <w:szCs w:val="32"/>
        </w:rPr>
      </w:pPr>
    </w:p>
    <w:p>
      <w:pPr>
        <w:spacing w:line="560" w:lineRule="exact"/>
        <w:rPr>
          <w:rFonts w:eastAsia="方正仿宋_GBK"/>
          <w:color w:val="000000"/>
          <w:spacing w:val="-10"/>
          <w:sz w:val="32"/>
          <w:szCs w:val="32"/>
        </w:rPr>
      </w:pPr>
    </w:p>
    <w:p>
      <w:pPr>
        <w:spacing w:line="560" w:lineRule="exact"/>
        <w:rPr>
          <w:rFonts w:eastAsia="方正仿宋_GBK"/>
          <w:color w:val="000000"/>
          <w:spacing w:val="-10"/>
          <w:sz w:val="32"/>
          <w:szCs w:val="32"/>
        </w:rPr>
      </w:pPr>
    </w:p>
    <w:p>
      <w:pPr>
        <w:spacing w:line="560" w:lineRule="exact"/>
        <w:rPr>
          <w:rFonts w:eastAsia="方正仿宋_GBK"/>
          <w:color w:val="000000"/>
          <w:spacing w:val="-10"/>
          <w:sz w:val="32"/>
          <w:szCs w:val="32"/>
        </w:rPr>
      </w:pPr>
    </w:p>
    <w:p>
      <w:pPr>
        <w:spacing w:line="560" w:lineRule="exact"/>
        <w:rPr>
          <w:rFonts w:eastAsia="方正仿宋_GBK"/>
          <w:color w:val="000000"/>
          <w:spacing w:val="-10"/>
          <w:sz w:val="32"/>
          <w:szCs w:val="32"/>
        </w:rPr>
      </w:pPr>
    </w:p>
    <w:p>
      <w:pPr>
        <w:spacing w:line="560" w:lineRule="exact"/>
        <w:rPr>
          <w:rFonts w:eastAsia="方正仿宋_GBK"/>
          <w:color w:val="000000"/>
          <w:spacing w:val="-10"/>
          <w:sz w:val="32"/>
          <w:szCs w:val="32"/>
        </w:rPr>
      </w:pPr>
    </w:p>
    <w:p>
      <w:pPr>
        <w:spacing w:line="560" w:lineRule="exact"/>
        <w:rPr>
          <w:rFonts w:eastAsia="方正仿宋_GBK"/>
          <w:color w:val="000000"/>
          <w:spacing w:val="-10"/>
          <w:sz w:val="32"/>
          <w:szCs w:val="32"/>
        </w:rPr>
      </w:pPr>
    </w:p>
    <w:p>
      <w:pPr>
        <w:spacing w:line="560" w:lineRule="exact"/>
        <w:rPr>
          <w:rFonts w:eastAsia="方正仿宋_GBK"/>
          <w:color w:val="000000"/>
          <w:spacing w:val="-10"/>
          <w:sz w:val="32"/>
          <w:szCs w:val="32"/>
        </w:rPr>
      </w:pPr>
    </w:p>
    <w:p>
      <w:pPr>
        <w:spacing w:line="560" w:lineRule="exact"/>
        <w:rPr>
          <w:rFonts w:eastAsia="方正仿宋_GBK"/>
          <w:color w:val="000000"/>
          <w:spacing w:val="-10"/>
          <w:sz w:val="32"/>
          <w:szCs w:val="32"/>
        </w:rPr>
      </w:pPr>
    </w:p>
    <w:p>
      <w:pPr>
        <w:spacing w:line="560" w:lineRule="exact"/>
        <w:rPr>
          <w:rFonts w:eastAsia="方正仿宋_GBK"/>
          <w:color w:val="000000"/>
          <w:spacing w:val="-10"/>
          <w:sz w:val="32"/>
          <w:szCs w:val="32"/>
        </w:rPr>
      </w:pPr>
    </w:p>
    <w:p>
      <w:pPr>
        <w:spacing w:line="560" w:lineRule="exact"/>
        <w:rPr>
          <w:rFonts w:eastAsia="方正仿宋_GBK"/>
          <w:color w:val="000000"/>
          <w:spacing w:val="-10"/>
          <w:sz w:val="32"/>
          <w:szCs w:val="32"/>
        </w:rPr>
      </w:pPr>
    </w:p>
    <w:p>
      <w:pPr>
        <w:spacing w:line="560" w:lineRule="exact"/>
        <w:rPr>
          <w:rFonts w:eastAsia="方正仿宋_GBK"/>
          <w:color w:val="000000"/>
          <w:spacing w:val="-10"/>
          <w:sz w:val="32"/>
          <w:szCs w:val="32"/>
        </w:rPr>
      </w:pPr>
    </w:p>
    <w:p>
      <w:pPr>
        <w:spacing w:line="560" w:lineRule="exact"/>
        <w:rPr>
          <w:rFonts w:eastAsia="方正仿宋_GBK"/>
          <w:color w:val="000000"/>
          <w:spacing w:val="-10"/>
          <w:sz w:val="32"/>
          <w:szCs w:val="32"/>
        </w:rPr>
      </w:pPr>
    </w:p>
    <w:p>
      <w:pPr>
        <w:spacing w:line="560" w:lineRule="exact"/>
        <w:rPr>
          <w:rFonts w:eastAsia="方正仿宋_GBK"/>
          <w:color w:val="000000"/>
          <w:spacing w:val="-10"/>
          <w:sz w:val="32"/>
          <w:szCs w:val="32"/>
        </w:rPr>
      </w:pPr>
    </w:p>
    <w:p>
      <w:pPr>
        <w:rPr>
          <w:rFonts w:hint="eastAsia" w:ascii="仿宋_GB2312" w:hAnsi="仿宋" w:eastAsia="仿宋_GB2312"/>
          <w:sz w:val="32"/>
          <w:szCs w:val="32"/>
        </w:rPr>
      </w:pPr>
    </w:p>
    <w:p>
      <w:pPr>
        <w:tabs>
          <w:tab w:val="left" w:pos="0"/>
        </w:tabs>
        <w:spacing w:line="640" w:lineRule="exact"/>
        <w:rPr>
          <w:rFonts w:ascii="Times New Roman" w:hAnsi="Times New Roman" w:eastAsia="仿宋_GB2312" w:cs="Times New Roman"/>
          <w:sz w:val="32"/>
          <w:szCs w:val="32"/>
        </w:rPr>
      </w:pPr>
    </w:p>
    <w:p>
      <w:pPr>
        <w:tabs>
          <w:tab w:val="left" w:pos="0"/>
        </w:tabs>
        <w:spacing w:line="640" w:lineRule="exact"/>
        <w:rPr>
          <w:rFonts w:ascii="Times New Roman" w:hAnsi="Times New Roman" w:eastAsia="仿宋_GB2312" w:cs="Times New Roman"/>
          <w:sz w:val="32"/>
          <w:szCs w:val="32"/>
        </w:rPr>
      </w:pPr>
    </w:p>
    <w:p>
      <w:pPr>
        <w:tabs>
          <w:tab w:val="left" w:pos="0"/>
        </w:tabs>
        <w:spacing w:line="640" w:lineRule="exact"/>
        <w:rPr>
          <w:rFonts w:ascii="Times New Roman" w:hAnsi="Times New Roman" w:eastAsia="仿宋_GB2312" w:cs="Times New Roman"/>
          <w:sz w:val="32"/>
          <w:szCs w:val="32"/>
        </w:rPr>
      </w:pPr>
    </w:p>
    <w:p>
      <w:pPr>
        <w:tabs>
          <w:tab w:val="left" w:pos="0"/>
        </w:tabs>
        <w:spacing w:line="640" w:lineRule="exact"/>
        <w:rPr>
          <w:rFonts w:ascii="Times New Roman" w:hAnsi="Times New Roman" w:eastAsia="仿宋_GB2312" w:cs="Times New Roman"/>
          <w:sz w:val="32"/>
          <w:szCs w:val="32"/>
        </w:rPr>
      </w:pPr>
    </w:p>
    <w:p>
      <w:pPr>
        <w:tabs>
          <w:tab w:val="left" w:pos="0"/>
        </w:tabs>
        <w:spacing w:line="640" w:lineRule="exact"/>
        <w:rPr>
          <w:rFonts w:ascii="Times New Roman" w:hAnsi="Times New Roman" w:eastAsia="仿宋_GB2312" w:cs="Times New Roman"/>
          <w:sz w:val="32"/>
          <w:szCs w:val="32"/>
        </w:rPr>
      </w:pPr>
    </w:p>
    <w:p>
      <w:pPr>
        <w:tabs>
          <w:tab w:val="left" w:pos="0"/>
        </w:tabs>
        <w:spacing w:line="640" w:lineRule="exact"/>
        <w:rPr>
          <w:rFonts w:ascii="Times New Roman" w:hAnsi="Times New Roman" w:eastAsia="仿宋_GB2312" w:cs="Times New Roman"/>
          <w:sz w:val="32"/>
          <w:szCs w:val="32"/>
        </w:rPr>
      </w:pPr>
      <w:r>
        <w:rPr>
          <w:rFonts w:ascii="Times New Roman" w:hAnsi="Times New Roman" w:eastAsia="仿宋_GB2312" w:cs="Times New Roman"/>
          <w:bCs/>
          <w:kern w:val="0"/>
          <w:sz w:val="32"/>
          <w:szCs w:val="32"/>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490220</wp:posOffset>
                </wp:positionV>
                <wp:extent cx="54864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48640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8.6pt;height:0pt;width:432pt;z-index:251663360;mso-width-relative:page;mso-height-relative:page;" filled="f" stroked="t" coordsize="21600,21600" o:gfxdata="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Y0Lt9QAAAAGAQAADwAAAAAAAAABACAAAAAiAAAAZHJzL2Rvd25yZXYueG1sUEsBAhQA&#10;FAAAAAgAh07iQF1/H1r2AQAA5QMAAA4AAAAAAAAAAQAgAAAAIwEAAGRycy9lMm9Eb2MueG1sUEsF&#10;BgAAAAAGAAYAWQEAAIsFAAAAAA==&#10;">
                <v:fill on="f" focussize="0,0"/>
                <v:stroke weight="1.25pt" color="#000000" joinstyle="round"/>
                <v:imagedata o:title=""/>
                <o:lock v:ext="edit" aspectratio="f"/>
              </v:line>
            </w:pict>
          </mc:Fallback>
        </mc:AlternateContent>
      </w:r>
    </w:p>
    <w:p>
      <w:pPr>
        <w:spacing w:line="640" w:lineRule="exact"/>
        <w:rPr>
          <w:rFonts w:hint="eastAsia" w:ascii="仿宋_GB2312" w:hAnsi="仿宋" w:eastAsia="仿宋_GB2312"/>
          <w:sz w:val="32"/>
          <w:szCs w:val="32"/>
        </w:rPr>
      </w:pPr>
      <w:r>
        <w:rPr>
          <w:rFonts w:ascii="Times New Roman" w:hAnsi="Times New Roman" w:eastAsia="仿宋_GB2312" w:cs="Times New Roman"/>
          <w:bCs/>
          <w:kern w:val="0"/>
          <w:sz w:val="32"/>
          <w:szCs w:val="32"/>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490220</wp:posOffset>
                </wp:positionV>
                <wp:extent cx="54864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48640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8.6pt;height:0pt;width:432pt;z-index:251664384;mso-width-relative:page;mso-height-relative:page;" filled="f" stroked="t" coordsize="21600,21600" o:gfxdata="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WNC7fUAAAABgEAAA8AAAAAAAAAAQAgAAAAIgAAAGRycy9kb3ducmV2LnhtbFBLAQIU&#10;ABQAAAAIAIdO4kDEO8Iw9wEAAOUDAAAOAAAAAAAAAAEAIAAAACMBAABkcnMvZTJvRG9jLnhtbFBL&#10;BQYAAAAABgAGAFkBAACMBQAAAAA=&#10;">
                <v:fill on="f" focussize="0,0"/>
                <v:stroke weight="1.25pt" color="#000000" joinstyle="round"/>
                <v:imagedata o:title=""/>
                <o:lock v:ext="edit" aspectratio="f"/>
              </v:line>
            </w:pict>
          </mc:Fallback>
        </mc:AlternateContent>
      </w:r>
      <w:r>
        <w:rPr>
          <w:rFonts w:ascii="Times New Roman" w:hAnsi="Times New Roman" w:eastAsia="仿宋_GB2312" w:cs="Times New Roman"/>
          <w:bCs/>
          <w:kern w:val="0"/>
          <w:sz w:val="32"/>
          <w:szCs w:val="32"/>
        </w:rPr>
        <w:t xml:space="preserve">  </w:t>
      </w:r>
      <w:r>
        <w:rPr>
          <w:rFonts w:hint="eastAsia" w:ascii="Times New Roman" w:hAnsi="Times New Roman" w:eastAsia="仿宋_GB2312" w:cs="Times New Roman"/>
          <w:bCs/>
          <w:kern w:val="0"/>
          <w:sz w:val="28"/>
          <w:szCs w:val="28"/>
          <w:lang w:eastAsia="zh-CN"/>
        </w:rPr>
        <w:t>中共眉山乡委员会办公室</w:t>
      </w:r>
      <w:r>
        <w:rPr>
          <w:rFonts w:ascii="Times New Roman" w:hAnsi="Times New Roman" w:eastAsia="仿宋_GB2312" w:cs="Times New Roman"/>
          <w:bCs/>
          <w:kern w:val="0"/>
          <w:sz w:val="28"/>
          <w:szCs w:val="28"/>
        </w:rPr>
        <w:t xml:space="preserve">             </w:t>
      </w:r>
      <w:r>
        <w:rPr>
          <w:rFonts w:hint="eastAsia" w:ascii="Times New Roman" w:hAnsi="Times New Roman" w:eastAsia="仿宋_GB2312" w:cs="Times New Roman"/>
          <w:bCs/>
          <w:kern w:val="0"/>
          <w:sz w:val="28"/>
          <w:szCs w:val="28"/>
          <w:lang w:val="en-US" w:eastAsia="zh-CN"/>
        </w:rPr>
        <w:t xml:space="preserve">   </w:t>
      </w:r>
      <w:r>
        <w:rPr>
          <w:rFonts w:ascii="Times New Roman" w:hAnsi="Times New Roman" w:eastAsia="仿宋_GB2312" w:cs="Times New Roman"/>
          <w:bCs/>
          <w:kern w:val="0"/>
          <w:sz w:val="28"/>
          <w:szCs w:val="28"/>
        </w:rPr>
        <w:t>20</w:t>
      </w:r>
      <w:r>
        <w:rPr>
          <w:rFonts w:hint="eastAsia" w:ascii="Times New Roman" w:hAnsi="Times New Roman" w:eastAsia="仿宋_GB2312" w:cs="Times New Roman"/>
          <w:bCs/>
          <w:kern w:val="0"/>
          <w:sz w:val="28"/>
          <w:szCs w:val="28"/>
        </w:rPr>
        <w:t>2</w:t>
      </w:r>
      <w:r>
        <w:rPr>
          <w:rFonts w:hint="eastAsia" w:ascii="Times New Roman" w:hAnsi="Times New Roman" w:eastAsia="仿宋_GB2312" w:cs="Times New Roman"/>
          <w:bCs/>
          <w:kern w:val="0"/>
          <w:sz w:val="28"/>
          <w:szCs w:val="28"/>
          <w:lang w:val="en-US" w:eastAsia="zh-CN"/>
        </w:rPr>
        <w:t>2</w:t>
      </w:r>
      <w:r>
        <w:rPr>
          <w:rFonts w:ascii="Times New Roman" w:hAnsi="Times New Roman" w:eastAsia="仿宋_GB2312" w:cs="Times New Roman"/>
          <w:bCs/>
          <w:kern w:val="0"/>
          <w:sz w:val="28"/>
          <w:szCs w:val="28"/>
        </w:rPr>
        <w:t>年5月</w:t>
      </w:r>
      <w:r>
        <w:rPr>
          <w:rFonts w:hint="eastAsia" w:eastAsia="仿宋_GB2312" w:cs="Times New Roman"/>
          <w:bCs/>
          <w:kern w:val="0"/>
          <w:sz w:val="28"/>
          <w:szCs w:val="28"/>
          <w:lang w:val="en-US" w:eastAsia="zh-CN"/>
        </w:rPr>
        <w:t>26</w:t>
      </w:r>
      <w:r>
        <w:rPr>
          <w:rFonts w:ascii="Times New Roman" w:hAnsi="Times New Roman" w:eastAsia="仿宋_GB2312" w:cs="Times New Roman"/>
          <w:bCs/>
          <w:kern w:val="0"/>
          <w:sz w:val="28"/>
          <w:szCs w:val="28"/>
        </w:rPr>
        <w:t>日印发</w:t>
      </w:r>
    </w:p>
    <w:sectPr>
      <w:pgSz w:w="11906" w:h="16838"/>
      <w:pgMar w:top="1440" w:right="1800" w:bottom="898"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3000509000000000000"/>
    <w:charset w:val="86"/>
    <w:family w:val="script"/>
    <w:pitch w:val="default"/>
    <w:sig w:usb0="00000000" w:usb1="00000000" w:usb2="0000000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-787400</wp:posOffset>
              </wp:positionV>
              <wp:extent cx="1828800" cy="41275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412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62pt;height:32.5pt;width:144pt;mso-position-horizontal:outside;mso-position-horizontal-relative:margin;mso-wrap-style:none;z-index:251659264;mso-width-relative:page;mso-height-relative:page;" filled="f" stroked="f" coordsize="21600,21600" o:gfxdata="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eNDtgtgAAAAJAQAADwAAAAAAAAABACAAAAAiAAAAZHJzL2Rvd25yZXYu&#10;eG1sUEsBAhQAFAAAAAgAh07iQLfBe9k0AgAAYAQAAA4AAAAAAAAAAQAgAAAAJwEAAGRycy9lMm9E&#10;b2MueG1sUEsFBgAAAAAGAAYAWQEAAM0FAAAAAA==&#10;">
              <v:fill on="f" focussize="0,0"/>
              <v:stroke on="f" weight="0.5pt"/>
              <v:imagedata o:title=""/>
              <o:lock v:ext="edit" aspectratio="f"/>
              <v:textbox inset="0mm,0mm,0mm,0mm">
                <w:txbxContent>
                  <w:p>
                    <w:pPr>
                      <w:pStyle w:val="4"/>
                      <w:rPr>
                        <w:rFonts w:hint="eastAsia" w:eastAsia="宋体"/>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D3435F"/>
    <w:multiLevelType w:val="singleLevel"/>
    <w:tmpl w:val="38D3435F"/>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jYmNiNDhhOWIxMGRlODAwZDM3YjljNGZhZjAyN2QifQ=="/>
  </w:docVars>
  <w:rsids>
    <w:rsidRoot w:val="602B6190"/>
    <w:rsid w:val="017D4177"/>
    <w:rsid w:val="031B315E"/>
    <w:rsid w:val="081A3B47"/>
    <w:rsid w:val="0E8F7A17"/>
    <w:rsid w:val="17DA132B"/>
    <w:rsid w:val="1BA61DA2"/>
    <w:rsid w:val="21BC5699"/>
    <w:rsid w:val="23B3142E"/>
    <w:rsid w:val="287E775C"/>
    <w:rsid w:val="37001151"/>
    <w:rsid w:val="3C282AD5"/>
    <w:rsid w:val="3DA9337C"/>
    <w:rsid w:val="42067F57"/>
    <w:rsid w:val="421205DD"/>
    <w:rsid w:val="50BF622C"/>
    <w:rsid w:val="57EA192F"/>
    <w:rsid w:val="5E564F48"/>
    <w:rsid w:val="5E650FF2"/>
    <w:rsid w:val="602B6190"/>
    <w:rsid w:val="60BD540A"/>
    <w:rsid w:val="6CED2454"/>
    <w:rsid w:val="714C06A0"/>
    <w:rsid w:val="7A060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Emphasis"/>
    <w:basedOn w:val="8"/>
    <w:qFormat/>
    <w:uiPriority w:val="0"/>
    <w:rPr>
      <w:i/>
      <w:i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5026</Words>
  <Characters>5140</Characters>
  <Lines>0</Lines>
  <Paragraphs>0</Paragraphs>
  <TotalTime>4</TotalTime>
  <ScaleCrop>false</ScaleCrop>
  <LinksUpToDate>false</LinksUpToDate>
  <CharactersWithSpaces>6548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2022-05-25T01:18:00Z</dcterms:created>
  <dc:creator>周จุ๊บ周</dc:creator>
  <cp:lastModifiedBy>昨日少年</cp:lastModifiedBy>
  <cp:lastPrinted>2022-05-27T07:12:00Z</cp:lastPrinted>
  <dcterms:modified xsi:type="dcterms:W3CDTF">2022-05-30T03:33:27Z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BF32F4D21ACB4B118781CBFAA80D90ED</vt:lpwstr>
  </property>
  <property fmtid="{D5CDD505-2E9C-101B-9397-08002B2CF9AE}" pid="4" name="KSOSaveFontToCloudKey">
    <vt:lpwstr>0_btnclosed</vt:lpwstr>
  </property>
</Properties>
</file>