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87B91">
      <w:pPr>
        <w:spacing w:before="97" w:line="224" w:lineRule="auto"/>
        <w:ind w:left="4"/>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附件4</w:t>
      </w:r>
    </w:p>
    <w:p w14:paraId="0682CF8D">
      <w:pPr>
        <w:pStyle w:val="4"/>
        <w:spacing w:line="295" w:lineRule="auto"/>
      </w:pPr>
    </w:p>
    <w:p w14:paraId="655DAD82">
      <w:pPr>
        <w:spacing w:before="117" w:line="219" w:lineRule="auto"/>
        <w:jc w:val="center"/>
        <w:rPr>
          <w:rFonts w:hint="default" w:ascii="Times New Roman" w:hAnsi="Times New Roman" w:eastAsia="方正小标宋简体" w:cs="Times New Roman"/>
          <w:b w:val="0"/>
          <w:bCs w:val="0"/>
          <w:spacing w:val="5"/>
          <w:sz w:val="44"/>
          <w:szCs w:val="44"/>
        </w:rPr>
      </w:pPr>
      <w:bookmarkStart w:id="0" w:name="_GoBack"/>
      <w:r>
        <w:rPr>
          <w:rFonts w:hint="default" w:ascii="Times New Roman" w:hAnsi="Times New Roman" w:eastAsia="方正小标宋简体" w:cs="Times New Roman"/>
          <w:b w:val="0"/>
          <w:bCs w:val="0"/>
          <w:spacing w:val="5"/>
          <w:sz w:val="44"/>
          <w:szCs w:val="44"/>
        </w:rPr>
        <w:t>南安市罗东镇学龄儿童接受义务教育</w:t>
      </w:r>
    </w:p>
    <w:p w14:paraId="5834B837">
      <w:pPr>
        <w:spacing w:before="117" w:line="219" w:lineRule="auto"/>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5"/>
          <w:sz w:val="44"/>
          <w:szCs w:val="44"/>
        </w:rPr>
        <w:t>入学通知书</w:t>
      </w:r>
      <w:r>
        <w:rPr>
          <w:rFonts w:hint="default" w:ascii="Times New Roman" w:hAnsi="Times New Roman" w:eastAsia="方正小标宋简体" w:cs="Times New Roman"/>
          <w:b w:val="0"/>
          <w:bCs w:val="0"/>
          <w:spacing w:val="5"/>
          <w:sz w:val="44"/>
          <w:szCs w:val="44"/>
          <w:lang w:eastAsia="zh-CN"/>
        </w:rPr>
        <w:t>（</w:t>
      </w:r>
      <w:r>
        <w:rPr>
          <w:rFonts w:hint="default" w:ascii="Times New Roman" w:hAnsi="Times New Roman" w:eastAsia="方正小标宋简体" w:cs="Times New Roman"/>
          <w:b w:val="0"/>
          <w:bCs w:val="0"/>
          <w:spacing w:val="5"/>
          <w:sz w:val="44"/>
          <w:szCs w:val="44"/>
        </w:rPr>
        <w:t>样式</w:t>
      </w:r>
      <w:r>
        <w:rPr>
          <w:rFonts w:hint="default" w:ascii="Times New Roman" w:hAnsi="Times New Roman" w:eastAsia="方正小标宋简体" w:cs="Times New Roman"/>
          <w:b w:val="0"/>
          <w:bCs w:val="0"/>
          <w:spacing w:val="5"/>
          <w:sz w:val="44"/>
          <w:szCs w:val="44"/>
          <w:lang w:eastAsia="zh-CN"/>
        </w:rPr>
        <w:t>）</w:t>
      </w:r>
    </w:p>
    <w:bookmarkEnd w:id="0"/>
    <w:p w14:paraId="1A7C6A84">
      <w:pPr>
        <w:pStyle w:val="4"/>
        <w:spacing w:line="247" w:lineRule="auto"/>
      </w:pPr>
    </w:p>
    <w:p w14:paraId="7C8567DF">
      <w:pPr>
        <w:pStyle w:val="4"/>
        <w:spacing w:line="248" w:lineRule="auto"/>
      </w:pPr>
    </w:p>
    <w:p w14:paraId="5BE04349">
      <w:pPr>
        <w:spacing w:before="98" w:line="222" w:lineRule="auto"/>
        <w:rPr>
          <w:rFonts w:hint="default" w:ascii="Times New Roman" w:hAnsi="Times New Roman" w:eastAsia="仿宋" w:cs="Times New Roman"/>
          <w:spacing w:val="0"/>
          <w:sz w:val="32"/>
          <w:szCs w:val="32"/>
        </w:rPr>
      </w:pPr>
      <w:r>
        <w:rPr>
          <w:rFonts w:hint="default" w:ascii="Times New Roman" w:hAnsi="Times New Roman" w:eastAsia="仿宋" w:cs="Times New Roman"/>
          <w:spacing w:val="0"/>
          <w:sz w:val="32"/>
          <w:szCs w:val="32"/>
        </w:rPr>
        <w:t>家长</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监护人</w:t>
      </w:r>
      <w:r>
        <w:rPr>
          <w:rFonts w:hint="default" w:ascii="Times New Roman" w:hAnsi="Times New Roman" w:eastAsia="仿宋" w:cs="Times New Roman"/>
          <w:spacing w:val="0"/>
          <w:sz w:val="32"/>
          <w:szCs w:val="32"/>
          <w:lang w:eastAsia="zh-CN"/>
        </w:rPr>
        <w:t>）</w:t>
      </w:r>
      <w:r>
        <w:rPr>
          <w:rFonts w:hint="eastAsia" w:ascii="Times New Roman" w:hAnsi="Times New Roman" w:eastAsia="仿宋" w:cs="Times New Roman"/>
          <w:spacing w:val="0"/>
          <w:sz w:val="32"/>
          <w:szCs w:val="32"/>
          <w:lang w:eastAsia="zh-CN"/>
        </w:rPr>
        <w:t>：</w:t>
      </w:r>
    </w:p>
    <w:p w14:paraId="59029A82">
      <w:pPr>
        <w:spacing w:before="193" w:line="341" w:lineRule="auto"/>
        <w:ind w:right="83" w:firstLine="709"/>
        <w:jc w:val="both"/>
        <w:rPr>
          <w:rFonts w:hint="default" w:ascii="Times New Roman" w:hAnsi="Times New Roman" w:eastAsia="仿宋" w:cs="Times New Roman"/>
          <w:spacing w:val="0"/>
          <w:sz w:val="32"/>
          <w:szCs w:val="32"/>
        </w:rPr>
      </w:pPr>
      <w:r>
        <w:rPr>
          <w:rFonts w:hint="default" w:ascii="Times New Roman" w:hAnsi="Times New Roman" w:eastAsia="仿宋" w:cs="Times New Roman"/>
          <w:spacing w:val="0"/>
          <w:sz w:val="32"/>
          <w:szCs w:val="32"/>
        </w:rPr>
        <w:t>你家义务教育对象    已到入学年龄，根据《中华人民共 和国义务教育法》第十一条</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父母或者其他监护人必须使适龄的 子女或者被监护人按时入学，接受规定年限的义务教育</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的规定，请你们于今年</w:t>
      </w:r>
      <w:r>
        <w:rPr>
          <w:rFonts w:hint="default" w:ascii="Times New Roman" w:hAnsi="Times New Roman" w:eastAsia="仿宋" w:cs="Times New Roman"/>
          <w:spacing w:val="0"/>
          <w:sz w:val="32"/>
          <w:szCs w:val="32"/>
          <w:lang w:val="en-US" w:eastAsia="zh-CN"/>
        </w:rPr>
        <w:t xml:space="preserve"> </w:t>
      </w:r>
      <w:r>
        <w:rPr>
          <w:rFonts w:hint="default" w:ascii="Times New Roman" w:hAnsi="Times New Roman" w:eastAsia="仿宋" w:cs="Times New Roman"/>
          <w:spacing w:val="0"/>
          <w:sz w:val="32"/>
          <w:szCs w:val="32"/>
        </w:rPr>
        <w:t>月</w:t>
      </w:r>
      <w:r>
        <w:rPr>
          <w:rFonts w:hint="default" w:ascii="Times New Roman" w:hAnsi="Times New Roman" w:eastAsia="仿宋" w:cs="Times New Roman"/>
          <w:spacing w:val="0"/>
          <w:sz w:val="32"/>
          <w:szCs w:val="32"/>
          <w:lang w:val="en-US" w:eastAsia="zh-CN"/>
        </w:rPr>
        <w:t xml:space="preserve"> </w:t>
      </w:r>
      <w:r>
        <w:rPr>
          <w:rFonts w:hint="default" w:ascii="Times New Roman" w:hAnsi="Times New Roman" w:eastAsia="仿宋" w:cs="Times New Roman"/>
          <w:spacing w:val="0"/>
          <w:sz w:val="32"/>
          <w:szCs w:val="32"/>
        </w:rPr>
        <w:t>日至</w:t>
      </w:r>
      <w:r>
        <w:rPr>
          <w:rFonts w:hint="default" w:ascii="Times New Roman" w:hAnsi="Times New Roman" w:eastAsia="仿宋" w:cs="Times New Roman"/>
          <w:spacing w:val="0"/>
          <w:sz w:val="32"/>
          <w:szCs w:val="32"/>
          <w:lang w:val="en-US" w:eastAsia="zh-CN"/>
        </w:rPr>
        <w:t xml:space="preserve"> </w:t>
      </w:r>
      <w:r>
        <w:rPr>
          <w:rFonts w:hint="default" w:ascii="Times New Roman" w:hAnsi="Times New Roman" w:eastAsia="仿宋" w:cs="Times New Roman"/>
          <w:spacing w:val="0"/>
          <w:sz w:val="32"/>
          <w:szCs w:val="32"/>
        </w:rPr>
        <w:t>月</w:t>
      </w:r>
      <w:r>
        <w:rPr>
          <w:rFonts w:hint="default" w:ascii="Times New Roman" w:hAnsi="Times New Roman" w:eastAsia="仿宋" w:cs="Times New Roman"/>
          <w:spacing w:val="0"/>
          <w:sz w:val="32"/>
          <w:szCs w:val="32"/>
          <w:lang w:val="en-US" w:eastAsia="zh-CN"/>
        </w:rPr>
        <w:t xml:space="preserve"> </w:t>
      </w:r>
      <w:r>
        <w:rPr>
          <w:rFonts w:hint="default" w:ascii="Times New Roman" w:hAnsi="Times New Roman" w:eastAsia="仿宋" w:cs="Times New Roman"/>
          <w:spacing w:val="0"/>
          <w:sz w:val="32"/>
          <w:szCs w:val="32"/>
        </w:rPr>
        <w:t xml:space="preserve">日送该孩子到  </w:t>
      </w:r>
      <w:r>
        <w:rPr>
          <w:rFonts w:hint="eastAsia" w:ascii="Times New Roman" w:hAnsi="Times New Roman" w:eastAsia="仿宋" w:cs="Times New Roman"/>
          <w:spacing w:val="0"/>
          <w:sz w:val="32"/>
          <w:szCs w:val="32"/>
          <w:lang w:val="en-US" w:eastAsia="zh-CN"/>
        </w:rPr>
        <w:t xml:space="preserve"> </w:t>
      </w:r>
      <w:r>
        <w:rPr>
          <w:rFonts w:hint="default" w:ascii="Times New Roman" w:hAnsi="Times New Roman" w:eastAsia="仿宋" w:cs="Times New Roman"/>
          <w:spacing w:val="0"/>
          <w:sz w:val="32"/>
          <w:szCs w:val="32"/>
        </w:rPr>
        <w:t xml:space="preserve"> 小学注册入学。在规定的时间内如果没有到学校报名注册的适龄儿童视为 自动放弃入学资格，以后需要回原籍就学的适龄儿童应在学校有剩余学位的前提下方可接收，如果学校没有剩余学位，由教育主管部门统筹安排到周边学校就读。</w:t>
      </w:r>
    </w:p>
    <w:p w14:paraId="61673CF2">
      <w:pPr>
        <w:spacing w:before="1" w:line="223" w:lineRule="auto"/>
        <w:ind w:left="694"/>
        <w:rPr>
          <w:rFonts w:hint="default" w:ascii="Times New Roman" w:hAnsi="Times New Roman" w:eastAsia="仿宋" w:cs="Times New Roman"/>
          <w:sz w:val="32"/>
          <w:szCs w:val="32"/>
        </w:rPr>
      </w:pPr>
      <w:r>
        <w:rPr>
          <w:rFonts w:hint="default" w:ascii="Times New Roman" w:hAnsi="Times New Roman" w:eastAsia="仿宋" w:cs="Times New Roman"/>
          <w:b/>
          <w:bCs/>
          <w:spacing w:val="12"/>
          <w:sz w:val="32"/>
          <w:szCs w:val="32"/>
        </w:rPr>
        <w:t>特此通知</w:t>
      </w:r>
    </w:p>
    <w:p w14:paraId="5BF6D2DF">
      <w:pPr>
        <w:pStyle w:val="4"/>
        <w:spacing w:line="353" w:lineRule="auto"/>
        <w:rPr>
          <w:rFonts w:hint="default" w:ascii="Times New Roman" w:hAnsi="Times New Roman" w:eastAsia="仿宋" w:cs="Times New Roman"/>
          <w:sz w:val="32"/>
          <w:szCs w:val="32"/>
        </w:rPr>
      </w:pPr>
    </w:p>
    <w:p w14:paraId="489EB4C8">
      <w:pPr>
        <w:pStyle w:val="4"/>
        <w:spacing w:line="354" w:lineRule="auto"/>
        <w:rPr>
          <w:rFonts w:hint="default" w:ascii="Times New Roman" w:hAnsi="Times New Roman" w:eastAsia="仿宋" w:cs="Times New Roman"/>
          <w:sz w:val="32"/>
          <w:szCs w:val="32"/>
        </w:rPr>
      </w:pPr>
    </w:p>
    <w:p w14:paraId="14D0E9C5">
      <w:pPr>
        <w:spacing w:before="98" w:line="222" w:lineRule="auto"/>
        <w:ind w:left="5569"/>
        <w:rPr>
          <w:rFonts w:hint="default" w:ascii="Times New Roman" w:hAnsi="Times New Roman" w:eastAsia="仿宋" w:cs="Times New Roman"/>
          <w:sz w:val="32"/>
          <w:szCs w:val="32"/>
        </w:rPr>
      </w:pPr>
      <w:r>
        <w:rPr>
          <w:rFonts w:hint="default" w:ascii="Times New Roman" w:hAnsi="Times New Roman" w:eastAsia="仿宋" w:cs="Times New Roman"/>
          <w:spacing w:val="20"/>
          <w:sz w:val="32"/>
          <w:szCs w:val="32"/>
        </w:rPr>
        <w:t>南安市罗东镇</w:t>
      </w:r>
    </w:p>
    <w:p w14:paraId="0D8CB15B">
      <w:pPr>
        <w:spacing w:before="187" w:line="222" w:lineRule="auto"/>
        <w:ind w:left="6059"/>
        <w:rPr>
          <w:rFonts w:hint="default" w:ascii="Times New Roman" w:hAnsi="Times New Roman" w:eastAsia="仿宋" w:cs="Times New Roman"/>
          <w:sz w:val="32"/>
          <w:szCs w:val="32"/>
        </w:rPr>
      </w:pPr>
      <w:r>
        <w:rPr>
          <w:rFonts w:hint="default" w:ascii="Times New Roman" w:hAnsi="Times New Roman" w:eastAsia="仿宋" w:cs="Times New Roman"/>
          <w:spacing w:val="-26"/>
          <w:sz w:val="32"/>
          <w:szCs w:val="32"/>
        </w:rPr>
        <w:t>村</w:t>
      </w:r>
      <w:r>
        <w:rPr>
          <w:rFonts w:hint="default" w:ascii="Times New Roman" w:hAnsi="Times New Roman" w:eastAsia="仿宋" w:cs="Times New Roman"/>
          <w:spacing w:val="9"/>
          <w:sz w:val="32"/>
          <w:szCs w:val="32"/>
        </w:rPr>
        <w:t xml:space="preserve"> </w:t>
      </w:r>
      <w:r>
        <w:rPr>
          <w:rFonts w:hint="default" w:ascii="Times New Roman" w:hAnsi="Times New Roman" w:eastAsia="仿宋" w:cs="Times New Roman"/>
          <w:spacing w:val="-26"/>
          <w:sz w:val="32"/>
          <w:szCs w:val="32"/>
          <w:lang w:eastAsia="zh-CN"/>
        </w:rPr>
        <w:t>（</w:t>
      </w:r>
      <w:r>
        <w:rPr>
          <w:rFonts w:hint="default" w:ascii="Times New Roman" w:hAnsi="Times New Roman" w:eastAsia="仿宋" w:cs="Times New Roman"/>
          <w:spacing w:val="-35"/>
          <w:sz w:val="32"/>
          <w:szCs w:val="32"/>
        </w:rPr>
        <w:t xml:space="preserve"> </w:t>
      </w:r>
      <w:r>
        <w:rPr>
          <w:rFonts w:hint="default" w:ascii="Times New Roman" w:hAnsi="Times New Roman" w:eastAsia="仿宋" w:cs="Times New Roman"/>
          <w:spacing w:val="-26"/>
          <w:sz w:val="32"/>
          <w:szCs w:val="32"/>
        </w:rPr>
        <w:t>居</w:t>
      </w:r>
      <w:r>
        <w:rPr>
          <w:rFonts w:hint="default" w:ascii="Times New Roman" w:hAnsi="Times New Roman" w:eastAsia="仿宋" w:cs="Times New Roman"/>
          <w:spacing w:val="-43"/>
          <w:sz w:val="32"/>
          <w:szCs w:val="32"/>
        </w:rPr>
        <w:t xml:space="preserve"> </w:t>
      </w:r>
      <w:r>
        <w:rPr>
          <w:rFonts w:hint="default" w:ascii="Times New Roman" w:hAnsi="Times New Roman" w:eastAsia="仿宋" w:cs="Times New Roman"/>
          <w:spacing w:val="-26"/>
          <w:sz w:val="32"/>
          <w:szCs w:val="32"/>
          <w:lang w:eastAsia="zh-CN"/>
        </w:rPr>
        <w:t>）</w:t>
      </w:r>
    </w:p>
    <w:p w14:paraId="54B4B613">
      <w:pPr>
        <w:spacing w:line="222" w:lineRule="auto"/>
        <w:rPr>
          <w:rFonts w:ascii="仿宋" w:hAnsi="仿宋" w:eastAsia="仿宋" w:cs="仿宋"/>
          <w:sz w:val="30"/>
          <w:szCs w:val="30"/>
        </w:rPr>
        <w:sectPr>
          <w:footerReference r:id="rId3" w:type="default"/>
          <w:pgSz w:w="11900" w:h="16830"/>
          <w:pgMar w:top="1701" w:right="1474" w:bottom="1587" w:left="1587" w:header="0" w:footer="698" w:gutter="0"/>
          <w:pgNumType w:fmt="numberInDash"/>
          <w:cols w:space="720" w:num="1"/>
        </w:sectPr>
      </w:pPr>
    </w:p>
    <w:p w14:paraId="3EB98F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Times New Roman"/>
    <w:panose1 w:val="00000000000000000000"/>
    <w:charset w:val="00"/>
    <w:family w:val="roman"/>
    <w:pitch w:val="default"/>
    <w:sig w:usb0="00000000" w:usb1="00000000" w:usb2="00000008"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6776">
    <w:pPr>
      <w:spacing w:line="233"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10DEA">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8210DEA">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7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0"/>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qFormat/>
    <w:uiPriority w:val="0"/>
    <w:pPr>
      <w:spacing w:line="0" w:lineRule="atLeast"/>
    </w:pPr>
    <w:rPr>
      <w:rFonts w:eastAsia="小标宋"/>
      <w:sz w:val="44"/>
      <w:szCs w:val="20"/>
    </w:rPr>
  </w:style>
  <w:style w:type="paragraph" w:styleId="5">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2025-07-18T08:49:41Z</dcterms:created>
  <dc:creator>Administrator</dc:creator>
  <cp:lastModifiedBy>罗东镇新明村民委员会</cp:lastModifiedBy>
  <dcterms:modified xsi:type="dcterms:W3CDTF">2025-07-18T08:49:52Z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eyJoZGlkIjoiNDMxYTUxMTY2MjAxNGQxNTNhYjcxZGEwNDM4ZDBjZmUiLCJ1c2VySWQiOiIxMzQyNDcwNiJ9</vt:lpwstr>
  </property>
  <property fmtid="{D5CDD505-2E9C-101B-9397-08002B2CF9AE}" pid="4" name="ICV">
    <vt:lpwstr>00F2A624C0B44999A10FB0061CB3F2CF_12</vt:lpwstr>
  </property>
</Properties>
</file>