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南安市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年耕地地力保护补贴村户信息公示表</w:t>
      </w:r>
    </w:p>
    <w:p>
      <w:pPr>
        <w:ind w:firstLine="840" w:firstLineChars="3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乡镇（街道）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村（社区）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单位：亩</w:t>
      </w:r>
    </w:p>
    <w:tbl>
      <w:tblPr>
        <w:tblStyle w:val="4"/>
        <w:tblW w:w="12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43"/>
        <w:gridCol w:w="1479"/>
        <w:gridCol w:w="960"/>
        <w:gridCol w:w="1860"/>
        <w:gridCol w:w="1545"/>
        <w:gridCol w:w="1938"/>
        <w:gridCol w:w="1532"/>
        <w:gridCol w:w="1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农户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户主姓名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人口数</w:t>
            </w:r>
          </w:p>
        </w:tc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耕地面积</w:t>
            </w:r>
          </w:p>
        </w:tc>
        <w:tc>
          <w:tcPr>
            <w:tcW w:w="6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不补面积</w:t>
            </w: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应补面积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_GB2312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已改变用途的耕地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长年抛荒地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抛荒地占补平衡中达不到耕种条件的耕地面积</w:t>
            </w:r>
          </w:p>
        </w:tc>
        <w:tc>
          <w:tcPr>
            <w:tcW w:w="15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cs="宋体"/>
                <w:kern w:val="0"/>
                <w:sz w:val="24"/>
              </w:rPr>
              <w:t>...</w:t>
            </w:r>
            <w:r>
              <w:rPr>
                <w:rFonts w:hint="eastAsia" w:ascii="宋体" w:hAnsi="宋体" w:cs="宋体"/>
                <w:kern w:val="0"/>
                <w:sz w:val="24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xxx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ascii="宋体" w:hAnsi="宋体" w:cs="宋体"/>
                <w:kern w:val="0"/>
                <w:sz w:val="24"/>
              </w:rPr>
              <w:t>xxxx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8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  <w:r>
              <w:rPr>
                <w:rFonts w:ascii="宋体" w:cs="宋体"/>
                <w:kern w:val="0"/>
                <w:sz w:val="24"/>
              </w:rPr>
              <w:t>...</w:t>
            </w:r>
            <w:r>
              <w:rPr>
                <w:rFonts w:hint="eastAsia" w:ascii="宋体" w:hAnsi="宋体" w:cs="宋体"/>
                <w:kern w:val="0"/>
                <w:sz w:val="24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合计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7560"/>
        </w:tabs>
        <w:spacing w:line="560" w:lineRule="exact"/>
        <w:ind w:right="137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footerReference r:id="rId3" w:type="default"/>
      <w:pgSz w:w="15840" w:h="12240" w:orient="landscape"/>
      <w:pgMar w:top="1803" w:right="1440" w:bottom="1803" w:left="1440" w:header="720" w:footer="720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6"/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6"/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41"/>
    <w:rsid w:val="000315E8"/>
    <w:rsid w:val="00064AC2"/>
    <w:rsid w:val="001320F5"/>
    <w:rsid w:val="00135BC2"/>
    <w:rsid w:val="00190818"/>
    <w:rsid w:val="00365D4D"/>
    <w:rsid w:val="003A79EF"/>
    <w:rsid w:val="0043321E"/>
    <w:rsid w:val="004D7E4B"/>
    <w:rsid w:val="00523DA2"/>
    <w:rsid w:val="005F1214"/>
    <w:rsid w:val="006626AA"/>
    <w:rsid w:val="00717D9F"/>
    <w:rsid w:val="00744173"/>
    <w:rsid w:val="007D77D2"/>
    <w:rsid w:val="008C28A9"/>
    <w:rsid w:val="008F072C"/>
    <w:rsid w:val="009A42EE"/>
    <w:rsid w:val="009F0675"/>
    <w:rsid w:val="00A052C7"/>
    <w:rsid w:val="00AA157C"/>
    <w:rsid w:val="00AB76FB"/>
    <w:rsid w:val="00B42568"/>
    <w:rsid w:val="00C47B09"/>
    <w:rsid w:val="00C563C8"/>
    <w:rsid w:val="00C740F5"/>
    <w:rsid w:val="00CE62AB"/>
    <w:rsid w:val="00D21F41"/>
    <w:rsid w:val="00DB13F3"/>
    <w:rsid w:val="00E17D61"/>
    <w:rsid w:val="00EF3AC8"/>
    <w:rsid w:val="00EF6C4C"/>
    <w:rsid w:val="048F5607"/>
    <w:rsid w:val="08504D35"/>
    <w:rsid w:val="0C584718"/>
    <w:rsid w:val="1B971F51"/>
    <w:rsid w:val="204540EB"/>
    <w:rsid w:val="21E12E06"/>
    <w:rsid w:val="306355D4"/>
    <w:rsid w:val="421A7860"/>
    <w:rsid w:val="4331108C"/>
    <w:rsid w:val="60DF3FE3"/>
    <w:rsid w:val="61930410"/>
    <w:rsid w:val="65F75834"/>
    <w:rsid w:val="68432834"/>
    <w:rsid w:val="6B7A3B27"/>
    <w:rsid w:val="6B8D5594"/>
    <w:rsid w:val="6B8E7E63"/>
    <w:rsid w:val="6C56183A"/>
    <w:rsid w:val="720C6A9B"/>
    <w:rsid w:val="76205F82"/>
    <w:rsid w:val="77AD6B32"/>
    <w:rsid w:val="7E7F4FB9"/>
    <w:rsid w:val="7FF5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447</Words>
  <Characters>2553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2020-01-21T07:44:00Z</dcterms:created>
  <dc:creator>lenovo</dc:creator>
  <cp:lastModifiedBy>lenovo</cp:lastModifiedBy>
  <cp:lastPrinted>2020-02-21T08:09:00Z</cp:lastPrinted>
  <dcterms:modified xsi:type="dcterms:W3CDTF">2020-03-05T02:32:53Z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