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2F1" w:rsidRPr="001662AA" w:rsidRDefault="001922F1" w:rsidP="001922F1">
      <w:pPr>
        <w:tabs>
          <w:tab w:val="left" w:pos="7797"/>
          <w:tab w:val="left" w:pos="8931"/>
        </w:tabs>
        <w:spacing w:line="560" w:lineRule="exact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1662AA">
        <w:rPr>
          <w:rFonts w:ascii="黑体" w:eastAsia="黑体" w:hAnsi="黑体" w:cs="Times New Roman" w:hint="eastAsia"/>
          <w:kern w:val="0"/>
          <w:sz w:val="32"/>
          <w:szCs w:val="32"/>
        </w:rPr>
        <w:t>附件</w:t>
      </w:r>
    </w:p>
    <w:tbl>
      <w:tblPr>
        <w:tblW w:w="12121" w:type="dxa"/>
        <w:jc w:val="center"/>
        <w:tblInd w:w="93" w:type="dxa"/>
        <w:tblLook w:val="04A0" w:firstRow="1" w:lastRow="0" w:firstColumn="1" w:lastColumn="0" w:noHBand="0" w:noVBand="1"/>
      </w:tblPr>
      <w:tblGrid>
        <w:gridCol w:w="1390"/>
        <w:gridCol w:w="1655"/>
        <w:gridCol w:w="1695"/>
        <w:gridCol w:w="1421"/>
        <w:gridCol w:w="1948"/>
        <w:gridCol w:w="1362"/>
        <w:gridCol w:w="1237"/>
        <w:gridCol w:w="1414"/>
      </w:tblGrid>
      <w:tr w:rsidR="001922F1" w:rsidTr="00AE4B8E">
        <w:trPr>
          <w:trHeight w:val="480"/>
          <w:jc w:val="center"/>
        </w:trPr>
        <w:tc>
          <w:tcPr>
            <w:tcW w:w="121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Times New Roman" w:eastAsia="方正小标宋简体" w:hAnsi="Times New Roman" w:cs="Times New Roman"/>
                <w:color w:val="000000"/>
                <w:sz w:val="44"/>
                <w:szCs w:val="44"/>
              </w:rPr>
            </w:pPr>
            <w:r w:rsidRPr="001662AA">
              <w:rPr>
                <w:rFonts w:ascii="Times New Roman" w:eastAsia="方正小标宋简体" w:hAnsi="Times New Roman" w:cs="Times New Roman"/>
                <w:color w:val="000000"/>
                <w:kern w:val="0"/>
                <w:sz w:val="44"/>
                <w:szCs w:val="44"/>
                <w:lang w:bidi="ar"/>
              </w:rPr>
              <w:t>南安市金淘镇</w:t>
            </w:r>
            <w:r w:rsidRPr="001662AA">
              <w:rPr>
                <w:rStyle w:val="font71"/>
                <w:rFonts w:eastAsia="方正小标宋简体"/>
                <w:sz w:val="44"/>
                <w:szCs w:val="44"/>
                <w:lang w:bidi="ar"/>
              </w:rPr>
              <w:t>2026</w:t>
            </w:r>
            <w:r w:rsidRPr="001662AA">
              <w:rPr>
                <w:rStyle w:val="font11"/>
                <w:rFonts w:ascii="Times New Roman" w:hAnsi="Times New Roman" w:cs="Times New Roman" w:hint="default"/>
                <w:sz w:val="44"/>
                <w:szCs w:val="44"/>
                <w:lang w:bidi="ar"/>
              </w:rPr>
              <w:t>年秋冬种农作物指导性任务分解表</w:t>
            </w:r>
          </w:p>
        </w:tc>
      </w:tr>
      <w:tr w:rsidR="001922F1" w:rsidRPr="001662AA" w:rsidTr="00AE4B8E">
        <w:trPr>
          <w:trHeight w:val="375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righ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 w:rsidRPr="001662AA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单位：亩、</w:t>
            </w:r>
            <w:proofErr w:type="gramStart"/>
            <w:r w:rsidRPr="001662AA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</w:tr>
      <w:tr w:rsidR="001922F1" w:rsidRPr="001662AA" w:rsidTr="00AE4B8E">
        <w:trPr>
          <w:trHeight w:val="345"/>
          <w:jc w:val="center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村别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总面积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其中</w:t>
            </w:r>
          </w:p>
        </w:tc>
      </w:tr>
      <w:tr w:rsidR="001922F1" w:rsidRPr="001662AA" w:rsidTr="00AE4B8E">
        <w:trPr>
          <w:trHeight w:val="711"/>
          <w:jc w:val="center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秋冬种粮食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蔬菜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冬种绿肥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油菜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922F1" w:rsidRDefault="001922F1" w:rsidP="00AE4B8E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方正仿宋简体" w:cs="方正仿宋简体"/>
                <w:b/>
                <w:bCs/>
                <w:color w:val="000000"/>
                <w:szCs w:val="21"/>
              </w:rPr>
            </w:pPr>
            <w:r w:rsidRPr="001922F1">
              <w:rPr>
                <w:rStyle w:val="font31"/>
                <w:rFonts w:ascii="方正仿宋_GBK" w:eastAsia="方正仿宋_GBK" w:hint="default"/>
                <w:b w:val="0"/>
                <w:szCs w:val="21"/>
                <w:lang w:bidi="ar"/>
              </w:rPr>
              <w:t>规模</w:t>
            </w:r>
            <w:r w:rsidRPr="001922F1">
              <w:rPr>
                <w:rStyle w:val="font81"/>
                <w:rFonts w:ascii="方正仿宋_GBK" w:eastAsia="方正仿宋_GBK" w:hint="eastAsia"/>
                <w:b w:val="0"/>
                <w:szCs w:val="21"/>
                <w:lang w:bidi="ar"/>
              </w:rPr>
              <w:t>500</w:t>
            </w:r>
            <w:r w:rsidRPr="001922F1">
              <w:rPr>
                <w:rStyle w:val="font31"/>
                <w:rFonts w:ascii="方正仿宋_GBK" w:eastAsia="方正仿宋_GBK" w:hint="default"/>
                <w:b w:val="0"/>
                <w:szCs w:val="21"/>
                <w:lang w:bidi="ar"/>
              </w:rPr>
              <w:t>万袋以上食用菌示范片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/>
                <w:bCs/>
                <w:color w:val="000000"/>
                <w:szCs w:val="21"/>
              </w:rPr>
            </w:pPr>
            <w:r w:rsidRPr="001662AA">
              <w:rPr>
                <w:rFonts w:ascii="方正仿宋_GBK" w:eastAsia="方正仿宋_GBK" w:hAnsi="方正仿宋简体" w:cs="方正仿宋简体" w:hint="eastAsia"/>
                <w:bCs/>
                <w:color w:val="000000"/>
                <w:kern w:val="0"/>
                <w:szCs w:val="21"/>
                <w:lang w:bidi="ar"/>
              </w:rPr>
              <w:t>其他作物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玉园村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毓</w:t>
            </w:r>
            <w:proofErr w:type="gramEnd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南村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亭川村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晨光村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朵桥村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钱山村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艺林村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时潮村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南丰村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金淘村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中心村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文山村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盖溪村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东溪村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东门村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莲坑村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杏</w:t>
            </w:r>
            <w:proofErr w:type="gramEnd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山村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石林村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Style w:val="font41"/>
                <w:rFonts w:ascii="方正仿宋_GBK" w:eastAsia="方正仿宋_GBK" w:hint="default"/>
                <w:szCs w:val="21"/>
                <w:lang w:bidi="ar"/>
              </w:rPr>
              <w:t>水阁村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深辉村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深垵村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285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proofErr w:type="gramStart"/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占石村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922F1" w:rsidRPr="001662AA" w:rsidTr="00AE4B8E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5019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803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3236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934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922F1" w:rsidRPr="001662AA" w:rsidRDefault="001922F1" w:rsidP="00AE4B8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1662AA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</w:tr>
    </w:tbl>
    <w:p w:rsidR="001922F1" w:rsidRDefault="001922F1" w:rsidP="001922F1">
      <w:pPr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922F1" w:rsidRPr="00283D29" w:rsidRDefault="001922F1" w:rsidP="001922F1">
      <w:pPr>
        <w:tabs>
          <w:tab w:val="left" w:pos="7797"/>
          <w:tab w:val="left" w:pos="8931"/>
        </w:tabs>
        <w:spacing w:line="480" w:lineRule="exact"/>
        <w:ind w:firstLineChars="200" w:firstLine="640"/>
        <w:jc w:val="center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</w:p>
    <w:p w:rsidR="000D4582" w:rsidRDefault="000D4582"/>
    <w:sectPr w:rsidR="000D4582" w:rsidSect="001922F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74F" w:rsidRDefault="0069374F" w:rsidP="001922F1">
      <w:r>
        <w:separator/>
      </w:r>
    </w:p>
  </w:endnote>
  <w:endnote w:type="continuationSeparator" w:id="0">
    <w:p w:rsidR="0069374F" w:rsidRDefault="0069374F" w:rsidP="0019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74F" w:rsidRDefault="0069374F" w:rsidP="001922F1">
      <w:r>
        <w:separator/>
      </w:r>
    </w:p>
  </w:footnote>
  <w:footnote w:type="continuationSeparator" w:id="0">
    <w:p w:rsidR="0069374F" w:rsidRDefault="0069374F" w:rsidP="00192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9EF"/>
    <w:rsid w:val="000D4582"/>
    <w:rsid w:val="001659EF"/>
    <w:rsid w:val="001922F1"/>
    <w:rsid w:val="0069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F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2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22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2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22F1"/>
    <w:rPr>
      <w:sz w:val="18"/>
      <w:szCs w:val="18"/>
    </w:rPr>
  </w:style>
  <w:style w:type="character" w:customStyle="1" w:styleId="font71">
    <w:name w:val="font71"/>
    <w:basedOn w:val="a0"/>
    <w:rsid w:val="001922F1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character" w:customStyle="1" w:styleId="font11">
    <w:name w:val="font11"/>
    <w:basedOn w:val="a0"/>
    <w:rsid w:val="001922F1"/>
    <w:rPr>
      <w:rFonts w:ascii="方正小标宋简体" w:eastAsia="方正小标宋简体" w:hAnsi="方正小标宋简体" w:cs="方正小标宋简体" w:hint="eastAsia"/>
      <w:color w:val="000000"/>
      <w:sz w:val="36"/>
      <w:szCs w:val="36"/>
      <w:u w:val="none"/>
    </w:rPr>
  </w:style>
  <w:style w:type="character" w:customStyle="1" w:styleId="font31">
    <w:name w:val="font31"/>
    <w:basedOn w:val="a0"/>
    <w:rsid w:val="001922F1"/>
    <w:rPr>
      <w:rFonts w:ascii="方正仿宋简体" w:eastAsia="方正仿宋简体" w:hAnsi="方正仿宋简体" w:cs="方正仿宋简体" w:hint="eastAsia"/>
      <w:b/>
      <w:bCs/>
      <w:color w:val="000000"/>
      <w:sz w:val="24"/>
      <w:szCs w:val="24"/>
      <w:u w:val="none"/>
    </w:rPr>
  </w:style>
  <w:style w:type="character" w:customStyle="1" w:styleId="font81">
    <w:name w:val="font81"/>
    <w:basedOn w:val="a0"/>
    <w:rsid w:val="001922F1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rsid w:val="001922F1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F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2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22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2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22F1"/>
    <w:rPr>
      <w:sz w:val="18"/>
      <w:szCs w:val="18"/>
    </w:rPr>
  </w:style>
  <w:style w:type="character" w:customStyle="1" w:styleId="font71">
    <w:name w:val="font71"/>
    <w:basedOn w:val="a0"/>
    <w:rsid w:val="001922F1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character" w:customStyle="1" w:styleId="font11">
    <w:name w:val="font11"/>
    <w:basedOn w:val="a0"/>
    <w:rsid w:val="001922F1"/>
    <w:rPr>
      <w:rFonts w:ascii="方正小标宋简体" w:eastAsia="方正小标宋简体" w:hAnsi="方正小标宋简体" w:cs="方正小标宋简体" w:hint="eastAsia"/>
      <w:color w:val="000000"/>
      <w:sz w:val="36"/>
      <w:szCs w:val="36"/>
      <w:u w:val="none"/>
    </w:rPr>
  </w:style>
  <w:style w:type="character" w:customStyle="1" w:styleId="font31">
    <w:name w:val="font31"/>
    <w:basedOn w:val="a0"/>
    <w:rsid w:val="001922F1"/>
    <w:rPr>
      <w:rFonts w:ascii="方正仿宋简体" w:eastAsia="方正仿宋简体" w:hAnsi="方正仿宋简体" w:cs="方正仿宋简体" w:hint="eastAsia"/>
      <w:b/>
      <w:bCs/>
      <w:color w:val="000000"/>
      <w:sz w:val="24"/>
      <w:szCs w:val="24"/>
      <w:u w:val="none"/>
    </w:rPr>
  </w:style>
  <w:style w:type="character" w:customStyle="1" w:styleId="font81">
    <w:name w:val="font81"/>
    <w:basedOn w:val="a0"/>
    <w:rsid w:val="001922F1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rsid w:val="001922F1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533</Characters>
  <Application>Microsoft Office Word</Application>
  <DocSecurity>0</DocSecurity>
  <Lines>4</Lines>
  <Paragraphs>1</Paragraphs>
  <ScaleCrop>false</ScaleCrop>
  <Company>中国石油大学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2026-09-30T02:29:00Z</dcterms:created>
  <dcterms:modified xsi:type="dcterms:W3CDTF">2026-09-30T02:30:00Z</dcterms:modified>
</cp:coreProperties>
</file>