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7EDB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A6F0B5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5A8660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7A659D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C2CBAD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393613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0AC1E4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A37B06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E41B62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南文体旅规〔202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15DC181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01D3AF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南安市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文体旅市场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举报受理办法（试行）</w:t>
      </w:r>
    </w:p>
    <w:p w14:paraId="6101716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9D667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第一条 为净化南安市文体旅市场秩序，规范举报受理工作，根据文化和旅游部《文化市场举报办理规范》规定及工作实际，制定本办法。  </w:t>
      </w:r>
    </w:p>
    <w:p w14:paraId="3AA4C00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第二条 南安市文化体育和旅游局（以下简称文体旅局）办理公民、法人或者其他组织（以下简称举报人）通过12345举报电话、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来电、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来信、来访、网上举报等方式对涉嫌文体旅市场违法违规行为的举报。</w:t>
      </w:r>
    </w:p>
    <w:p w14:paraId="2B263BE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第三条 文体旅局依法受理属于本单位职责范围内的，关于文化、文物、体育、旅游市场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领域涉嫌违法违规行为的举报。</w:t>
      </w:r>
    </w:p>
    <w:p w14:paraId="37DEA31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第四条 举报人提出举报事项时，应提供被举报人的名称（姓名）、地址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（住所）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，以及违法行为发生的时间、地点、主要情节等线索；有证据材料的可同时提供。</w:t>
      </w:r>
    </w:p>
    <w:p w14:paraId="38C236A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投诉人针对著作权侵权行为申请立案查处的，应按照国家版权局《著作权行政处罚实施办法》等规定，提供申请书、身份证明、权利证明、被侵权作品（或者制品）以及其他证据。</w:t>
      </w:r>
    </w:p>
    <w:p w14:paraId="06FADF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法律、法规、规章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，各部委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规范性文件另有规定的，从其规定。</w:t>
      </w:r>
    </w:p>
    <w:p w14:paraId="51B79A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第五条 有下列情形之一的，依法不予受理：</w:t>
      </w:r>
    </w:p>
    <w:p w14:paraId="2ECBE64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属于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文体旅局职权范围的；</w:t>
      </w:r>
    </w:p>
    <w:p w14:paraId="5F28A0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3F3646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（二）超过《中华人民共和国行政处罚法》规定的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二年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追溯期限的； </w:t>
      </w:r>
    </w:p>
    <w:p w14:paraId="2AFD8AC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（三）对已受理或正在办理中的举报，同一举报人就同一事项再次举报且没有新情况、新理由的；</w:t>
      </w:r>
    </w:p>
    <w:p w14:paraId="15822DC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（四）依法应通过诉讼、仲裁、行政复议等法定途径解决或者已经进入上述程序的；</w:t>
      </w:r>
    </w:p>
    <w:p w14:paraId="3E9EAD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（五）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超过旅游合同履行期限届满之日九十日的；</w:t>
      </w:r>
    </w:p>
    <w:p w14:paraId="5D70CE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其他应当依法不予受理的。</w:t>
      </w:r>
    </w:p>
    <w:p w14:paraId="3A22B1A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第六条 对于能够当场决定是否受理的举报，应当当场决定；不能当场决定是否受理的，应当在7个工作日内告知举报人。</w:t>
      </w:r>
    </w:p>
    <w:p w14:paraId="233702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法律、法规、规章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，各部委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规范性文件另有规定的，从其规定。</w:t>
      </w:r>
    </w:p>
    <w:p w14:paraId="0D27E4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第七条 为便于案件查办，鼓励举报人提供真实姓名和联系方式，对不愿提供个人信息的，尊重其意愿。</w:t>
      </w:r>
    </w:p>
    <w:p w14:paraId="4C8227C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第八条 举报办理人员应严格遵守保密制度，不得泄露举报人信息和举报内容。</w:t>
      </w:r>
    </w:p>
    <w:p w14:paraId="0EF21C0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第九条 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办法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由南安市文化体育和旅游局负责解释。</w:t>
      </w:r>
    </w:p>
    <w:p w14:paraId="437B0ED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第十条 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办法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自2026年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日起施行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，有效期至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2028年8月24日止。</w:t>
      </w:r>
    </w:p>
    <w:p w14:paraId="7B66F4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FDB355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南安市文化体育和旅游局</w:t>
      </w:r>
    </w:p>
    <w:p w14:paraId="3EC5E59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2E4974F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4CA52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（此件主动公开）</w:t>
      </w:r>
    </w:p>
    <w:p w14:paraId="555B8963">
      <w:pPr>
        <w:spacing w:line="600" w:lineRule="exact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3C51CD29">
      <w:pPr>
        <w:spacing w:line="600" w:lineRule="exact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336FCA54">
      <w:pPr>
        <w:spacing w:line="600" w:lineRule="exact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332B1B85">
      <w:pPr>
        <w:spacing w:line="600" w:lineRule="exact"/>
        <w:rPr>
          <w:rFonts w:hint="default" w:ascii="Times New Roman" w:hAnsi="Times New Roman" w:eastAsia="仿宋_GB2312" w:cs="Times New Roman"/>
          <w:bCs/>
          <w:sz w:val="32"/>
          <w:szCs w:val="32"/>
        </w:rPr>
        <w:sectPr>
          <w:footerReference r:id="rId3" w:type="default"/>
          <w:pgSz w:w="11906" w:h="16838"/>
          <w:pgMar w:top="2098" w:right="1531" w:bottom="2098" w:left="1531" w:header="851" w:footer="1418" w:gutter="0"/>
          <w:pgNumType w:fmt="numberInDash"/>
          <w:cols w:space="720" w:num="1"/>
          <w:docGrid w:linePitch="312" w:charSpace="0"/>
        </w:sectPr>
      </w:pPr>
    </w:p>
    <w:p w14:paraId="48F44190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1FE6078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E2A789A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28669CD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51F983B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162FD37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C8D4304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F8AC504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FDBBDE3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359DE10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1DEB3EC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082246A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EB97AA4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52A60CE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3154191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8433F98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6A6B6A0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6FDA332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7D4D37D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77F3EFF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6F96BF6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25908E01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F218DB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280" w:firstLineChars="1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pict>
          <v:line id="直线 45" o:spid="_x0000_s1027" o:spt="20" style="position:absolute;left:0pt;margin-left:0pt;margin-top:0.6pt;height:0pt;width:441pt;z-index:251661312;mso-width-relative:page;mso-height-relative:page;" coordsize="21600,21600">
            <v:path arrowok="t"/>
            <v:fill focussize="0,0"/>
            <v:stroke weight="1pt"/>
            <v:imagedata o:title=""/>
            <o:lock v:ext="edit"/>
          </v:line>
        </w:pict>
      </w:r>
      <w:r>
        <w:rPr>
          <w:rFonts w:hint="default" w:ascii="Times New Roman" w:hAnsi="Times New Roman" w:eastAsia="仿宋_GB2312" w:cs="Times New Roman"/>
          <w:sz w:val="28"/>
          <w:szCs w:val="28"/>
        </w:rPr>
        <w:pict>
          <v:line id="直线 44" o:spid="_x0000_s1026" o:spt="20" style="position:absolute;left:0pt;margin-left:0pt;margin-top:30.6pt;height:0pt;width:441pt;z-index:251660288;mso-width-relative:page;mso-height-relative:page;" coordsize="21600,21600">
            <v:path arrowok="t"/>
            <v:fill focussize="0,0"/>
            <v:stroke weight="1pt"/>
            <v:imagedata o:title=""/>
            <o:lock v:ext="edit"/>
          </v:line>
        </w:pict>
      </w:r>
      <w:r>
        <w:rPr>
          <w:rFonts w:hint="default" w:ascii="Times New Roman" w:hAnsi="Times New Roman" w:eastAsia="仿宋_GB2312" w:cs="Times New Roman"/>
          <w:sz w:val="28"/>
          <w:szCs w:val="28"/>
        </w:rPr>
        <w:t>南安市文化体育和旅游局办公室           202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日印发</w:t>
      </w:r>
    </w:p>
    <w:sectPr>
      <w:footerReference r:id="rId4" w:type="default"/>
      <w:pgSz w:w="11906" w:h="16838"/>
      <w:pgMar w:top="2098" w:right="1531" w:bottom="96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5AE94">
    <w:pPr>
      <w:pStyle w:val="4"/>
      <w:ind w:right="360" w:firstLine="360"/>
    </w:pPr>
    <w:r>
      <w:rPr>
        <w:sz w:val="18"/>
      </w:rPr>
      <w:pict>
        <v:shape id="_x0000_s2051" o:spid="_x0000_s2051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35D530F">
                <w:pPr>
                  <w:pStyle w:val="4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B2945">
    <w:pPr>
      <w:pStyle w:val="4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1223ADC">
                <w:pPr>
                  <w:pStyle w:val="4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21C7"/>
    <w:rsid w:val="00014058"/>
    <w:rsid w:val="00066C06"/>
    <w:rsid w:val="00072571"/>
    <w:rsid w:val="001418FD"/>
    <w:rsid w:val="00164CA5"/>
    <w:rsid w:val="00220C87"/>
    <w:rsid w:val="002873CF"/>
    <w:rsid w:val="003931C7"/>
    <w:rsid w:val="003D0C26"/>
    <w:rsid w:val="00486BB0"/>
    <w:rsid w:val="004A1C3A"/>
    <w:rsid w:val="004B47F6"/>
    <w:rsid w:val="004F7799"/>
    <w:rsid w:val="005F1DAD"/>
    <w:rsid w:val="00624627"/>
    <w:rsid w:val="0064289F"/>
    <w:rsid w:val="00645A3B"/>
    <w:rsid w:val="006E003B"/>
    <w:rsid w:val="00797C1A"/>
    <w:rsid w:val="00931CE9"/>
    <w:rsid w:val="0094192C"/>
    <w:rsid w:val="009664A2"/>
    <w:rsid w:val="009C3CA6"/>
    <w:rsid w:val="009C64D4"/>
    <w:rsid w:val="00A121C7"/>
    <w:rsid w:val="00AB76FC"/>
    <w:rsid w:val="00AF5215"/>
    <w:rsid w:val="00B3443E"/>
    <w:rsid w:val="00B36AC3"/>
    <w:rsid w:val="00BE2D7F"/>
    <w:rsid w:val="00D069B0"/>
    <w:rsid w:val="00D3121E"/>
    <w:rsid w:val="00DD7E0A"/>
    <w:rsid w:val="00FA5CA3"/>
    <w:rsid w:val="00FB7F2D"/>
    <w:rsid w:val="14641EFB"/>
    <w:rsid w:val="24E707BB"/>
    <w:rsid w:val="2C5B6394"/>
    <w:rsid w:val="32A41A99"/>
    <w:rsid w:val="3A4C2061"/>
    <w:rsid w:val="3FA82A32"/>
    <w:rsid w:val="4A007AA5"/>
    <w:rsid w:val="61F95CA7"/>
    <w:rsid w:val="62472BC2"/>
    <w:rsid w:val="666566F4"/>
    <w:rsid w:val="66B271E2"/>
    <w:rsid w:val="6AE2678E"/>
    <w:rsid w:val="6D7E46BA"/>
    <w:rsid w:val="7DCD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Batang" w:hAnsi="Batang" w:eastAsia="仿宋_GB2312" w:cs="Times New Roman"/>
      <w:kern w:val="0"/>
      <w:sz w:val="32"/>
      <w:szCs w:val="24"/>
    </w:r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日期 Char"/>
    <w:basedOn w:val="9"/>
    <w:link w:val="3"/>
    <w:semiHidden/>
    <w:qFormat/>
    <w:uiPriority w:val="99"/>
  </w:style>
  <w:style w:type="character" w:customStyle="1" w:styleId="12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semiHidden/>
    <w:qFormat/>
    <w:uiPriority w:val="99"/>
    <w:rPr>
      <w:sz w:val="18"/>
      <w:szCs w:val="18"/>
    </w:rPr>
  </w:style>
  <w:style w:type="paragraph" w:customStyle="1" w:styleId="14">
    <w:name w:val="Char Char Char Char"/>
    <w:basedOn w:val="1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 textRotate="1"/>
    <customShpInfo spid="_x0000_s2049" textRotate="1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659</Words>
  <Characters>703</Characters>
  <Lines>7</Lines>
  <Paragraphs>1</Paragraphs>
  <TotalTime>3</TotalTime>
  <ScaleCrop>false</ScaleCrop>
  <LinksUpToDate>false</LinksUpToDate>
  <CharactersWithSpaces>746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2025-01-13T03:12:00Z</dcterms:created>
  <dc:creator>Administrator</dc:creator>
  <cp:lastModifiedBy>ninee</cp:lastModifiedBy>
  <cp:lastPrinted>2026-01-12T00:40:00Z</cp:lastPrinted>
  <dcterms:modified xsi:type="dcterms:W3CDTF">2026-07-24T09:15:28Z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eyJoZGlkIjoiMzkwZmE5ZTg5MDY2NmNhNzAzZWE3ZDNjNDRkMjU5ZWMiLCJ1c2VySWQiOiI4NzM1NDEwNjMifQ==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DEB8303E81D94F0E964176EEE9B2D0DA_12</vt:lpwstr>
  </property>
</Properties>
</file>