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29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</w:pPr>
    </w:p>
    <w:p w14:paraId="799E8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</w:pPr>
    </w:p>
    <w:p w14:paraId="6E367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</w:pPr>
    </w:p>
    <w:p w14:paraId="61AF0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</w:pPr>
    </w:p>
    <w:p w14:paraId="33EDF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</w:pPr>
    </w:p>
    <w:p w14:paraId="79C0E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</w:pPr>
    </w:p>
    <w:p w14:paraId="360C2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</w:pPr>
    </w:p>
    <w:p w14:paraId="7C601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</w:pPr>
    </w:p>
    <w:p w14:paraId="1438A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南文体旅〔202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号</w:t>
      </w:r>
    </w:p>
    <w:p w14:paraId="72DE8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/>
        </w:rPr>
      </w:pPr>
    </w:p>
    <w:p w14:paraId="7E5DB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南安市文化体育和旅游局关于开展全市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文化</w:t>
      </w:r>
    </w:p>
    <w:p w14:paraId="54685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艺术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体育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类校外培训机构基本情况统计的通知</w:t>
      </w:r>
    </w:p>
    <w:p w14:paraId="098F7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15532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各乡镇（街道）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人民政府（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办事处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）党群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服务中心：</w:t>
      </w:r>
    </w:p>
    <w:p w14:paraId="193BC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为落实中央、省“双减”政策，切实规范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文化艺术体育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类校外培训秩序，根据全市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文化艺术体育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类校外培训机构监管工作推进会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部署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要求，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现决定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开展全市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文化艺术体育类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校外培训机构基本情况统计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本次统计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涵盖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培训机构工商注册、培训规模、培训场所等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内容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，为下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阶段开展监管和审批工作提供基础信息保障。</w:t>
      </w:r>
    </w:p>
    <w:p w14:paraId="14D58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请各乡镇（街道）务必高度重视，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迅速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人开展摸排工作，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精准掌握本辖区内相关机构情况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，并于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日前将统计表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（见附件）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盖章报送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至市文体旅局艺术（非遗）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和体育科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，同时将电子版和PDF版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报送邮箱。</w:t>
      </w:r>
    </w:p>
    <w:p w14:paraId="2EAAD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文化艺术类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陈文旭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86389234</w:t>
      </w:r>
    </w:p>
    <w:p w14:paraId="1DC75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文化艺术类（附件1）发至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电子邮箱：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"mailto:22130036@163.com。"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863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89234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@163.com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332B1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体育类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曲冰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86373628</w:t>
      </w:r>
    </w:p>
    <w:p w14:paraId="6959A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体育类（附件2）发至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电子邮箱：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"mailto:22130036@163.com。"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86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373628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@163.com。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</w:p>
    <w:p w14:paraId="0CE8F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0008EEB">
      <w:pPr>
        <w:ind w:left="1564" w:leftChars="0" w:hanging="924"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pacing w:val="1"/>
          <w:w w:val="95"/>
          <w:kern w:val="0"/>
          <w:sz w:val="32"/>
          <w:szCs w:val="32"/>
          <w:fitText w:val="7040" w:id="1559259778"/>
        </w:rPr>
        <w:t>南安市</w:t>
      </w:r>
      <w:r>
        <w:rPr>
          <w:rFonts w:hint="default" w:ascii="Times New Roman" w:hAnsi="Times New Roman" w:eastAsia="仿宋_GB2312" w:cs="Times New Roman"/>
          <w:spacing w:val="1"/>
          <w:w w:val="95"/>
          <w:kern w:val="0"/>
          <w:sz w:val="32"/>
          <w:szCs w:val="32"/>
          <w:fitText w:val="7040" w:id="1559259778"/>
          <w:lang w:eastAsia="zh-CN"/>
        </w:rPr>
        <w:t>文化艺术体育类</w:t>
      </w:r>
      <w:r>
        <w:rPr>
          <w:rFonts w:hint="default" w:ascii="Times New Roman" w:hAnsi="Times New Roman" w:eastAsia="仿宋_GB2312" w:cs="Times New Roman"/>
          <w:spacing w:val="1"/>
          <w:w w:val="95"/>
          <w:kern w:val="0"/>
          <w:sz w:val="32"/>
          <w:szCs w:val="32"/>
          <w:fitText w:val="7040" w:id="1559259778"/>
        </w:rPr>
        <w:t>校外培训机构基本情况统计</w:t>
      </w:r>
      <w:r>
        <w:rPr>
          <w:rFonts w:hint="default" w:ascii="Times New Roman" w:hAnsi="Times New Roman" w:eastAsia="仿宋_GB2312" w:cs="Times New Roman"/>
          <w:spacing w:val="19"/>
          <w:w w:val="95"/>
          <w:kern w:val="0"/>
          <w:sz w:val="32"/>
          <w:szCs w:val="32"/>
          <w:fitText w:val="7040" w:id="1559259778"/>
        </w:rPr>
        <w:t>表</w:t>
      </w:r>
    </w:p>
    <w:p w14:paraId="15B789E0">
      <w:pPr>
        <w:ind w:left="1564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南安市体育类校外培训机构基本情况统计表</w:t>
      </w:r>
    </w:p>
    <w:p w14:paraId="6BB2A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7DF9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484D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南安市文化体育和旅游局</w:t>
      </w:r>
    </w:p>
    <w:p w14:paraId="5F8AC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6612F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0B526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（此件主动公开）</w:t>
      </w:r>
    </w:p>
    <w:p w14:paraId="75C92A8E">
      <w:pPr>
        <w:tabs>
          <w:tab w:val="left" w:pos="7668"/>
        </w:tabs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 w14:paraId="195D3112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202C2F0">
      <w:pPr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2098" w:left="1531" w:header="851" w:footer="992" w:gutter="0"/>
          <w:pgNumType w:fmt="numberInDash"/>
          <w:cols w:space="425" w:num="1"/>
          <w:docGrid w:type="lines" w:linePitch="312" w:charSpace="0"/>
        </w:sectPr>
      </w:pPr>
    </w:p>
    <w:p w14:paraId="05642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南安市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文化艺术体育类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校外培训机构基本情况统计表</w:t>
      </w:r>
    </w:p>
    <w:p w14:paraId="1751E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070DE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填报单位（盖章）：              填报人：        联系电话：            202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  月  日</w:t>
      </w:r>
    </w:p>
    <w:tbl>
      <w:tblPr>
        <w:tblStyle w:val="13"/>
        <w:tblpPr w:leftFromText="180" w:rightFromText="180" w:vertAnchor="text" w:horzAnchor="page" w:tblpX="1044" w:tblpY="168"/>
        <w:tblOverlap w:val="never"/>
        <w:tblW w:w="14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51" w:type="dxa"/>
          <w:bottom w:w="40" w:type="dxa"/>
          <w:right w:w="51" w:type="dxa"/>
        </w:tblCellMar>
      </w:tblPr>
      <w:tblGrid>
        <w:gridCol w:w="517"/>
        <w:gridCol w:w="1323"/>
        <w:gridCol w:w="1116"/>
        <w:gridCol w:w="850"/>
        <w:gridCol w:w="689"/>
        <w:gridCol w:w="1089"/>
        <w:gridCol w:w="756"/>
        <w:gridCol w:w="1950"/>
        <w:gridCol w:w="716"/>
        <w:gridCol w:w="1034"/>
        <w:gridCol w:w="766"/>
        <w:gridCol w:w="766"/>
        <w:gridCol w:w="1167"/>
        <w:gridCol w:w="883"/>
        <w:gridCol w:w="1217"/>
      </w:tblGrid>
      <w:tr w14:paraId="14C26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51" w:type="dxa"/>
            <w:bottom w:w="40" w:type="dxa"/>
            <w:right w:w="51" w:type="dxa"/>
          </w:tblCellMar>
        </w:tblPrEx>
        <w:trPr>
          <w:trHeight w:val="0" w:hRule="atLeast"/>
          <w:tblHeader/>
        </w:trPr>
        <w:tc>
          <w:tcPr>
            <w:tcW w:w="517" w:type="dxa"/>
            <w:vMerge w:val="restart"/>
            <w:vAlign w:val="center"/>
          </w:tcPr>
          <w:p w14:paraId="537CC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323" w:type="dxa"/>
            <w:vMerge w:val="restart"/>
            <w:vAlign w:val="center"/>
          </w:tcPr>
          <w:p w14:paraId="31D1E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培训机</w:t>
            </w:r>
          </w:p>
          <w:p w14:paraId="51E02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构名称</w:t>
            </w:r>
          </w:p>
        </w:tc>
        <w:tc>
          <w:tcPr>
            <w:tcW w:w="1116" w:type="dxa"/>
            <w:vMerge w:val="restart"/>
            <w:vAlign w:val="center"/>
          </w:tcPr>
          <w:p w14:paraId="40379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地址</w:t>
            </w:r>
          </w:p>
        </w:tc>
        <w:tc>
          <w:tcPr>
            <w:tcW w:w="850" w:type="dxa"/>
            <w:vMerge w:val="restart"/>
            <w:vAlign w:val="center"/>
          </w:tcPr>
          <w:p w14:paraId="0B20B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培训</w:t>
            </w:r>
          </w:p>
          <w:p w14:paraId="4E565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</w:t>
            </w:r>
          </w:p>
        </w:tc>
        <w:tc>
          <w:tcPr>
            <w:tcW w:w="1778" w:type="dxa"/>
            <w:gridSpan w:val="2"/>
            <w:vAlign w:val="center"/>
          </w:tcPr>
          <w:p w14:paraId="5373B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工商注册</w:t>
            </w:r>
          </w:p>
          <w:p w14:paraId="5C30B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情况</w:t>
            </w:r>
          </w:p>
        </w:tc>
        <w:tc>
          <w:tcPr>
            <w:tcW w:w="756" w:type="dxa"/>
            <w:vMerge w:val="restart"/>
            <w:vAlign w:val="center"/>
          </w:tcPr>
          <w:p w14:paraId="57457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法定</w:t>
            </w:r>
          </w:p>
          <w:p w14:paraId="5850E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代表人</w:t>
            </w:r>
          </w:p>
        </w:tc>
        <w:tc>
          <w:tcPr>
            <w:tcW w:w="1950" w:type="dxa"/>
            <w:vMerge w:val="restart"/>
            <w:vAlign w:val="center"/>
          </w:tcPr>
          <w:p w14:paraId="72461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</w:t>
            </w:r>
          </w:p>
          <w:p w14:paraId="14B38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电话</w:t>
            </w:r>
          </w:p>
        </w:tc>
        <w:tc>
          <w:tcPr>
            <w:tcW w:w="716" w:type="dxa"/>
            <w:vMerge w:val="restart"/>
            <w:vAlign w:val="center"/>
          </w:tcPr>
          <w:p w14:paraId="0B7D2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从业</w:t>
            </w:r>
          </w:p>
          <w:p w14:paraId="125A6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人员</w:t>
            </w:r>
          </w:p>
          <w:p w14:paraId="15D92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数量</w:t>
            </w:r>
          </w:p>
        </w:tc>
        <w:tc>
          <w:tcPr>
            <w:tcW w:w="1034" w:type="dxa"/>
            <w:vMerge w:val="restart"/>
            <w:vAlign w:val="center"/>
          </w:tcPr>
          <w:p w14:paraId="614EE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师资</w:t>
            </w:r>
          </w:p>
          <w:p w14:paraId="27F1A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队伍</w:t>
            </w:r>
          </w:p>
          <w:p w14:paraId="2ECF4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766" w:type="dxa"/>
            <w:vMerge w:val="restart"/>
            <w:vAlign w:val="center"/>
          </w:tcPr>
          <w:p w14:paraId="188D8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培训规模</w:t>
            </w:r>
          </w:p>
        </w:tc>
        <w:tc>
          <w:tcPr>
            <w:tcW w:w="766" w:type="dxa"/>
            <w:vMerge w:val="restart"/>
            <w:vAlign w:val="center"/>
          </w:tcPr>
          <w:p w14:paraId="47BCC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是否有房权证</w:t>
            </w:r>
          </w:p>
        </w:tc>
        <w:tc>
          <w:tcPr>
            <w:tcW w:w="3267" w:type="dxa"/>
            <w:gridSpan w:val="3"/>
            <w:vAlign w:val="center"/>
          </w:tcPr>
          <w:p w14:paraId="6BAAF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培训场所</w:t>
            </w:r>
          </w:p>
        </w:tc>
      </w:tr>
      <w:tr w14:paraId="0BCAB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51" w:type="dxa"/>
            <w:bottom w:w="40" w:type="dxa"/>
            <w:right w:w="51" w:type="dxa"/>
          </w:tblCellMar>
        </w:tblPrEx>
        <w:trPr>
          <w:trHeight w:val="2805" w:hRule="atLeast"/>
          <w:tblHeader/>
        </w:trPr>
        <w:tc>
          <w:tcPr>
            <w:tcW w:w="517" w:type="dxa"/>
            <w:vMerge w:val="continue"/>
            <w:vAlign w:val="center"/>
          </w:tcPr>
          <w:p w14:paraId="027B4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23" w:type="dxa"/>
            <w:vMerge w:val="continue"/>
            <w:vAlign w:val="center"/>
          </w:tcPr>
          <w:p w14:paraId="743D7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vAlign w:val="center"/>
          </w:tcPr>
          <w:p w14:paraId="2F78B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42F02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14:paraId="201AF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是否</w:t>
            </w:r>
          </w:p>
          <w:p w14:paraId="26F92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注册</w:t>
            </w:r>
          </w:p>
        </w:tc>
        <w:tc>
          <w:tcPr>
            <w:tcW w:w="1089" w:type="dxa"/>
            <w:vAlign w:val="center"/>
          </w:tcPr>
          <w:p w14:paraId="292BC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56" w:type="dxa"/>
            <w:vMerge w:val="continue"/>
            <w:vAlign w:val="center"/>
          </w:tcPr>
          <w:p w14:paraId="2CD22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0B4D8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716" w:type="dxa"/>
            <w:vMerge w:val="continue"/>
            <w:vAlign w:val="center"/>
          </w:tcPr>
          <w:p w14:paraId="1A657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034" w:type="dxa"/>
            <w:vMerge w:val="continue"/>
            <w:vAlign w:val="center"/>
          </w:tcPr>
          <w:p w14:paraId="12DB8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766" w:type="dxa"/>
            <w:vMerge w:val="continue"/>
            <w:vAlign w:val="center"/>
          </w:tcPr>
          <w:p w14:paraId="2F36E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766" w:type="dxa"/>
            <w:vMerge w:val="continue"/>
            <w:vAlign w:val="center"/>
          </w:tcPr>
          <w:p w14:paraId="2A7FE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14:paraId="4D798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室内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所在楼层</w:t>
            </w:r>
          </w:p>
          <w:p w14:paraId="11C08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或室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外）</w:t>
            </w:r>
          </w:p>
        </w:tc>
        <w:tc>
          <w:tcPr>
            <w:tcW w:w="883" w:type="dxa"/>
            <w:vAlign w:val="center"/>
          </w:tcPr>
          <w:p w14:paraId="306B0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面积</w:t>
            </w:r>
          </w:p>
          <w:p w14:paraId="6DD80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（m²）</w:t>
            </w:r>
          </w:p>
        </w:tc>
        <w:tc>
          <w:tcPr>
            <w:tcW w:w="1217" w:type="dxa"/>
            <w:vAlign w:val="center"/>
          </w:tcPr>
          <w:p w14:paraId="74A91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消防验收意见书或者消防验收备案凭证（有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/无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）</w:t>
            </w:r>
          </w:p>
        </w:tc>
      </w:tr>
      <w:tr w14:paraId="663DE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51" w:type="dxa"/>
            <w:bottom w:w="40" w:type="dxa"/>
            <w:right w:w="51" w:type="dxa"/>
          </w:tblCellMar>
        </w:tblPrEx>
        <w:trPr>
          <w:trHeight w:val="0" w:hRule="atLeast"/>
        </w:trPr>
        <w:tc>
          <w:tcPr>
            <w:tcW w:w="517" w:type="dxa"/>
            <w:vAlign w:val="center"/>
          </w:tcPr>
          <w:p w14:paraId="71979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  <w:vAlign w:val="center"/>
          </w:tcPr>
          <w:p w14:paraId="6620B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14:paraId="17882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7869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14:paraId="46F90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14:paraId="235C9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14:paraId="188F0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6B0D6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14:paraId="535A9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14:paraId="10B5E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14:paraId="60826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14:paraId="397B3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14:paraId="57E0B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14:paraId="0E306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14:paraId="4B202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91E7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51" w:type="dxa"/>
            <w:bottom w:w="40" w:type="dxa"/>
            <w:right w:w="51" w:type="dxa"/>
          </w:tblCellMar>
        </w:tblPrEx>
        <w:trPr>
          <w:trHeight w:val="0" w:hRule="atLeast"/>
        </w:trPr>
        <w:tc>
          <w:tcPr>
            <w:tcW w:w="517" w:type="dxa"/>
            <w:vAlign w:val="center"/>
          </w:tcPr>
          <w:p w14:paraId="1D14C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14:paraId="15292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14:paraId="03062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F312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14:paraId="52B49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14:paraId="3ABFF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14:paraId="23589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15588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14:paraId="1C054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14:paraId="17E76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14:paraId="73108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14:paraId="2125C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14:paraId="6DD3C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14:paraId="050F5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14:paraId="7DC8F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4CAF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51" w:type="dxa"/>
            <w:bottom w:w="40" w:type="dxa"/>
            <w:right w:w="51" w:type="dxa"/>
          </w:tblCellMar>
        </w:tblPrEx>
        <w:trPr>
          <w:trHeight w:val="0" w:hRule="atLeast"/>
        </w:trPr>
        <w:tc>
          <w:tcPr>
            <w:tcW w:w="517" w:type="dxa"/>
            <w:vAlign w:val="center"/>
          </w:tcPr>
          <w:p w14:paraId="1C749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323" w:type="dxa"/>
            <w:vAlign w:val="center"/>
          </w:tcPr>
          <w:p w14:paraId="58E2C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14:paraId="35DBF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E08C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14:paraId="03820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14:paraId="1DB2F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14:paraId="0513A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75B5C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14:paraId="665EB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14:paraId="3D6DA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14:paraId="1DEE0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14:paraId="0AF75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14:paraId="674FC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14:paraId="496E7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14:paraId="3571A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8C02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51" w:type="dxa"/>
            <w:bottom w:w="40" w:type="dxa"/>
            <w:right w:w="51" w:type="dxa"/>
          </w:tblCellMar>
        </w:tblPrEx>
        <w:trPr>
          <w:trHeight w:val="295" w:hRule="atLeast"/>
        </w:trPr>
        <w:tc>
          <w:tcPr>
            <w:tcW w:w="517" w:type="dxa"/>
            <w:vAlign w:val="center"/>
          </w:tcPr>
          <w:p w14:paraId="59765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..</w:t>
            </w:r>
          </w:p>
        </w:tc>
        <w:tc>
          <w:tcPr>
            <w:tcW w:w="1323" w:type="dxa"/>
            <w:vAlign w:val="center"/>
          </w:tcPr>
          <w:p w14:paraId="43C89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14:paraId="1BC11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9ED4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14:paraId="7C578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14:paraId="14E66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14:paraId="113D1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00033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14:paraId="55849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14:paraId="686DC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14:paraId="4A113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14:paraId="1C7EA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14:paraId="2BBBD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14:paraId="03D80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14:paraId="549AA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3F4A9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统计说明：</w:t>
      </w:r>
    </w:p>
    <w:p w14:paraId="3C812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1.培训项目不止1项的，应将培训项目全部填写。</w:t>
      </w:r>
    </w:p>
    <w:p w14:paraId="0C26C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2.已进行工商注册的，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需填写营业执照的统一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社会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信用代码。</w:t>
      </w:r>
    </w:p>
    <w:p w14:paraId="0C70C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3.培训规模填写“</w:t>
      </w:r>
      <w:r>
        <w:rPr>
          <w:rFonts w:hint="default" w:ascii="Times New Roman" w:hAnsi="Times New Roman" w:eastAsia="仿宋_GB2312" w:cs="Times New Roman"/>
          <w:sz w:val="24"/>
          <w:szCs w:val="24"/>
          <w:u w:val="single"/>
        </w:rPr>
        <w:t>20人以下</w:t>
      </w:r>
      <w:r>
        <w:rPr>
          <w:rFonts w:hint="default" w:ascii="Times New Roman" w:hAnsi="Times New Roman" w:eastAsia="仿宋_GB2312" w:cs="Times New Roman"/>
          <w:sz w:val="24"/>
          <w:szCs w:val="24"/>
        </w:rPr>
        <w:t>”，“</w:t>
      </w:r>
      <w:r>
        <w:rPr>
          <w:rFonts w:hint="default" w:ascii="Times New Roman" w:hAnsi="Times New Roman" w:eastAsia="仿宋_GB2312" w:cs="Times New Roman"/>
          <w:sz w:val="24"/>
          <w:szCs w:val="24"/>
          <w:u w:val="single"/>
        </w:rPr>
        <w:t>20-50人</w:t>
      </w:r>
      <w:r>
        <w:rPr>
          <w:rFonts w:hint="default" w:ascii="Times New Roman" w:hAnsi="Times New Roman" w:eastAsia="仿宋_GB2312" w:cs="Times New Roman"/>
          <w:sz w:val="24"/>
          <w:szCs w:val="24"/>
        </w:rPr>
        <w:t>”，“</w:t>
      </w:r>
      <w:r>
        <w:rPr>
          <w:rFonts w:hint="default" w:ascii="Times New Roman" w:hAnsi="Times New Roman" w:eastAsia="仿宋_GB2312" w:cs="Times New Roman"/>
          <w:sz w:val="24"/>
          <w:szCs w:val="24"/>
          <w:u w:val="single"/>
        </w:rPr>
        <w:t>50人以上</w:t>
      </w:r>
      <w:r>
        <w:rPr>
          <w:rFonts w:hint="default" w:ascii="Times New Roman" w:hAnsi="Times New Roman" w:eastAsia="仿宋_GB2312" w:cs="Times New Roman"/>
          <w:sz w:val="24"/>
          <w:szCs w:val="24"/>
        </w:rPr>
        <w:t>” 。</w:t>
      </w:r>
    </w:p>
    <w:p w14:paraId="76552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4.培训场所同时有室内和室外的，应填写为“</w:t>
      </w:r>
      <w:r>
        <w:rPr>
          <w:rFonts w:hint="default" w:ascii="Times New Roman" w:hAnsi="Times New Roman" w:eastAsia="仿宋_GB2312" w:cs="Times New Roman"/>
          <w:sz w:val="24"/>
          <w:szCs w:val="24"/>
          <w:u w:val="single"/>
        </w:rPr>
        <w:t>室内、外</w:t>
      </w:r>
      <w:r>
        <w:rPr>
          <w:rFonts w:hint="default" w:ascii="Times New Roman" w:hAnsi="Times New Roman" w:eastAsia="仿宋_GB2312" w:cs="Times New Roman"/>
          <w:sz w:val="24"/>
          <w:szCs w:val="24"/>
        </w:rPr>
        <w:t>”，面积填写为“</w:t>
      </w:r>
      <w:r>
        <w:rPr>
          <w:rFonts w:hint="default" w:ascii="Times New Roman" w:hAnsi="Times New Roman" w:eastAsia="仿宋_GB2312" w:cs="Times New Roman"/>
          <w:sz w:val="24"/>
          <w:szCs w:val="24"/>
          <w:u w:val="single"/>
        </w:rPr>
        <w:t>室外xxxm²，室内xxxm²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”。 </w:t>
      </w:r>
    </w:p>
    <w:p w14:paraId="4AC30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6838" w:h="11906" w:orient="landscape"/>
          <w:pgMar w:top="1134" w:right="1531" w:bottom="567" w:left="1417" w:header="851" w:footer="992" w:gutter="0"/>
          <w:paperSrc/>
          <w:pgNumType w:fmt="numberInDash"/>
          <w:cols w:space="0" w:num="1"/>
          <w:rtlGutter w:val="0"/>
          <w:docGrid w:type="lines" w:linePitch="321" w:charSpace="0"/>
        </w:sect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5.其他需要说明的情况，如表格无法体现，可汇总后另附文件说明。  </w:t>
      </w:r>
    </w:p>
    <w:p w14:paraId="58EBF8CB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78E9290C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南安市体育类校外培训机构基本情况统计表</w:t>
      </w:r>
    </w:p>
    <w:p w14:paraId="66159191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填报单位（盖章）：                填报人：        联系电话：            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  月  日</w:t>
      </w:r>
    </w:p>
    <w:tbl>
      <w:tblPr>
        <w:tblStyle w:val="13"/>
        <w:tblW w:w="15014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511"/>
        <w:gridCol w:w="1925"/>
        <w:gridCol w:w="825"/>
        <w:gridCol w:w="1035"/>
        <w:gridCol w:w="960"/>
        <w:gridCol w:w="1185"/>
        <w:gridCol w:w="1500"/>
        <w:gridCol w:w="825"/>
        <w:gridCol w:w="810"/>
        <w:gridCol w:w="1005"/>
        <w:gridCol w:w="930"/>
        <w:gridCol w:w="915"/>
        <w:gridCol w:w="990"/>
      </w:tblGrid>
      <w:tr w14:paraId="512C3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8" w:type="dxa"/>
            <w:vMerge w:val="restart"/>
            <w:vAlign w:val="center"/>
          </w:tcPr>
          <w:p w14:paraId="0BBB9972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511" w:type="dxa"/>
            <w:vMerge w:val="restart"/>
            <w:vAlign w:val="center"/>
          </w:tcPr>
          <w:p w14:paraId="064FF344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培训机</w:t>
            </w:r>
          </w:p>
          <w:p w14:paraId="76F81526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构名称</w:t>
            </w:r>
          </w:p>
        </w:tc>
        <w:tc>
          <w:tcPr>
            <w:tcW w:w="1925" w:type="dxa"/>
            <w:vMerge w:val="restart"/>
            <w:vAlign w:val="center"/>
          </w:tcPr>
          <w:p w14:paraId="4179331F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地址</w:t>
            </w:r>
          </w:p>
        </w:tc>
        <w:tc>
          <w:tcPr>
            <w:tcW w:w="825" w:type="dxa"/>
            <w:vMerge w:val="restart"/>
            <w:vAlign w:val="center"/>
          </w:tcPr>
          <w:p w14:paraId="636D3BC4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培训</w:t>
            </w:r>
          </w:p>
          <w:p w14:paraId="1FAD3853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项目</w:t>
            </w:r>
          </w:p>
        </w:tc>
        <w:tc>
          <w:tcPr>
            <w:tcW w:w="1995" w:type="dxa"/>
            <w:gridSpan w:val="2"/>
            <w:vAlign w:val="center"/>
          </w:tcPr>
          <w:p w14:paraId="7FCCD837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工商注册情况</w:t>
            </w:r>
          </w:p>
        </w:tc>
        <w:tc>
          <w:tcPr>
            <w:tcW w:w="1185" w:type="dxa"/>
            <w:vMerge w:val="restart"/>
            <w:vAlign w:val="center"/>
          </w:tcPr>
          <w:p w14:paraId="55414C1D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法定</w:t>
            </w:r>
          </w:p>
          <w:p w14:paraId="6FAD33AF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代表人</w:t>
            </w:r>
          </w:p>
        </w:tc>
        <w:tc>
          <w:tcPr>
            <w:tcW w:w="1500" w:type="dxa"/>
            <w:vMerge w:val="restart"/>
            <w:vAlign w:val="center"/>
          </w:tcPr>
          <w:p w14:paraId="2971DD50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联系</w:t>
            </w:r>
          </w:p>
          <w:p w14:paraId="0A38FF2F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电话</w:t>
            </w:r>
          </w:p>
        </w:tc>
        <w:tc>
          <w:tcPr>
            <w:tcW w:w="825" w:type="dxa"/>
            <w:vMerge w:val="restart"/>
            <w:vAlign w:val="center"/>
          </w:tcPr>
          <w:p w14:paraId="58BFDA37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从业</w:t>
            </w:r>
          </w:p>
          <w:p w14:paraId="77B12533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人员</w:t>
            </w:r>
          </w:p>
          <w:p w14:paraId="35B1371A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数量</w:t>
            </w:r>
          </w:p>
        </w:tc>
        <w:tc>
          <w:tcPr>
            <w:tcW w:w="810" w:type="dxa"/>
            <w:vMerge w:val="restart"/>
            <w:vAlign w:val="center"/>
          </w:tcPr>
          <w:p w14:paraId="742A7633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师资</w:t>
            </w:r>
          </w:p>
          <w:p w14:paraId="7EF4D067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队伍</w:t>
            </w:r>
          </w:p>
          <w:p w14:paraId="2A086366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人数</w:t>
            </w:r>
          </w:p>
        </w:tc>
        <w:tc>
          <w:tcPr>
            <w:tcW w:w="1005" w:type="dxa"/>
            <w:vMerge w:val="restart"/>
            <w:vAlign w:val="center"/>
          </w:tcPr>
          <w:p w14:paraId="2BC5E431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培训</w:t>
            </w:r>
          </w:p>
          <w:p w14:paraId="40555E9C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规模</w:t>
            </w:r>
          </w:p>
        </w:tc>
        <w:tc>
          <w:tcPr>
            <w:tcW w:w="1845" w:type="dxa"/>
            <w:gridSpan w:val="2"/>
            <w:vAlign w:val="center"/>
          </w:tcPr>
          <w:p w14:paraId="1402E28A">
            <w:pPr>
              <w:tabs>
                <w:tab w:val="left" w:pos="572"/>
              </w:tabs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培训场所</w:t>
            </w:r>
          </w:p>
        </w:tc>
        <w:tc>
          <w:tcPr>
            <w:tcW w:w="990" w:type="dxa"/>
            <w:vMerge w:val="restart"/>
            <w:vAlign w:val="center"/>
          </w:tcPr>
          <w:p w14:paraId="28FDADB0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是否</w:t>
            </w:r>
          </w:p>
          <w:p w14:paraId="0E8717FF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设立</w:t>
            </w:r>
          </w:p>
          <w:p w14:paraId="5910B715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党组织</w:t>
            </w:r>
          </w:p>
        </w:tc>
      </w:tr>
      <w:tr w14:paraId="5000D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98" w:type="dxa"/>
            <w:vMerge w:val="continue"/>
            <w:vAlign w:val="center"/>
          </w:tcPr>
          <w:p w14:paraId="4ACFBE8F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511" w:type="dxa"/>
            <w:vMerge w:val="continue"/>
            <w:vAlign w:val="center"/>
          </w:tcPr>
          <w:p w14:paraId="67A9017C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vAlign w:val="center"/>
          </w:tcPr>
          <w:p w14:paraId="48C5F765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vAlign w:val="center"/>
          </w:tcPr>
          <w:p w14:paraId="42F70A07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1E756AEC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是否</w:t>
            </w:r>
          </w:p>
          <w:p w14:paraId="12B5D639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注册</w:t>
            </w:r>
          </w:p>
        </w:tc>
        <w:tc>
          <w:tcPr>
            <w:tcW w:w="960" w:type="dxa"/>
            <w:vAlign w:val="center"/>
          </w:tcPr>
          <w:p w14:paraId="30152B65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经营范围</w:t>
            </w:r>
          </w:p>
        </w:tc>
        <w:tc>
          <w:tcPr>
            <w:tcW w:w="1185" w:type="dxa"/>
            <w:vMerge w:val="continue"/>
            <w:vAlign w:val="center"/>
          </w:tcPr>
          <w:p w14:paraId="6803F3EF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63F9795D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vAlign w:val="center"/>
          </w:tcPr>
          <w:p w14:paraId="56F70B8B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666F35E6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34601E66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7DD6CC4E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室内</w:t>
            </w:r>
          </w:p>
          <w:p w14:paraId="0F3C0BF1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（外）</w:t>
            </w:r>
          </w:p>
        </w:tc>
        <w:tc>
          <w:tcPr>
            <w:tcW w:w="915" w:type="dxa"/>
            <w:vAlign w:val="center"/>
          </w:tcPr>
          <w:p w14:paraId="7A1166C4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面积</w:t>
            </w:r>
          </w:p>
          <w:p w14:paraId="53508438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（m²）</w:t>
            </w:r>
          </w:p>
        </w:tc>
        <w:tc>
          <w:tcPr>
            <w:tcW w:w="990" w:type="dxa"/>
            <w:vMerge w:val="continue"/>
            <w:vAlign w:val="center"/>
          </w:tcPr>
          <w:p w14:paraId="3751B0E2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30FDB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98" w:type="dxa"/>
            <w:vAlign w:val="center"/>
          </w:tcPr>
          <w:p w14:paraId="6552935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511" w:type="dxa"/>
            <w:vAlign w:val="center"/>
          </w:tcPr>
          <w:p w14:paraId="5823A5E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71F9817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02A2D84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2C33F54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4D4FA35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443ED30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3986A48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5C951A5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655E7FB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52D1DAE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69C8CF6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2279F69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022DCAF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A27C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98" w:type="dxa"/>
            <w:vAlign w:val="center"/>
          </w:tcPr>
          <w:p w14:paraId="226E0EC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511" w:type="dxa"/>
            <w:vAlign w:val="center"/>
          </w:tcPr>
          <w:p w14:paraId="34458F7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5296ACA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423E01A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563698A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64F6CEA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0C32C3F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6E63766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2EE24E2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0D88153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374E9C6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270FFC4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7066490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0A3FCDF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E510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98" w:type="dxa"/>
            <w:vAlign w:val="center"/>
          </w:tcPr>
          <w:p w14:paraId="08FC1D8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511" w:type="dxa"/>
            <w:vAlign w:val="center"/>
          </w:tcPr>
          <w:p w14:paraId="502AA90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5BDC65E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2F1591E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69FD198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4969FF9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745C7D1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3005A9D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47A3BBF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33E1611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2158341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6048383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335050A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60D5C0E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FBE3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98" w:type="dxa"/>
            <w:vAlign w:val="center"/>
          </w:tcPr>
          <w:p w14:paraId="2D2D61F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511" w:type="dxa"/>
            <w:vAlign w:val="center"/>
          </w:tcPr>
          <w:p w14:paraId="4AF1676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1A8428E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555D968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5E4281E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6C1343F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4BF53D2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6E80B5D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7300F30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631FA23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7D4D651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574A7FE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6FA82C4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3F664C8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5D35C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Times New Roman" w:hAnsi="Times New Roman" w:eastAsia="楷体_GB2312" w:cs="Times New Roman"/>
          <w:sz w:val="24"/>
          <w:szCs w:val="24"/>
        </w:rPr>
      </w:pPr>
      <w:r>
        <w:rPr>
          <w:rFonts w:hint="default" w:ascii="Times New Roman" w:hAnsi="Times New Roman" w:eastAsia="楷体_GB2312" w:cs="Times New Roman"/>
          <w:sz w:val="24"/>
          <w:szCs w:val="24"/>
        </w:rPr>
        <w:t>统计说明：</w:t>
      </w:r>
    </w:p>
    <w:p w14:paraId="2FCC9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Times New Roman" w:hAnsi="Times New Roman" w:eastAsia="楷体_GB2312" w:cs="Times New Roman"/>
          <w:sz w:val="24"/>
          <w:szCs w:val="24"/>
        </w:rPr>
      </w:pPr>
      <w:r>
        <w:rPr>
          <w:rFonts w:hint="default" w:ascii="Times New Roman" w:hAnsi="Times New Roman" w:eastAsia="楷体_GB2312" w:cs="Times New Roman"/>
          <w:sz w:val="24"/>
          <w:szCs w:val="24"/>
        </w:rPr>
        <w:t>1.培训项目不止1项的，应将培训项目全部填写。</w:t>
      </w:r>
    </w:p>
    <w:p w14:paraId="7F4CF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Times New Roman" w:hAnsi="Times New Roman" w:eastAsia="楷体_GB2312" w:cs="Times New Roman"/>
          <w:sz w:val="24"/>
          <w:szCs w:val="24"/>
        </w:rPr>
      </w:pPr>
      <w:r>
        <w:rPr>
          <w:rFonts w:hint="default" w:ascii="Times New Roman" w:hAnsi="Times New Roman" w:eastAsia="楷体_GB2312" w:cs="Times New Roman"/>
          <w:sz w:val="24"/>
          <w:szCs w:val="24"/>
        </w:rPr>
        <w:t>2.已进行工商注册的，经营范围填写经营范围内涉及体育培训的内容，如无体育相关内容则填写“</w:t>
      </w:r>
      <w:r>
        <w:rPr>
          <w:rFonts w:hint="default" w:ascii="Times New Roman" w:hAnsi="Times New Roman" w:eastAsia="楷体_GB2312" w:cs="Times New Roman"/>
          <w:sz w:val="24"/>
          <w:szCs w:val="24"/>
          <w:u w:val="single"/>
        </w:rPr>
        <w:t>无体育培训内容</w:t>
      </w:r>
      <w:r>
        <w:rPr>
          <w:rFonts w:hint="default" w:ascii="Times New Roman" w:hAnsi="Times New Roman" w:eastAsia="楷体_GB2312" w:cs="Times New Roman"/>
          <w:sz w:val="24"/>
          <w:szCs w:val="24"/>
        </w:rPr>
        <w:t>”。</w:t>
      </w:r>
    </w:p>
    <w:p w14:paraId="60BCD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Times New Roman" w:hAnsi="Times New Roman" w:eastAsia="楷体_GB2312" w:cs="Times New Roman"/>
          <w:sz w:val="24"/>
          <w:szCs w:val="24"/>
        </w:rPr>
      </w:pPr>
      <w:r>
        <w:rPr>
          <w:rFonts w:hint="default" w:ascii="Times New Roman" w:hAnsi="Times New Roman" w:eastAsia="楷体_GB2312" w:cs="Times New Roman"/>
          <w:sz w:val="24"/>
          <w:szCs w:val="24"/>
        </w:rPr>
        <w:t>3.培训规模填写“</w:t>
      </w:r>
      <w:r>
        <w:rPr>
          <w:rFonts w:hint="default" w:ascii="Times New Roman" w:hAnsi="Times New Roman" w:eastAsia="楷体_GB2312" w:cs="Times New Roman"/>
          <w:sz w:val="24"/>
          <w:szCs w:val="24"/>
          <w:u w:val="single"/>
        </w:rPr>
        <w:t>20人以下</w:t>
      </w:r>
      <w:r>
        <w:rPr>
          <w:rFonts w:hint="default" w:ascii="Times New Roman" w:hAnsi="Times New Roman" w:eastAsia="楷体_GB2312" w:cs="Times New Roman"/>
          <w:sz w:val="24"/>
          <w:szCs w:val="24"/>
        </w:rPr>
        <w:t>”，“</w:t>
      </w:r>
      <w:r>
        <w:rPr>
          <w:rFonts w:hint="default" w:ascii="Times New Roman" w:hAnsi="Times New Roman" w:eastAsia="楷体_GB2312" w:cs="Times New Roman"/>
          <w:sz w:val="24"/>
          <w:szCs w:val="24"/>
          <w:u w:val="single"/>
        </w:rPr>
        <w:t>20-50人</w:t>
      </w:r>
      <w:r>
        <w:rPr>
          <w:rFonts w:hint="default" w:ascii="Times New Roman" w:hAnsi="Times New Roman" w:eastAsia="楷体_GB2312" w:cs="Times New Roman"/>
          <w:sz w:val="24"/>
          <w:szCs w:val="24"/>
        </w:rPr>
        <w:t>”，“</w:t>
      </w:r>
      <w:r>
        <w:rPr>
          <w:rFonts w:hint="default" w:ascii="Times New Roman" w:hAnsi="Times New Roman" w:eastAsia="楷体_GB2312" w:cs="Times New Roman"/>
          <w:sz w:val="24"/>
          <w:szCs w:val="24"/>
          <w:u w:val="single"/>
        </w:rPr>
        <w:t>50人以上</w:t>
      </w:r>
      <w:r>
        <w:rPr>
          <w:rFonts w:hint="default" w:ascii="Times New Roman" w:hAnsi="Times New Roman" w:eastAsia="楷体_GB2312" w:cs="Times New Roman"/>
          <w:sz w:val="24"/>
          <w:szCs w:val="24"/>
        </w:rPr>
        <w:t>” 。</w:t>
      </w:r>
    </w:p>
    <w:p w14:paraId="71CA1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Times New Roman" w:hAnsi="Times New Roman" w:eastAsia="楷体_GB2312" w:cs="Times New Roman"/>
          <w:sz w:val="24"/>
          <w:szCs w:val="24"/>
        </w:rPr>
      </w:pPr>
      <w:r>
        <w:rPr>
          <w:rFonts w:hint="default" w:ascii="Times New Roman" w:hAnsi="Times New Roman" w:eastAsia="楷体_GB2312" w:cs="Times New Roman"/>
          <w:sz w:val="24"/>
          <w:szCs w:val="24"/>
        </w:rPr>
        <w:t>4.培训场所同时有室内和室外的，应填写为“</w:t>
      </w:r>
      <w:r>
        <w:rPr>
          <w:rFonts w:hint="default" w:ascii="Times New Roman" w:hAnsi="Times New Roman" w:eastAsia="楷体_GB2312" w:cs="Times New Roman"/>
          <w:sz w:val="24"/>
          <w:szCs w:val="24"/>
          <w:u w:val="single"/>
        </w:rPr>
        <w:t>室内、外</w:t>
      </w:r>
      <w:r>
        <w:rPr>
          <w:rFonts w:hint="default" w:ascii="Times New Roman" w:hAnsi="Times New Roman" w:eastAsia="楷体_GB2312" w:cs="Times New Roman"/>
          <w:sz w:val="24"/>
          <w:szCs w:val="24"/>
        </w:rPr>
        <w:t>”，面积填写为“</w:t>
      </w:r>
      <w:r>
        <w:rPr>
          <w:rFonts w:hint="default" w:ascii="Times New Roman" w:hAnsi="Times New Roman" w:eastAsia="楷体_GB2312" w:cs="Times New Roman"/>
          <w:sz w:val="24"/>
          <w:szCs w:val="24"/>
          <w:u w:val="single"/>
        </w:rPr>
        <w:t>室外xxxm²，室内xxxm²</w:t>
      </w:r>
      <w:r>
        <w:rPr>
          <w:rFonts w:hint="default" w:ascii="Times New Roman" w:hAnsi="Times New Roman" w:eastAsia="楷体_GB2312" w:cs="Times New Roman"/>
          <w:sz w:val="24"/>
          <w:szCs w:val="24"/>
        </w:rPr>
        <w:t xml:space="preserve">”。 </w:t>
      </w:r>
    </w:p>
    <w:p w14:paraId="63AD8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24"/>
          <w:szCs w:val="24"/>
        </w:rPr>
        <w:t>5.其他需要说明的情况，如表格无法体现，可汇总后另附文件说明。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</w:t>
      </w:r>
    </w:p>
    <w:p w14:paraId="32F142F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headerReference r:id="rId5" w:type="default"/>
          <w:footerReference r:id="rId6" w:type="default"/>
          <w:pgSz w:w="16838" w:h="11906" w:orient="landscape"/>
          <w:pgMar w:top="1134" w:right="1531" w:bottom="567" w:left="1417" w:header="851" w:footer="992" w:gutter="0"/>
          <w:paperSrc/>
          <w:pgNumType w:fmt="numberInDash"/>
          <w:cols w:space="0" w:num="1"/>
          <w:rtlGutter w:val="0"/>
          <w:docGrid w:type="lines" w:linePitch="321" w:charSpace="0"/>
        </w:sectPr>
      </w:pPr>
    </w:p>
    <w:p w14:paraId="7A50C98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8E79CC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C2D0FC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A4D63C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D9466F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3D6472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507D8E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43D6C3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AC883D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752023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EDDB0C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1783DD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726E2A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5F2984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9CBA9C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614A2F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E77B82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4845A1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6838" w:h="11906" w:orient="landscape"/>
          <w:pgMar w:top="1134" w:right="1531" w:bottom="567" w:left="1417" w:header="851" w:footer="992" w:gutter="0"/>
          <w:paperSrc/>
          <w:pgNumType w:fmt="numberInDash"/>
          <w:cols w:space="0" w:num="1"/>
          <w:rtlGutter w:val="0"/>
          <w:docGrid w:type="lines" w:linePitch="321" w:charSpace="0"/>
        </w:sectPr>
      </w:pPr>
    </w:p>
    <w:p w14:paraId="71BD648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828FFC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3000DB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7AC3BC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B08D8C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94B478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732070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24C1D3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538762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4F414E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936C35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575C267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7F6F158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17FB988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5ECEF8B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17E1090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18B6C5B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0E3BA6F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6E2C6AD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3FCA0C9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7CD0B35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7A83B46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148F9C1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tbl>
      <w:tblPr>
        <w:tblStyle w:val="12"/>
        <w:tblpPr w:leftFromText="180" w:rightFromText="180" w:vertAnchor="text" w:horzAnchor="page" w:tblpX="1292" w:tblpY="473"/>
        <w:tblOverlap w:val="never"/>
        <w:tblW w:w="924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5144D05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240" w:type="dxa"/>
            <w:tcBorders>
              <w:tl2br w:val="nil"/>
              <w:tr2bl w:val="nil"/>
            </w:tcBorders>
            <w:noWrap w:val="0"/>
            <w:vAlign w:val="center"/>
          </w:tcPr>
          <w:p w14:paraId="10E422BD">
            <w:pPr>
              <w:keepNext w:val="0"/>
              <w:keepLines w:val="0"/>
              <w:pageBreakBefore w:val="0"/>
              <w:widowControl w:val="0"/>
              <w:tabs>
                <w:tab w:val="left" w:pos="8347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firstLine="28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</w:rPr>
              <w:t xml:space="preserve">南安市文化体育和旅游局办公室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</w:rPr>
              <w:t>日印发</w:t>
            </w:r>
          </w:p>
        </w:tc>
      </w:tr>
    </w:tbl>
    <w:p w14:paraId="3E1FC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ind w:left="0" w:leftChars="0"/>
        <w:jc w:val="lef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</w:rPr>
      </w:pPr>
    </w:p>
    <w:sectPr>
      <w:pgSz w:w="11906" w:h="16838"/>
      <w:pgMar w:top="1531" w:right="567" w:bottom="1417" w:left="1134" w:header="851" w:footer="992" w:gutter="0"/>
      <w:paperSrc/>
      <w:pgNumType w:fmt="numberInDash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B48793-A677-4FA1-A3B9-A031906B29D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E62F7C9-7A15-41D6-BCFD-B27255C9CC1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B931641-DFF8-4498-B497-D13E48D253F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C7A53DDC-ACAF-4E4C-B848-A541AA854C0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2932F61-B583-4F24-A80A-2F266C7698FA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AB369">
    <w:pPr>
      <w:pStyle w:val="7"/>
      <w:jc w:val="right"/>
    </w:pPr>
    <w:r>
      <w:rPr>
        <w:sz w:val="18"/>
      </w:rPr>
      <w:pict>
        <v:shape id="_x0000_s2051" o:spid="_x0000_s2051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d w:val="147464130"/>
                  <w:docPartObj>
                    <w:docPartGallery w:val="autotext"/>
                  </w:docPartObj>
                </w:sdtPr>
                <w:sdtEndP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sdtEndPr>
                <w:sdtContent>
                  <w:p w14:paraId="4BEE2D73">
                    <w:pPr>
                      <w:pStyle w:val="7"/>
                      <w:jc w:val="right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sdtContent>
              </w:sdt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1053961"/>
      <w:docPartObj>
        <w:docPartGallery w:val="autotext"/>
      </w:docPartObj>
    </w:sdtPr>
    <w:sdtContent>
      <w:p w14:paraId="75BE8E87">
        <w:pPr>
          <w:pStyle w:val="7"/>
        </w:pPr>
        <w:r>
          <w:rPr>
            <w:rFonts w:hint="eastAsia"/>
          </w:rPr>
          <w:t>—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  <w:r>
          <w:rPr>
            <w:rFonts w:hint="eastAsia"/>
          </w:rPr>
          <w:t>—</w:t>
        </w:r>
      </w:p>
    </w:sdtContent>
  </w:sdt>
  <w:p w14:paraId="67069633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67E99">
    <w:pPr>
      <w:pStyle w:val="7"/>
      <w:jc w:val="right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147477945"/>
                  <w:docPartObj>
                    <w:docPartGallery w:val="autotext"/>
                  </w:docPartObj>
                </w:sdtPr>
                <w:sdtContent>
                  <w:p w14:paraId="193949BE">
                    <w:pPr>
                      <w:pStyle w:val="7"/>
                      <w:jc w:val="right"/>
                    </w:pP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BA082">
    <w:pPr>
      <w:tabs>
        <w:tab w:val="left" w:pos="169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210"/>
  <w:drawingGridVerticalSpacing w:val="165"/>
  <w:displayHorizontalDrawingGridEvery w:val="1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2844"/>
    <w:rsid w:val="00006B90"/>
    <w:rsid w:val="00013471"/>
    <w:rsid w:val="00015140"/>
    <w:rsid w:val="000206D5"/>
    <w:rsid w:val="00024D98"/>
    <w:rsid w:val="00037984"/>
    <w:rsid w:val="0004712A"/>
    <w:rsid w:val="00056DE8"/>
    <w:rsid w:val="00091F9D"/>
    <w:rsid w:val="00095C19"/>
    <w:rsid w:val="000C1B32"/>
    <w:rsid w:val="000F4C53"/>
    <w:rsid w:val="000F7B6A"/>
    <w:rsid w:val="001110CB"/>
    <w:rsid w:val="001418C6"/>
    <w:rsid w:val="001510FD"/>
    <w:rsid w:val="001514DE"/>
    <w:rsid w:val="0018024C"/>
    <w:rsid w:val="001823F0"/>
    <w:rsid w:val="001A5109"/>
    <w:rsid w:val="001A5294"/>
    <w:rsid w:val="001B1ECD"/>
    <w:rsid w:val="001B220F"/>
    <w:rsid w:val="001C6ADC"/>
    <w:rsid w:val="001E0D7C"/>
    <w:rsid w:val="00200070"/>
    <w:rsid w:val="0022485A"/>
    <w:rsid w:val="002323F5"/>
    <w:rsid w:val="00240DC0"/>
    <w:rsid w:val="00240F04"/>
    <w:rsid w:val="00246813"/>
    <w:rsid w:val="00261EA5"/>
    <w:rsid w:val="00273FD7"/>
    <w:rsid w:val="00280678"/>
    <w:rsid w:val="00281816"/>
    <w:rsid w:val="002823F8"/>
    <w:rsid w:val="002848DA"/>
    <w:rsid w:val="002A0F56"/>
    <w:rsid w:val="002A427E"/>
    <w:rsid w:val="002C03CD"/>
    <w:rsid w:val="002C0A6B"/>
    <w:rsid w:val="002D010C"/>
    <w:rsid w:val="002D120A"/>
    <w:rsid w:val="002D2A6A"/>
    <w:rsid w:val="003006AF"/>
    <w:rsid w:val="0031460B"/>
    <w:rsid w:val="003159AD"/>
    <w:rsid w:val="0033019F"/>
    <w:rsid w:val="0033453F"/>
    <w:rsid w:val="00363920"/>
    <w:rsid w:val="00381243"/>
    <w:rsid w:val="00390403"/>
    <w:rsid w:val="003A2481"/>
    <w:rsid w:val="003B406A"/>
    <w:rsid w:val="003C27DA"/>
    <w:rsid w:val="003C487A"/>
    <w:rsid w:val="003C56B0"/>
    <w:rsid w:val="003E29D1"/>
    <w:rsid w:val="003E36C4"/>
    <w:rsid w:val="003F1864"/>
    <w:rsid w:val="004045BC"/>
    <w:rsid w:val="004267AE"/>
    <w:rsid w:val="00435347"/>
    <w:rsid w:val="00436200"/>
    <w:rsid w:val="004425D1"/>
    <w:rsid w:val="004561EB"/>
    <w:rsid w:val="00456DCF"/>
    <w:rsid w:val="00483C84"/>
    <w:rsid w:val="00494B34"/>
    <w:rsid w:val="004B6534"/>
    <w:rsid w:val="004C04E4"/>
    <w:rsid w:val="004E2B0F"/>
    <w:rsid w:val="004E5AC8"/>
    <w:rsid w:val="004E61B3"/>
    <w:rsid w:val="00503EB1"/>
    <w:rsid w:val="00505791"/>
    <w:rsid w:val="0053370A"/>
    <w:rsid w:val="0053624F"/>
    <w:rsid w:val="00546737"/>
    <w:rsid w:val="00546B60"/>
    <w:rsid w:val="005742C5"/>
    <w:rsid w:val="005769F9"/>
    <w:rsid w:val="005A6C95"/>
    <w:rsid w:val="005A75A9"/>
    <w:rsid w:val="005B24C9"/>
    <w:rsid w:val="005C035B"/>
    <w:rsid w:val="005C3116"/>
    <w:rsid w:val="005C5835"/>
    <w:rsid w:val="00606A22"/>
    <w:rsid w:val="00615AD5"/>
    <w:rsid w:val="0062014E"/>
    <w:rsid w:val="00626F43"/>
    <w:rsid w:val="00656648"/>
    <w:rsid w:val="006657A4"/>
    <w:rsid w:val="00676175"/>
    <w:rsid w:val="006B186B"/>
    <w:rsid w:val="006C4A91"/>
    <w:rsid w:val="006C680B"/>
    <w:rsid w:val="006D067F"/>
    <w:rsid w:val="006E3D79"/>
    <w:rsid w:val="007121DB"/>
    <w:rsid w:val="00722549"/>
    <w:rsid w:val="007478E5"/>
    <w:rsid w:val="00755A90"/>
    <w:rsid w:val="00763C78"/>
    <w:rsid w:val="00766904"/>
    <w:rsid w:val="00795DC2"/>
    <w:rsid w:val="007A0EAE"/>
    <w:rsid w:val="007A6DC4"/>
    <w:rsid w:val="007B37C2"/>
    <w:rsid w:val="007C1A86"/>
    <w:rsid w:val="007C21B5"/>
    <w:rsid w:val="007C35B8"/>
    <w:rsid w:val="007F5084"/>
    <w:rsid w:val="00806458"/>
    <w:rsid w:val="0082146D"/>
    <w:rsid w:val="00845D8D"/>
    <w:rsid w:val="00857B16"/>
    <w:rsid w:val="00886B3B"/>
    <w:rsid w:val="00892F56"/>
    <w:rsid w:val="008B4C7B"/>
    <w:rsid w:val="008B5AFB"/>
    <w:rsid w:val="008C7FD1"/>
    <w:rsid w:val="008D2844"/>
    <w:rsid w:val="008E043A"/>
    <w:rsid w:val="00911C59"/>
    <w:rsid w:val="00912D99"/>
    <w:rsid w:val="00914C02"/>
    <w:rsid w:val="009159E1"/>
    <w:rsid w:val="00915A8E"/>
    <w:rsid w:val="00942D5D"/>
    <w:rsid w:val="0094303F"/>
    <w:rsid w:val="009456D3"/>
    <w:rsid w:val="00952FA0"/>
    <w:rsid w:val="00953474"/>
    <w:rsid w:val="0097686D"/>
    <w:rsid w:val="00985012"/>
    <w:rsid w:val="009868D5"/>
    <w:rsid w:val="0099107F"/>
    <w:rsid w:val="009A7CC4"/>
    <w:rsid w:val="009B0AE0"/>
    <w:rsid w:val="009B195D"/>
    <w:rsid w:val="009B45DB"/>
    <w:rsid w:val="009D19DF"/>
    <w:rsid w:val="009E5447"/>
    <w:rsid w:val="009F0138"/>
    <w:rsid w:val="00A550C3"/>
    <w:rsid w:val="00A83C82"/>
    <w:rsid w:val="00A90E9A"/>
    <w:rsid w:val="00A93B6E"/>
    <w:rsid w:val="00AB1974"/>
    <w:rsid w:val="00AC03CD"/>
    <w:rsid w:val="00AD4D62"/>
    <w:rsid w:val="00AE4F18"/>
    <w:rsid w:val="00AF71EB"/>
    <w:rsid w:val="00B53904"/>
    <w:rsid w:val="00B54AF8"/>
    <w:rsid w:val="00B55FA4"/>
    <w:rsid w:val="00B561DA"/>
    <w:rsid w:val="00B65502"/>
    <w:rsid w:val="00B75DDE"/>
    <w:rsid w:val="00B82E44"/>
    <w:rsid w:val="00BA03A9"/>
    <w:rsid w:val="00BA4077"/>
    <w:rsid w:val="00BA4610"/>
    <w:rsid w:val="00BC298F"/>
    <w:rsid w:val="00BE69C0"/>
    <w:rsid w:val="00C6126E"/>
    <w:rsid w:val="00C64B1C"/>
    <w:rsid w:val="00C64FB2"/>
    <w:rsid w:val="00C66226"/>
    <w:rsid w:val="00C7370E"/>
    <w:rsid w:val="00C86996"/>
    <w:rsid w:val="00CA542F"/>
    <w:rsid w:val="00CB251F"/>
    <w:rsid w:val="00CB76FA"/>
    <w:rsid w:val="00CD37A9"/>
    <w:rsid w:val="00CE3EA5"/>
    <w:rsid w:val="00CE5A3C"/>
    <w:rsid w:val="00CF3081"/>
    <w:rsid w:val="00CF369C"/>
    <w:rsid w:val="00CF3B06"/>
    <w:rsid w:val="00CF50A2"/>
    <w:rsid w:val="00CF7A18"/>
    <w:rsid w:val="00D20FB2"/>
    <w:rsid w:val="00D6118D"/>
    <w:rsid w:val="00D6162E"/>
    <w:rsid w:val="00D621F6"/>
    <w:rsid w:val="00D87390"/>
    <w:rsid w:val="00D96B52"/>
    <w:rsid w:val="00DC016D"/>
    <w:rsid w:val="00DD0C79"/>
    <w:rsid w:val="00DD5AE4"/>
    <w:rsid w:val="00DD5B03"/>
    <w:rsid w:val="00DD7D57"/>
    <w:rsid w:val="00DE6BD1"/>
    <w:rsid w:val="00DF32E1"/>
    <w:rsid w:val="00E01D02"/>
    <w:rsid w:val="00E02307"/>
    <w:rsid w:val="00E04307"/>
    <w:rsid w:val="00E0583F"/>
    <w:rsid w:val="00E12571"/>
    <w:rsid w:val="00E3018F"/>
    <w:rsid w:val="00E34CD5"/>
    <w:rsid w:val="00E35EED"/>
    <w:rsid w:val="00E5033F"/>
    <w:rsid w:val="00E64968"/>
    <w:rsid w:val="00E8012D"/>
    <w:rsid w:val="00E84716"/>
    <w:rsid w:val="00EB0CA7"/>
    <w:rsid w:val="00EC58A1"/>
    <w:rsid w:val="00ED2891"/>
    <w:rsid w:val="00EE0AB5"/>
    <w:rsid w:val="00EE0C65"/>
    <w:rsid w:val="00EF59F9"/>
    <w:rsid w:val="00EF64FC"/>
    <w:rsid w:val="00F045F1"/>
    <w:rsid w:val="00F40141"/>
    <w:rsid w:val="00F6091A"/>
    <w:rsid w:val="00F62FB3"/>
    <w:rsid w:val="00F747BD"/>
    <w:rsid w:val="00F763C2"/>
    <w:rsid w:val="00F80975"/>
    <w:rsid w:val="00F83F18"/>
    <w:rsid w:val="00F861CB"/>
    <w:rsid w:val="00F94C82"/>
    <w:rsid w:val="00FC45B4"/>
    <w:rsid w:val="00FD66BB"/>
    <w:rsid w:val="00FF3D58"/>
    <w:rsid w:val="00FF615F"/>
    <w:rsid w:val="00FF7DB7"/>
    <w:rsid w:val="016A2170"/>
    <w:rsid w:val="019C213B"/>
    <w:rsid w:val="01E26413"/>
    <w:rsid w:val="021663E8"/>
    <w:rsid w:val="02805C8A"/>
    <w:rsid w:val="02F77D1B"/>
    <w:rsid w:val="04237B84"/>
    <w:rsid w:val="047A1C27"/>
    <w:rsid w:val="05887263"/>
    <w:rsid w:val="07BC4641"/>
    <w:rsid w:val="07FD1C06"/>
    <w:rsid w:val="08030D4D"/>
    <w:rsid w:val="082A0702"/>
    <w:rsid w:val="08711BA8"/>
    <w:rsid w:val="08DB6A0C"/>
    <w:rsid w:val="0A10275A"/>
    <w:rsid w:val="0A9B6453"/>
    <w:rsid w:val="0B791D8B"/>
    <w:rsid w:val="0BF77F54"/>
    <w:rsid w:val="0D2617F9"/>
    <w:rsid w:val="0DE325EB"/>
    <w:rsid w:val="0E371486"/>
    <w:rsid w:val="0EFA6181"/>
    <w:rsid w:val="0F511C13"/>
    <w:rsid w:val="108A2F73"/>
    <w:rsid w:val="10954591"/>
    <w:rsid w:val="112D2A41"/>
    <w:rsid w:val="11F317B1"/>
    <w:rsid w:val="1273087D"/>
    <w:rsid w:val="135007B5"/>
    <w:rsid w:val="139C5575"/>
    <w:rsid w:val="14A67717"/>
    <w:rsid w:val="14E950DD"/>
    <w:rsid w:val="15182935"/>
    <w:rsid w:val="15833E08"/>
    <w:rsid w:val="158C1856"/>
    <w:rsid w:val="16D35B1E"/>
    <w:rsid w:val="17326590"/>
    <w:rsid w:val="197779D2"/>
    <w:rsid w:val="199C7AF2"/>
    <w:rsid w:val="19D706F0"/>
    <w:rsid w:val="1A1B6FF0"/>
    <w:rsid w:val="1A8C622A"/>
    <w:rsid w:val="1A914909"/>
    <w:rsid w:val="1AE946F3"/>
    <w:rsid w:val="1B593EFD"/>
    <w:rsid w:val="1B5F2C08"/>
    <w:rsid w:val="1BE94940"/>
    <w:rsid w:val="1CA05B4B"/>
    <w:rsid w:val="1D2C550E"/>
    <w:rsid w:val="1DE61B06"/>
    <w:rsid w:val="1DEC5CA6"/>
    <w:rsid w:val="1E0632B0"/>
    <w:rsid w:val="1E5D126E"/>
    <w:rsid w:val="1ED545A6"/>
    <w:rsid w:val="1F1C7BA2"/>
    <w:rsid w:val="1F490D6D"/>
    <w:rsid w:val="1FEA1406"/>
    <w:rsid w:val="207824B8"/>
    <w:rsid w:val="208D58B3"/>
    <w:rsid w:val="20EC46FF"/>
    <w:rsid w:val="21203566"/>
    <w:rsid w:val="21304A63"/>
    <w:rsid w:val="214A014E"/>
    <w:rsid w:val="220152DE"/>
    <w:rsid w:val="22493AFC"/>
    <w:rsid w:val="22511DC1"/>
    <w:rsid w:val="226613D2"/>
    <w:rsid w:val="233D7180"/>
    <w:rsid w:val="238A21F9"/>
    <w:rsid w:val="239D3802"/>
    <w:rsid w:val="23C74CDD"/>
    <w:rsid w:val="2406098A"/>
    <w:rsid w:val="241E798E"/>
    <w:rsid w:val="242726E7"/>
    <w:rsid w:val="242B2FDC"/>
    <w:rsid w:val="247D6D03"/>
    <w:rsid w:val="24D8568C"/>
    <w:rsid w:val="25590E62"/>
    <w:rsid w:val="26033B30"/>
    <w:rsid w:val="262058F2"/>
    <w:rsid w:val="268347AC"/>
    <w:rsid w:val="269A7E05"/>
    <w:rsid w:val="26C6360C"/>
    <w:rsid w:val="26DE0210"/>
    <w:rsid w:val="28D54352"/>
    <w:rsid w:val="293B7005"/>
    <w:rsid w:val="29576F68"/>
    <w:rsid w:val="297D39F4"/>
    <w:rsid w:val="298861D5"/>
    <w:rsid w:val="2A981503"/>
    <w:rsid w:val="2C6A5C3F"/>
    <w:rsid w:val="2E825333"/>
    <w:rsid w:val="2E8E2F8D"/>
    <w:rsid w:val="2F163801"/>
    <w:rsid w:val="2F345DAE"/>
    <w:rsid w:val="2F8E0FFE"/>
    <w:rsid w:val="2FB55236"/>
    <w:rsid w:val="2FE56E71"/>
    <w:rsid w:val="31F90728"/>
    <w:rsid w:val="32EC51EE"/>
    <w:rsid w:val="32F751D3"/>
    <w:rsid w:val="335D7E9A"/>
    <w:rsid w:val="3396341F"/>
    <w:rsid w:val="34CC4B74"/>
    <w:rsid w:val="35411038"/>
    <w:rsid w:val="35A1251C"/>
    <w:rsid w:val="36A06A70"/>
    <w:rsid w:val="36CE6711"/>
    <w:rsid w:val="375B2943"/>
    <w:rsid w:val="378755A4"/>
    <w:rsid w:val="379C42E9"/>
    <w:rsid w:val="37A41DA5"/>
    <w:rsid w:val="37E97732"/>
    <w:rsid w:val="37FD54FE"/>
    <w:rsid w:val="38EE04F1"/>
    <w:rsid w:val="39DC4BC1"/>
    <w:rsid w:val="3A850FDE"/>
    <w:rsid w:val="3B934445"/>
    <w:rsid w:val="3D092504"/>
    <w:rsid w:val="3D09287B"/>
    <w:rsid w:val="3D4E6D70"/>
    <w:rsid w:val="3D55638A"/>
    <w:rsid w:val="3F2E7DEE"/>
    <w:rsid w:val="40B50C84"/>
    <w:rsid w:val="41A255A0"/>
    <w:rsid w:val="4218064D"/>
    <w:rsid w:val="426F4392"/>
    <w:rsid w:val="42BB1C8F"/>
    <w:rsid w:val="42FF6F8C"/>
    <w:rsid w:val="43046206"/>
    <w:rsid w:val="438C76F8"/>
    <w:rsid w:val="441F2670"/>
    <w:rsid w:val="44226B28"/>
    <w:rsid w:val="44A61CB2"/>
    <w:rsid w:val="44E56D05"/>
    <w:rsid w:val="44F30EA7"/>
    <w:rsid w:val="456D7872"/>
    <w:rsid w:val="45A515B3"/>
    <w:rsid w:val="46B75B05"/>
    <w:rsid w:val="473F18E4"/>
    <w:rsid w:val="47AA4786"/>
    <w:rsid w:val="47AF4D11"/>
    <w:rsid w:val="47D576D9"/>
    <w:rsid w:val="47E744AA"/>
    <w:rsid w:val="480053EA"/>
    <w:rsid w:val="4826613A"/>
    <w:rsid w:val="48C6134A"/>
    <w:rsid w:val="48F6211D"/>
    <w:rsid w:val="494422D3"/>
    <w:rsid w:val="4A096CBA"/>
    <w:rsid w:val="4A5477E6"/>
    <w:rsid w:val="4AC10C0F"/>
    <w:rsid w:val="4AE80DFE"/>
    <w:rsid w:val="4AEB1B2B"/>
    <w:rsid w:val="4B5B380A"/>
    <w:rsid w:val="4B8A7FF2"/>
    <w:rsid w:val="4CBE5242"/>
    <w:rsid w:val="4D2A051F"/>
    <w:rsid w:val="4D37397F"/>
    <w:rsid w:val="4DAD74CF"/>
    <w:rsid w:val="4DE913A9"/>
    <w:rsid w:val="4E16673F"/>
    <w:rsid w:val="4E437305"/>
    <w:rsid w:val="4ED0787A"/>
    <w:rsid w:val="4F226F62"/>
    <w:rsid w:val="4F9111A0"/>
    <w:rsid w:val="502957DD"/>
    <w:rsid w:val="50833A6F"/>
    <w:rsid w:val="51944D7A"/>
    <w:rsid w:val="51F40C38"/>
    <w:rsid w:val="520D7126"/>
    <w:rsid w:val="5272350A"/>
    <w:rsid w:val="527E0E99"/>
    <w:rsid w:val="534F55FA"/>
    <w:rsid w:val="536E49D2"/>
    <w:rsid w:val="53703F93"/>
    <w:rsid w:val="538E23D9"/>
    <w:rsid w:val="53A55177"/>
    <w:rsid w:val="53B86CFB"/>
    <w:rsid w:val="540C5EFB"/>
    <w:rsid w:val="5421359E"/>
    <w:rsid w:val="54952FB0"/>
    <w:rsid w:val="55316922"/>
    <w:rsid w:val="55BF1E00"/>
    <w:rsid w:val="570D04C7"/>
    <w:rsid w:val="57784423"/>
    <w:rsid w:val="57E94810"/>
    <w:rsid w:val="57FC5D21"/>
    <w:rsid w:val="5813048F"/>
    <w:rsid w:val="58791F2F"/>
    <w:rsid w:val="599B3347"/>
    <w:rsid w:val="599E203C"/>
    <w:rsid w:val="5A5D29FC"/>
    <w:rsid w:val="5AD46923"/>
    <w:rsid w:val="5AEC277C"/>
    <w:rsid w:val="5BA23FBB"/>
    <w:rsid w:val="5BB00871"/>
    <w:rsid w:val="5BD70E12"/>
    <w:rsid w:val="5CEA5131"/>
    <w:rsid w:val="5D472E59"/>
    <w:rsid w:val="5D7E6302"/>
    <w:rsid w:val="5DA45B34"/>
    <w:rsid w:val="5E3E58D5"/>
    <w:rsid w:val="5E801A7A"/>
    <w:rsid w:val="5F4D6E91"/>
    <w:rsid w:val="5FD22659"/>
    <w:rsid w:val="603A39BD"/>
    <w:rsid w:val="609038CB"/>
    <w:rsid w:val="60D20857"/>
    <w:rsid w:val="615C0E48"/>
    <w:rsid w:val="61E67129"/>
    <w:rsid w:val="632E258D"/>
    <w:rsid w:val="63CA3BE3"/>
    <w:rsid w:val="63E46BD9"/>
    <w:rsid w:val="63FA71FF"/>
    <w:rsid w:val="642A3FAD"/>
    <w:rsid w:val="6477139D"/>
    <w:rsid w:val="65110EF3"/>
    <w:rsid w:val="651B3CDF"/>
    <w:rsid w:val="653D77B5"/>
    <w:rsid w:val="660C63EF"/>
    <w:rsid w:val="666D7A17"/>
    <w:rsid w:val="66745D74"/>
    <w:rsid w:val="66B23AF2"/>
    <w:rsid w:val="671E5778"/>
    <w:rsid w:val="6721755D"/>
    <w:rsid w:val="686E04F0"/>
    <w:rsid w:val="686F7322"/>
    <w:rsid w:val="68815DFE"/>
    <w:rsid w:val="68E85E7D"/>
    <w:rsid w:val="69290192"/>
    <w:rsid w:val="6ABE0C43"/>
    <w:rsid w:val="6B6B1402"/>
    <w:rsid w:val="6BC872BB"/>
    <w:rsid w:val="6C613F7C"/>
    <w:rsid w:val="6D0346A3"/>
    <w:rsid w:val="6D4C69DA"/>
    <w:rsid w:val="6E0C0B04"/>
    <w:rsid w:val="6ECB26F9"/>
    <w:rsid w:val="6EE70392"/>
    <w:rsid w:val="6F8D3EC7"/>
    <w:rsid w:val="72073AD1"/>
    <w:rsid w:val="720853D5"/>
    <w:rsid w:val="72740A7A"/>
    <w:rsid w:val="72D40958"/>
    <w:rsid w:val="73567F3F"/>
    <w:rsid w:val="735A1DB8"/>
    <w:rsid w:val="73714CD8"/>
    <w:rsid w:val="739037E8"/>
    <w:rsid w:val="73E22623"/>
    <w:rsid w:val="757B3237"/>
    <w:rsid w:val="75C05EA0"/>
    <w:rsid w:val="7702384C"/>
    <w:rsid w:val="783B7CB2"/>
    <w:rsid w:val="78B51344"/>
    <w:rsid w:val="79155FAD"/>
    <w:rsid w:val="7950018C"/>
    <w:rsid w:val="7B253B4F"/>
    <w:rsid w:val="7B29556A"/>
    <w:rsid w:val="7B8B0F5D"/>
    <w:rsid w:val="7CCA6E2D"/>
    <w:rsid w:val="7DB67EA0"/>
    <w:rsid w:val="7E7159F0"/>
    <w:rsid w:val="7FB56661"/>
    <w:rsid w:val="7FBC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4">
    <w:name w:val="Plain Text"/>
    <w:basedOn w:val="1"/>
    <w:link w:val="24"/>
    <w:unhideWhenUsed/>
    <w:qFormat/>
    <w:uiPriority w:val="99"/>
    <w:rPr>
      <w:rFonts w:ascii="宋体" w:hAnsi="Courier New" w:eastAsia="宋体" w:cs="Courier New"/>
      <w:szCs w:val="21"/>
    </w:rPr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75" w:after="75"/>
      <w:ind w:left="75" w:right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link w:val="21"/>
    <w:qFormat/>
    <w:uiPriority w:val="99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1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paragraph" w:customStyle="1" w:styleId="17">
    <w:name w:val="UserStyle_0"/>
    <w:basedOn w:val="1"/>
    <w:qFormat/>
    <w:uiPriority w:val="0"/>
    <w:rPr>
      <w:sz w:val="18"/>
      <w:szCs w:val="18"/>
    </w:rPr>
  </w:style>
  <w:style w:type="character" w:customStyle="1" w:styleId="18">
    <w:name w:val="页眉 Char"/>
    <w:basedOn w:val="14"/>
    <w:link w:val="8"/>
    <w:qFormat/>
    <w:uiPriority w:val="99"/>
    <w:rPr>
      <w:sz w:val="18"/>
      <w:szCs w:val="18"/>
    </w:rPr>
  </w:style>
  <w:style w:type="character" w:customStyle="1" w:styleId="19">
    <w:name w:val="页脚 Char"/>
    <w:basedOn w:val="14"/>
    <w:link w:val="7"/>
    <w:qFormat/>
    <w:uiPriority w:val="99"/>
    <w:rPr>
      <w:sz w:val="18"/>
      <w:szCs w:val="18"/>
    </w:rPr>
  </w:style>
  <w:style w:type="character" w:customStyle="1" w:styleId="20">
    <w:name w:val="日期 Char"/>
    <w:basedOn w:val="14"/>
    <w:link w:val="5"/>
    <w:semiHidden/>
    <w:qFormat/>
    <w:uiPriority w:val="99"/>
  </w:style>
  <w:style w:type="character" w:customStyle="1" w:styleId="21">
    <w:name w:val="标题 Char"/>
    <w:basedOn w:val="14"/>
    <w:link w:val="10"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2">
    <w:name w:val="批注框文本 Char"/>
    <w:basedOn w:val="14"/>
    <w:link w:val="6"/>
    <w:semiHidden/>
    <w:qFormat/>
    <w:uiPriority w:val="99"/>
    <w:rPr>
      <w:sz w:val="18"/>
      <w:szCs w:val="18"/>
    </w:rPr>
  </w:style>
  <w:style w:type="character" w:customStyle="1" w:styleId="23">
    <w:name w:val="纯文本 Char"/>
    <w:basedOn w:val="14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4">
    <w:name w:val="纯文本 Char1"/>
    <w:basedOn w:val="14"/>
    <w:link w:val="4"/>
    <w:qFormat/>
    <w:locked/>
    <w:uiPriority w:val="99"/>
    <w:rPr>
      <w:rFonts w:ascii="宋体" w:hAnsi="Courier New" w:eastAsia="宋体" w:cs="Courier New"/>
      <w:szCs w:val="21"/>
    </w:rPr>
  </w:style>
  <w:style w:type="paragraph" w:customStyle="1" w:styleId="25">
    <w:name w:val="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2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1" textRotate="1"/>
    <customShpInfo spid="_x0000_s2050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72B8B3-730B-428C-84BD-68C21FFFC5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6021</Words>
  <Characters>6109</Characters>
  <Lines>2</Lines>
  <Paragraphs>1</Paragraphs>
  <TotalTime>36</TotalTime>
  <ScaleCrop>false</ScaleCrop>
  <LinksUpToDate>false</LinksUpToDate>
  <CharactersWithSpaces>6348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2018-06-08T08:30:00Z</dcterms:created>
  <dc:creator>未定义</dc:creator>
  <cp:lastModifiedBy>ninee</cp:lastModifiedBy>
  <cp:lastPrinted>2025-09-12T02:01:32Z</cp:lastPrinted>
  <dcterms:modified xsi:type="dcterms:W3CDTF">2025-09-12T02:30:51Z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eyJoZGlkIjoiMzkwZmE5ZTg5MDY2NmNhNzAzZWE3ZDNjNDRkMjU5ZWMiLCJ1c2VySWQiOiI4NzM1NDEwNjMifQ==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C2802CC80B604044AFA0A975EC68B732_12</vt:lpwstr>
  </property>
</Properties>
</file>