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wordWrap w:val="0"/>
        <w:spacing w:line="580" w:lineRule="exact"/>
        <w:jc w:val="left"/>
        <w:rPr>
          <w:rFonts w:hint="default" w:ascii="Times New Roman" w:hAnsi="Times New Roman" w:eastAsia="黑体" w:cs="Times New Roman"/>
          <w:color w:val="333333"/>
          <w:kern w:val="0"/>
          <w:sz w:val="32"/>
          <w:szCs w:val="32"/>
        </w:rPr>
      </w:pPr>
      <w:r>
        <w:rPr>
          <w:rFonts w:hint="default" w:ascii="Times New Roman" w:hAnsi="Times New Roman" w:eastAsia="黑体" w:cs="Times New Roman"/>
          <w:color w:val="333333"/>
          <w:kern w:val="0"/>
          <w:sz w:val="32"/>
          <w:szCs w:val="32"/>
        </w:rPr>
        <w:t>附件1</w:t>
      </w:r>
    </w:p>
    <w:p>
      <w:pPr>
        <w:pStyle w:val="11"/>
        <w:shd w:val="clear" w:color="auto" w:fill="FFFFFF"/>
        <w:spacing w:before="0" w:beforeAutospacing="0" w:after="0" w:afterAutospacing="0" w:line="600" w:lineRule="exact"/>
        <w:jc w:val="center"/>
        <w:rPr>
          <w:rFonts w:hint="default" w:ascii="Times New Roman" w:hAnsi="Times New Roman" w:eastAsia="方正小标宋简体" w:cs="Times New Roman"/>
          <w:color w:val="333333"/>
          <w:sz w:val="44"/>
          <w:szCs w:val="44"/>
        </w:rPr>
      </w:pPr>
      <w:r>
        <w:rPr>
          <w:rFonts w:hint="default" w:ascii="Times New Roman" w:hAnsi="Times New Roman" w:eastAsia="方正小标宋简体" w:cs="Times New Roman"/>
          <w:color w:val="333333"/>
          <w:sz w:val="44"/>
          <w:szCs w:val="44"/>
        </w:rPr>
        <w:t>南安市企业内设加油站点报备流程</w:t>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-476250</wp:posOffset>
                </wp:positionH>
                <wp:positionV relativeFrom="paragraph">
                  <wp:posOffset>5290820</wp:posOffset>
                </wp:positionV>
                <wp:extent cx="2771775" cy="685800"/>
                <wp:effectExtent l="4445" t="4445" r="5080" b="14605"/>
                <wp:wrapNone/>
                <wp:docPr id="15" name="圆角矩形 15"/>
                <wp:cNvGraphicFramePr/>
                <a:graphic xmlns:a="http://schemas.openxmlformats.org/drawingml/2006/main">
                  <a:graphicData uri="http://schemas.microsoft.com/office/word/2010/wordprocessingShape">
                    <wps:wsp>
                      <wps:cNvSpPr/>
                      <wps:spPr>
                        <a:xfrm>
                          <a:off x="0" y="0"/>
                          <a:ext cx="2247900" cy="57213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left"/>
                              <w:rPr>
                                <w:rFonts w:ascii="仿宋" w:hAnsi="仿宋" w:eastAsia="仿宋" w:cs="仿宋"/>
                              </w:rPr>
                            </w:pPr>
                            <w:r>
                              <w:rPr>
                                <w:rFonts w:hint="eastAsia" w:ascii="仿宋" w:hAnsi="仿宋" w:eastAsia="仿宋" w:cs="仿宋"/>
                                <w:sz w:val="22"/>
                              </w:rPr>
                              <w:t>公示结束后无异议，由牵头单位市商务局通知企业报备完成，将报备情况上报泉州市商务局并抄送各职能部门</w:t>
                            </w:r>
                          </w:p>
                        </w:txbxContent>
                      </wps:txbx>
                      <wps:bodyPr vert="horz" anchor="t" anchorCtr="0" upright="1"/>
                    </wps:wsp>
                  </a:graphicData>
                </a:graphic>
              </wp:anchor>
            </w:drawing>
          </mc:Choice>
          <mc:Fallback>
            <w:pict>
              <v:roundrect id="_x0000_s1026" o:spid="_x0000_s1026" o:spt="2" style="position:absolute;left:0pt;margin-left:-37.5pt;margin-top:416.6pt;height:54pt;width:218.25pt;z-index:251661312;mso-width-relative:page;mso-height-relative:page;" fillcolor="#FFFFFF" filled="t" stroked="t" coordsize="21600,21600" arcsize="0.166666666666667" o:gfxdata="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ZRdGO2QAA&#10;AAsBAAAPAAAAAAAAAAEAIAAAADgAAABkcnMvZG93bnJldi54bWxQSwECFAAUAAAACACHTuJAUfsT&#10;pUACAACLBAAADgAAAAAAAAABACAAAAA+AQAAZHJzL2Uyb0RvYy54bWxQSwUGAAAAAAYABgBZAQAA&#10;8AUAAAAA&#10;">
                <v:fill on="t" focussize="0,0"/>
                <v:stroke color="#000000" joinstyle="round"/>
                <v:imagedata o:title=""/>
                <o:lock v:ext="edit" aspectratio="f"/>
                <v:textbox>
                  <w:txbxContent>
                    <w:p>
                      <w:pPr>
                        <w:jc w:val="left"/>
                        <w:rPr>
                          <w:rFonts w:ascii="仿宋" w:hAnsi="仿宋" w:eastAsia="仿宋" w:cs="仿宋"/>
                        </w:rPr>
                      </w:pPr>
                      <w:r>
                        <w:rPr>
                          <w:rFonts w:hint="eastAsia" w:ascii="仿宋" w:hAnsi="仿宋" w:eastAsia="仿宋" w:cs="仿宋"/>
                          <w:sz w:val="22"/>
                        </w:rPr>
                        <w:t>公示结束后无异议，由牵头单位市商务局通知企业报备完成，将报备情况上报泉州市商务局并抄送各职能部门</w:t>
                      </w:r>
                    </w:p>
                  </w:txbxContent>
                </v:textbox>
              </v:roundrect>
            </w:pict>
          </mc:Fallback>
        </mc:AlternateContent>
      </w:r>
      <w:r>
        <w:rPr>
          <w:rFonts w:hint="default" w:ascii="Times New Roman" w:hAnsi="Times New Roman" w:cs="Times New Roman"/>
          <w:sz w:val="32"/>
        </w:rPr>
        <mc:AlternateContent>
          <mc:Choice Requires="wps">
            <w:drawing>
              <wp:anchor distT="0" distB="0" distL="114300" distR="114300" simplePos="0" relativeHeight="251672576" behindDoc="0" locked="0" layoutInCell="1" allowOverlap="1">
                <wp:simplePos x="0" y="0"/>
                <wp:positionH relativeFrom="column">
                  <wp:posOffset>2768600</wp:posOffset>
                </wp:positionH>
                <wp:positionV relativeFrom="paragraph">
                  <wp:posOffset>1661795</wp:posOffset>
                </wp:positionV>
                <wp:extent cx="3398520" cy="962025"/>
                <wp:effectExtent l="4445" t="4445" r="6985" b="5080"/>
                <wp:wrapNone/>
                <wp:docPr id="11" name="圆角矩形 11"/>
                <wp:cNvGraphicFramePr/>
                <a:graphic xmlns:a="http://schemas.openxmlformats.org/drawingml/2006/main">
                  <a:graphicData uri="http://schemas.microsoft.com/office/word/2010/wordprocessingShape">
                    <wps:wsp>
                      <wps:cNvSpPr/>
                      <wps:spPr>
                        <a:xfrm>
                          <a:off x="0" y="0"/>
                          <a:ext cx="2247900" cy="9620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hint="default" w:ascii="Times New Roman" w:hAnsi="Times New Roman" w:eastAsia="仿宋_GB2312" w:cs="Times New Roman"/>
                              </w:rPr>
                            </w:pPr>
                            <w:r>
                              <w:rPr>
                                <w:rFonts w:hint="default" w:ascii="Times New Roman" w:hAnsi="Times New Roman" w:eastAsia="仿宋_GB2312" w:cs="Times New Roman"/>
                                <w:color w:val="000000"/>
                                <w:kern w:val="0"/>
                                <w:sz w:val="22"/>
                              </w:rPr>
                              <w:t>材料不完整，属地乡镇（街道、开发区）通知企业补充材料，完整同意后再向市商务局提交报备申请。市商务局收到报备申请材料后10个工作日内对企业提供的材料进行核实，材料完整的，受理报备材料。</w:t>
                            </w:r>
                          </w:p>
                        </w:txbxContent>
                      </wps:txbx>
                      <wps:bodyPr upright="1"/>
                    </wps:wsp>
                  </a:graphicData>
                </a:graphic>
              </wp:anchor>
            </w:drawing>
          </mc:Choice>
          <mc:Fallback>
            <w:pict>
              <v:roundrect id="_x0000_s1026" o:spid="_x0000_s1026" o:spt="2" style="position:absolute;left:0pt;margin-left:218pt;margin-top:130.85pt;height:75.75pt;width:267.6pt;z-index:251672576;mso-width-relative:page;mso-height-relative:page;" fillcolor="#FFFFFF" filled="t" stroked="t" coordsize="21600,21600" arcsize="0.166666666666667" o:gfxdata="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Hfut+zXAAAACwEAAA8AAAAAAAAAAQAgAAAAOAAAAGRy&#10;cy9kb3ducmV2LnhtbFBLAQIUABQAAAAIAIdO4kCE3vh9KQIAAGYEAAAOAAAAAAAAAAEAIAAAADwB&#10;AABkcnMvZTJvRG9jLnhtbFBLBQYAAAAABgAGAFkBAADXBQAAAAA=&#10;">
                <v:fill on="t" focussize="0,0"/>
                <v:stroke color="#000000" joinstyle="round"/>
                <v:imagedata o:title=""/>
                <o:lock v:ext="edit" aspectratio="f"/>
                <v:textbox>
                  <w:txbxContent>
                    <w:p>
                      <w:pPr>
                        <w:jc w:val="center"/>
                        <w:rPr>
                          <w:rFonts w:hint="default" w:ascii="Times New Roman" w:hAnsi="Times New Roman" w:eastAsia="仿宋_GB2312" w:cs="Times New Roman"/>
                        </w:rPr>
                      </w:pPr>
                      <w:r>
                        <w:rPr>
                          <w:rFonts w:hint="default" w:ascii="Times New Roman" w:hAnsi="Times New Roman" w:eastAsia="仿宋_GB2312" w:cs="Times New Roman"/>
                          <w:color w:val="000000"/>
                          <w:kern w:val="0"/>
                          <w:sz w:val="22"/>
                        </w:rPr>
                        <w:t>材料不完整，属地乡镇（街道、开发区）通知企业补充材料，完整同意后再向市商务局提交报备申请。市商务局收到报备申请材料后10个工作日内对企业提供的材料进行核实，材料完整的，受理报备材料。</w:t>
                      </w:r>
                    </w:p>
                  </w:txbxContent>
                </v:textbox>
              </v:roundrect>
            </w:pict>
          </mc:Fallback>
        </mc:AlternateContent>
      </w:r>
      <w:r>
        <w:rPr>
          <w:rFonts w:hint="default"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385445</wp:posOffset>
                </wp:positionH>
                <wp:positionV relativeFrom="paragraph">
                  <wp:posOffset>3042920</wp:posOffset>
                </wp:positionV>
                <wp:extent cx="4555490" cy="772160"/>
                <wp:effectExtent l="4445" t="4445" r="12065" b="23495"/>
                <wp:wrapNone/>
                <wp:docPr id="12" name="圆角矩形 12"/>
                <wp:cNvGraphicFramePr/>
                <a:graphic xmlns:a="http://schemas.openxmlformats.org/drawingml/2006/main">
                  <a:graphicData uri="http://schemas.microsoft.com/office/word/2010/wordprocessingShape">
                    <wps:wsp>
                      <wps:cNvSpPr/>
                      <wps:spPr>
                        <a:xfrm>
                          <a:off x="2425700" y="4269105"/>
                          <a:ext cx="4555490" cy="7721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rPr>
                                <w:rFonts w:hint="eastAsia" w:ascii="仿宋_GB2312" w:hAnsi="仿宋_GB2312" w:eastAsia="仿宋_GB2312" w:cs="仿宋_GB2312"/>
                              </w:rPr>
                            </w:pPr>
                            <w:r>
                              <w:rPr>
                                <w:rFonts w:hint="eastAsia" w:ascii="仿宋_GB2312" w:hAnsi="仿宋_GB2312" w:eastAsia="仿宋_GB2312" w:cs="仿宋_GB2312"/>
                                <w:sz w:val="22"/>
                              </w:rPr>
                              <w:t>受理报备材料后，市商务局30个工作日内牵头组织市应急管理局、市场监督管理局、交通运输局、生态环境局、住房和城乡建设局、气象等相关职能部门和行业主管部门进行现场联合查看核实</w:t>
                            </w:r>
                          </w:p>
                        </w:txbxContent>
                      </wps:txbx>
                      <wps:bodyPr vert="horz" anchor="t" anchorCtr="0" upright="1"/>
                    </wps:wsp>
                  </a:graphicData>
                </a:graphic>
              </wp:anchor>
            </w:drawing>
          </mc:Choice>
          <mc:Fallback>
            <w:pict>
              <v:roundrect id="_x0000_s1026" o:spid="_x0000_s1026" o:spt="2" style="position:absolute;left:0pt;margin-left:30.35pt;margin-top:239.6pt;height:60.8pt;width:358.7pt;z-index:251663360;mso-width-relative:page;mso-height-relative:page;" fillcolor="#FFFFFF" filled="t" stroked="t" coordsize="21600,21600" arcsize="0.166666666666667" o:gfxdata="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GXvK3bWAAAACgEAAA8AAAAAAAAAAQAgAAAAOAAAAGRycy9kb3ducmV2LnhtbFBLAQIUABQAAAAI&#10;AIdO4kBzTUU0SwIAAJcEAAAOAAAAAAAAAAEAIAAAADsBAABkcnMvZTJvRG9jLnhtbFBLBQYAAAAA&#10;BgAGAFkBAAD4BQAAAAA=&#10;">
                <v:fill on="t" focussize="0,0"/>
                <v:stroke color="#000000" joinstyle="round"/>
                <v:imagedata o:title=""/>
                <o:lock v:ext="edit" aspectratio="f"/>
                <v:textbox>
                  <w:txbxContent>
                    <w:p>
                      <w:pPr>
                        <w:jc w:val="center"/>
                        <w:rPr>
                          <w:rFonts w:hint="eastAsia" w:ascii="仿宋_GB2312" w:hAnsi="仿宋_GB2312" w:eastAsia="仿宋_GB2312" w:cs="仿宋_GB2312"/>
                        </w:rPr>
                      </w:pPr>
                      <w:r>
                        <w:rPr>
                          <w:rFonts w:hint="eastAsia" w:ascii="仿宋_GB2312" w:hAnsi="仿宋_GB2312" w:eastAsia="仿宋_GB2312" w:cs="仿宋_GB2312"/>
                          <w:sz w:val="22"/>
                        </w:rPr>
                        <w:t>受理报备材料后，市商务局30个工作日内牵头组织市应急管理局、市场监督管理局、交通运输局、生态环境局、住房和城乡建设局、气象等相关职能部门和行业主管部门进行现场联合查看核实</w:t>
                      </w:r>
                    </w:p>
                  </w:txbxContent>
                </v:textbox>
              </v:roundrect>
            </w:pict>
          </mc:Fallback>
        </mc:AlternateContent>
      </w: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1168400</wp:posOffset>
                </wp:positionH>
                <wp:positionV relativeFrom="paragraph">
                  <wp:posOffset>80645</wp:posOffset>
                </wp:positionV>
                <wp:extent cx="2505075" cy="1181100"/>
                <wp:effectExtent l="4445" t="4445" r="5080" b="14605"/>
                <wp:wrapNone/>
                <wp:docPr id="9" name="圆角矩形 9"/>
                <wp:cNvGraphicFramePr/>
                <a:graphic xmlns:a="http://schemas.openxmlformats.org/drawingml/2006/main">
                  <a:graphicData uri="http://schemas.microsoft.com/office/word/2010/wordprocessingShape">
                    <wps:wsp>
                      <wps:cNvSpPr/>
                      <wps:spPr>
                        <a:xfrm>
                          <a:off x="2339975" y="852170"/>
                          <a:ext cx="2505075" cy="9906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拟报备企业向属地乡镇（街道、开发区）提交全套报备材料（附件3），属地乡镇（街道、开发区）收到材料后7个工作日内出具报备意见，（附件5）。</w:t>
                            </w:r>
                          </w:p>
                          <w:p>
                            <w:pPr>
                              <w:jc w:val="center"/>
                              <w:rPr>
                                <w:rFonts w:hint="default" w:ascii="Times New Roman" w:hAnsi="Times New Roman" w:eastAsia="仿宋_GB2312" w:cs="Times New Roman"/>
                              </w:rPr>
                            </w:pPr>
                          </w:p>
                        </w:txbxContent>
                      </wps:txbx>
                      <wps:bodyPr vert="horz" anchor="t" anchorCtr="0" upright="1"/>
                    </wps:wsp>
                  </a:graphicData>
                </a:graphic>
              </wp:anchor>
            </w:drawing>
          </mc:Choice>
          <mc:Fallback>
            <w:pict>
              <v:roundrect id="_x0000_s1026" o:spid="_x0000_s1026" o:spt="2" style="position:absolute;left:0pt;margin-left:92pt;margin-top:6.35pt;height:93pt;width:197.25pt;z-index:251660288;mso-width-relative:page;mso-height-relative:page;" fillcolor="#FFFFFF" filled="t" stroked="t" coordsize="21600,21600" arcsize="0.166666666666667" o:gfxdata="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OYt&#10;B1fWAAAACgEAAA8AAAAAAAAAAQAgAAAAOAAAAGRycy9kb3ducmV2LnhtbFBLAQIUABQAAAAIAIdO&#10;4kDnty+pSAIAAJQEAAAOAAAAAAAAAAEAIAAAADsBAABkcnMvZTJvRG9jLnhtbFBLBQYAAAAABgAG&#10;AFkBAAD1BQAAAAA=&#10;">
                <v:fill on="t" focussize="0,0"/>
                <v:stroke color="#000000" joinstyle="round"/>
                <v:imagedata o:title=""/>
                <o:lock v:ext="edit" aspectratio="f"/>
                <v:textbox>
                  <w:txbxContent>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拟报备企业向属地乡镇（街道、开发区）提交全套报备材料（附件3），属地乡镇（街道、开发区）收到材料后7个工作日内出具报备意见，（附件5）。</w:t>
                      </w:r>
                    </w:p>
                    <w:p>
                      <w:pPr>
                        <w:jc w:val="center"/>
                        <w:rPr>
                          <w:rFonts w:hint="default" w:ascii="Times New Roman" w:hAnsi="Times New Roman" w:eastAsia="仿宋_GB2312" w:cs="Times New Roman"/>
                        </w:rPr>
                      </w:pPr>
                    </w:p>
                  </w:txbxContent>
                </v:textbox>
              </v:roundrect>
            </w:pict>
          </mc:Fallback>
        </mc:AlternateContent>
      </w:r>
      <w:r>
        <w:rPr>
          <w:rFonts w:hint="default" w:ascii="Times New Roman" w:hAnsi="Times New Roman" w:cs="Times New Roman"/>
          <w:sz w:val="32"/>
        </w:rPr>
        <mc:AlternateContent>
          <mc:Choice Requires="wps">
            <w:drawing>
              <wp:anchor distT="0" distB="0" distL="114300" distR="114300" simplePos="0" relativeHeight="251665408" behindDoc="0" locked="0" layoutInCell="1" allowOverlap="1">
                <wp:simplePos x="0" y="0"/>
                <wp:positionH relativeFrom="column">
                  <wp:posOffset>3730625</wp:posOffset>
                </wp:positionH>
                <wp:positionV relativeFrom="paragraph">
                  <wp:posOffset>3947795</wp:posOffset>
                </wp:positionV>
                <wp:extent cx="635" cy="228600"/>
                <wp:effectExtent l="48895" t="0" r="64770" b="0"/>
                <wp:wrapNone/>
                <wp:docPr id="29" name="直接连接符 29"/>
                <wp:cNvGraphicFramePr/>
                <a:graphic xmlns:a="http://schemas.openxmlformats.org/drawingml/2006/main">
                  <a:graphicData uri="http://schemas.microsoft.com/office/word/2010/wordprocessingShape">
                    <wps:wsp>
                      <wps:cNvCnPr/>
                      <wps:spPr>
                        <a:xfrm>
                          <a:off x="4854575" y="4862195"/>
                          <a:ext cx="635" cy="2286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93.75pt;margin-top:310.85pt;height:18pt;width:0.05pt;z-index:251665408;mso-width-relative:page;mso-height-relative:page;" filled="f" stroked="t" coordsize="21600,21600" o:gfxdata="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Z18HXNoAAAALAQAADwAAAAAAAAABACAAAAA4AAAAZHJzL2Rvd25yZXYueG1sUEsBAhQAFAAA&#10;AAgAh07iQOd1mTsQAgAAAgQAAA4AAAAAAAAAAQAgAAAAPwEAAGRycy9lMm9Eb2MueG1sUEsFBgAA&#10;AAAGAAYAWQEAAMEFAAAAAA==&#10;">
                <v:fill on="f" focussize="0,0"/>
                <v:stroke color="#000000" joinstyle="round" endarrow="open"/>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66432" behindDoc="0" locked="0" layoutInCell="1" allowOverlap="1">
                <wp:simplePos x="0" y="0"/>
                <wp:positionH relativeFrom="column">
                  <wp:posOffset>1120775</wp:posOffset>
                </wp:positionH>
                <wp:positionV relativeFrom="paragraph">
                  <wp:posOffset>3985895</wp:posOffset>
                </wp:positionV>
                <wp:extent cx="9525" cy="190500"/>
                <wp:effectExtent l="45085" t="0" r="59690" b="0"/>
                <wp:wrapNone/>
                <wp:docPr id="28" name="直接连接符 28"/>
                <wp:cNvGraphicFramePr/>
                <a:graphic xmlns:a="http://schemas.openxmlformats.org/drawingml/2006/main">
                  <a:graphicData uri="http://schemas.microsoft.com/office/word/2010/wordprocessingShape">
                    <wps:wsp>
                      <wps:cNvCnPr/>
                      <wps:spPr>
                        <a:xfrm flipH="1">
                          <a:off x="2301875" y="4890770"/>
                          <a:ext cx="9525" cy="1905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88.25pt;margin-top:313.85pt;height:15pt;width:0.75pt;z-index:251666432;mso-width-relative:page;mso-height-relative:page;" filled="f" stroked="t" coordsize="21600,21600" o:gfxdata="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Co12rfXAAAACwEAAA8AAAAAAAAAAQAgAAAAOAAAAGRycy9kb3ducmV2LnhtbFBLAQIUABQA&#10;AAAIAIdO4kDlFLsUFAIAAA0EAAAOAAAAAAAAAAEAIAAAADwBAABkcnMvZTJvRG9jLnhtbFBLBQYA&#10;AAAABgAGAFkBAADCBQAAAAA=&#10;">
                <v:fill on="f" focussize="0,0"/>
                <v:stroke color="#000000" joinstyle="round" endarrow="open"/>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67456" behindDoc="0" locked="0" layoutInCell="1" allowOverlap="1">
                <wp:simplePos x="0" y="0"/>
                <wp:positionH relativeFrom="column">
                  <wp:posOffset>1120775</wp:posOffset>
                </wp:positionH>
                <wp:positionV relativeFrom="paragraph">
                  <wp:posOffset>3957320</wp:posOffset>
                </wp:positionV>
                <wp:extent cx="2619375" cy="19050"/>
                <wp:effectExtent l="0" t="4445" r="9525" b="5080"/>
                <wp:wrapNone/>
                <wp:docPr id="27" name="直接连接符 27"/>
                <wp:cNvGraphicFramePr/>
                <a:graphic xmlns:a="http://schemas.openxmlformats.org/drawingml/2006/main">
                  <a:graphicData uri="http://schemas.microsoft.com/office/word/2010/wordprocessingShape">
                    <wps:wsp>
                      <wps:cNvCnPr/>
                      <wps:spPr>
                        <a:xfrm flipV="1">
                          <a:off x="2244725" y="4871720"/>
                          <a:ext cx="2619375" cy="190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88.25pt;margin-top:311.6pt;height:1.5pt;width:206.25pt;z-index:251667456;mso-width-relative:page;mso-height-relative:page;" filled="f" stroked="t" coordsize="21600,21600" o:gfxdata="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HNrdqDYAAAACwEAAA8AAAAAAAAAAQAgAAAAOAAAAGRycy9kb3ducmV2LnhtbFBLAQIUABQA&#10;AAAIAIdO4kAeTeKOEwIAAA4EAAAOAAAAAAAAAAEAIAAAAD0BAABkcnMvZTJvRG9jLnhtbFBLBQYA&#10;AAAABgAGAFkBAADCBQAAAAA=&#10;">
                <v:fill on="f" focussize="0,0"/>
                <v:stroke color="#000000" joinstyle="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68480" behindDoc="0" locked="0" layoutInCell="1" allowOverlap="1">
                <wp:simplePos x="0" y="0"/>
                <wp:positionH relativeFrom="column">
                  <wp:posOffset>2378075</wp:posOffset>
                </wp:positionH>
                <wp:positionV relativeFrom="paragraph">
                  <wp:posOffset>3823970</wp:posOffset>
                </wp:positionV>
                <wp:extent cx="635" cy="133350"/>
                <wp:effectExtent l="4445" t="0" r="13970" b="0"/>
                <wp:wrapNone/>
                <wp:docPr id="26" name="直接连接符 26"/>
                <wp:cNvGraphicFramePr/>
                <a:graphic xmlns:a="http://schemas.openxmlformats.org/drawingml/2006/main">
                  <a:graphicData uri="http://schemas.microsoft.com/office/word/2010/wordprocessingShape">
                    <wps:wsp>
                      <wps:cNvCnPr/>
                      <wps:spPr>
                        <a:xfrm>
                          <a:off x="3521075" y="4738370"/>
                          <a:ext cx="635" cy="133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7.25pt;margin-top:301.1pt;height:10.5pt;width:0.05pt;z-index:251668480;mso-width-relative:page;mso-height-relative:page;" filled="f" stroked="t" coordsize="21600,21600" o:gfxdata="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NZHfmrY&#10;AAAACwEAAA8AAAAAAAAAAQAgAAAAOAAAAGRycy9kb3ducmV2LnhtbFBLAQIUABQAAAAIAIdO4kCB&#10;BKTOCgIAAAEEAAAOAAAAAAAAAAEAIAAAAD0BAABkcnMvZTJvRG9jLnhtbFBLBQYAAAAABgAGAFkB&#10;AAC5BQAAAAA=&#10;">
                <v:fill on="f" focussize="0,0"/>
                <v:stroke color="#000000" joinstyle="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69504" behindDoc="0" locked="0" layoutInCell="1" allowOverlap="1">
                <wp:simplePos x="0" y="0"/>
                <wp:positionH relativeFrom="column">
                  <wp:posOffset>2378075</wp:posOffset>
                </wp:positionH>
                <wp:positionV relativeFrom="paragraph">
                  <wp:posOffset>2814320</wp:posOffset>
                </wp:positionV>
                <wp:extent cx="635" cy="228600"/>
                <wp:effectExtent l="48895" t="0" r="64770" b="0"/>
                <wp:wrapNone/>
                <wp:docPr id="25" name="直接连接符 25"/>
                <wp:cNvGraphicFramePr/>
                <a:graphic xmlns:a="http://schemas.openxmlformats.org/drawingml/2006/main">
                  <a:graphicData uri="http://schemas.microsoft.com/office/word/2010/wordprocessingShape">
                    <wps:wsp>
                      <wps:cNvCnPr/>
                      <wps:spPr>
                        <a:xfrm>
                          <a:off x="3521075" y="3728720"/>
                          <a:ext cx="635" cy="2286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87.25pt;margin-top:221.6pt;height:18pt;width:0.05pt;z-index:251669504;mso-width-relative:page;mso-height-relative:page;" filled="f" stroked="t" coordsize="21600,21600" o:gfxdata="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FtLw8DbAAAACwEAAA8AAAAAAAAAAQAgAAAAOAAAAGRycy9kb3ducmV2LnhtbFBLAQIUABQAAAAI&#10;AIdO4kDhEEY8DQIAAAIEAAAOAAAAAAAAAAEAIAAAAEABAABkcnMvZTJvRG9jLnhtbFBLBQYAAAAA&#10;BgAGAFkBAAC/BQAAAAA=&#10;">
                <v:fill on="f" focussize="0,0"/>
                <v:stroke color="#000000" joinstyle="round" endarrow="open"/>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70528" behindDoc="0" locked="0" layoutInCell="1" allowOverlap="1">
                <wp:simplePos x="0" y="0"/>
                <wp:positionH relativeFrom="column">
                  <wp:posOffset>3011170</wp:posOffset>
                </wp:positionH>
                <wp:positionV relativeFrom="paragraph">
                  <wp:posOffset>1961515</wp:posOffset>
                </wp:positionV>
                <wp:extent cx="190500" cy="1514475"/>
                <wp:effectExtent l="0" t="0" r="9525" b="19050"/>
                <wp:wrapNone/>
                <wp:docPr id="1" name="自选图形 160"/>
                <wp:cNvGraphicFramePr/>
                <a:graphic xmlns:a="http://schemas.openxmlformats.org/drawingml/2006/main">
                  <a:graphicData uri="http://schemas.microsoft.com/office/word/2010/wordprocessingShape">
                    <wps:wsp>
                      <wps:cNvCnPr/>
                      <wps:spPr>
                        <a:xfrm rot="5400000">
                          <a:off x="0" y="0"/>
                          <a:ext cx="190500" cy="1514475"/>
                        </a:xfrm>
                        <a:prstGeom prst="bentConnector2">
                          <a:avLst/>
                        </a:prstGeom>
                        <a:ln w="9525" cap="flat" cmpd="sng">
                          <a:solidFill>
                            <a:srgbClr val="000000"/>
                          </a:solidFill>
                          <a:prstDash val="solid"/>
                          <a:miter/>
                          <a:headEnd type="none" w="med" len="med"/>
                          <a:tailEnd type="none" w="med" len="med"/>
                        </a:ln>
                      </wps:spPr>
                      <wps:bodyPr/>
                    </wps:wsp>
                  </a:graphicData>
                </a:graphic>
              </wp:anchor>
            </w:drawing>
          </mc:Choice>
          <mc:Fallback>
            <w:pict>
              <v:shape id="自选图形 160" o:spid="_x0000_s1026" o:spt="33" type="#_x0000_t33" style="position:absolute;left:0pt;margin-left:237.1pt;margin-top:154.45pt;height:119.25pt;width:15pt;rotation:5898240f;z-index:251670528;mso-width-relative:page;mso-height-relative:page;" filled="f" stroked="t" coordsize="21600,21600" o:gfxdata="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r/TKLaAAAA&#10;CwEAAA8AAAAAAAAAAQAgAAAAOAAAAGRycy9kb3ducmV2LnhtbFBLAQIUABQAAAAIAIdO4kD2wq8x&#10;BQIAAP4DAAAOAAAAAAAAAAEAIAAAAD8BAABkcnMvZTJvRG9jLnhtbFBLBQYAAAAABgAGAFkBAAC2&#10;BQAAAAA=&#10;">
                <v:fill on="f" focussize="0,0"/>
                <v:stroke color="#000000" joinstyle="miter"/>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1552" behindDoc="0" locked="0" layoutInCell="1" allowOverlap="1">
                <wp:simplePos x="0" y="0"/>
                <wp:positionH relativeFrom="column">
                  <wp:posOffset>1606550</wp:posOffset>
                </wp:positionH>
                <wp:positionV relativeFrom="paragraph">
                  <wp:posOffset>2070735</wp:posOffset>
                </wp:positionV>
                <wp:extent cx="161925" cy="1323975"/>
                <wp:effectExtent l="4445" t="0" r="5080" b="9525"/>
                <wp:wrapNone/>
                <wp:docPr id="2" name="自选图形 161"/>
                <wp:cNvGraphicFramePr/>
                <a:graphic xmlns:a="http://schemas.openxmlformats.org/drawingml/2006/main">
                  <a:graphicData uri="http://schemas.microsoft.com/office/word/2010/wordprocessingShape">
                    <wps:wsp>
                      <wps:cNvCnPr/>
                      <wps:spPr>
                        <a:xfrm rot="5400000" flipV="1">
                          <a:off x="0" y="0"/>
                          <a:ext cx="161925" cy="1323975"/>
                        </a:xfrm>
                        <a:prstGeom prst="bentConnector2">
                          <a:avLst/>
                        </a:prstGeom>
                        <a:ln w="9525" cap="flat" cmpd="sng">
                          <a:solidFill>
                            <a:srgbClr val="000000"/>
                          </a:solidFill>
                          <a:prstDash val="solid"/>
                          <a:miter/>
                          <a:headEnd type="none" w="med" len="med"/>
                          <a:tailEnd type="none" w="med" len="med"/>
                        </a:ln>
                      </wps:spPr>
                      <wps:bodyPr/>
                    </wps:wsp>
                  </a:graphicData>
                </a:graphic>
              </wp:anchor>
            </w:drawing>
          </mc:Choice>
          <mc:Fallback>
            <w:pict>
              <v:shape id="自选图形 161" o:spid="_x0000_s1026" o:spt="33" type="#_x0000_t33" style="position:absolute;left:0pt;flip:y;margin-left:126.5pt;margin-top:163.05pt;height:104.25pt;width:12.75pt;rotation:-5898240f;z-index:251671552;mso-width-relative:page;mso-height-relative:page;" filled="f" stroked="t" coordsize="21600,21600" o:gfxdata="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DQ7dBtwAAAALAQAADwAAAAAAAAABACAAAAA4AAAAZHJzL2Rvd25yZXYueG1sUEsBAhQAFAAAAAgA&#10;h07iQJJykB0LAgAACAQAAA4AAAAAAAAAAQAgAAAAQQEAAGRycy9lMm9Eb2MueG1sUEsFBgAAAAAG&#10;AAYAWQEAAL4FAAAAAA==&#10;">
                <v:fill on="f" focussize="0,0"/>
                <v:stroke color="#000000" joinstyle="miter"/>
                <v:imagedata o:title=""/>
                <o:lock v:ext="edit" aspectratio="f"/>
              </v:shape>
            </w:pict>
          </mc:Fallback>
        </mc:AlternateContent>
      </w:r>
      <w:r>
        <w:rPr>
          <w:rFonts w:hint="default" w:ascii="Times New Roman" w:hAnsi="Times New Roman" w:cs="Times New Roman"/>
          <w:sz w:val="32"/>
        </w:rPr>
        <mc:AlternateContent>
          <mc:Choice Requires="wps">
            <w:drawing>
              <wp:anchor distT="0" distB="0" distL="114300" distR="114300" simplePos="0" relativeHeight="251673600" behindDoc="0" locked="0" layoutInCell="1" allowOverlap="1">
                <wp:simplePos x="0" y="0"/>
                <wp:positionH relativeFrom="column">
                  <wp:posOffset>3863975</wp:posOffset>
                </wp:positionH>
                <wp:positionV relativeFrom="paragraph">
                  <wp:posOffset>1442720</wp:posOffset>
                </wp:positionV>
                <wp:extent cx="9525" cy="219075"/>
                <wp:effectExtent l="43180" t="0" r="61595" b="9525"/>
                <wp:wrapNone/>
                <wp:docPr id="22" name="直接连接符 22"/>
                <wp:cNvGraphicFramePr/>
                <a:graphic xmlns:a="http://schemas.openxmlformats.org/drawingml/2006/main">
                  <a:graphicData uri="http://schemas.microsoft.com/office/word/2010/wordprocessingShape">
                    <wps:wsp>
                      <wps:cNvCnPr/>
                      <wps:spPr>
                        <a:xfrm>
                          <a:off x="4987925" y="2357120"/>
                          <a:ext cx="9525" cy="21907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304.25pt;margin-top:113.6pt;height:17.25pt;width:0.75pt;z-index:251673600;mso-width-relative:page;mso-height-relative:page;" filled="f" stroked="t" coordsize="21600,21600" o:gfxdata="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ZN7+&#10;2wAAAAsBAAAPAAAAAAAAAAEAIAAAADgAAABkcnMvZG93bnJldi54bWxQSwECFAAUAAAACACHTuJA&#10;jBUvEggCAAADBAAADgAAAAAAAAABACAAAABAAQAAZHJzL2Uyb0RvYy54bWxQSwUGAAAAAAYABgBZ&#10;AQAAugUAAAAA&#10;">
                <v:fill on="f" focussize="0,0"/>
                <v:stroke color="#000000" joinstyle="round" endarrow="open"/>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74624" behindDoc="0" locked="0" layoutInCell="1" allowOverlap="1">
                <wp:simplePos x="0" y="0"/>
                <wp:positionH relativeFrom="column">
                  <wp:posOffset>1035050</wp:posOffset>
                </wp:positionH>
                <wp:positionV relativeFrom="paragraph">
                  <wp:posOffset>1461770</wp:posOffset>
                </wp:positionV>
                <wp:extent cx="9525" cy="228600"/>
                <wp:effectExtent l="43180" t="0" r="61595" b="0"/>
                <wp:wrapNone/>
                <wp:docPr id="21" name="直接连接符 21"/>
                <wp:cNvGraphicFramePr/>
                <a:graphic xmlns:a="http://schemas.openxmlformats.org/drawingml/2006/main">
                  <a:graphicData uri="http://schemas.microsoft.com/office/word/2010/wordprocessingShape">
                    <wps:wsp>
                      <wps:cNvCnPr/>
                      <wps:spPr>
                        <a:xfrm>
                          <a:off x="2178050" y="2347595"/>
                          <a:ext cx="9525" cy="2286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81.5pt;margin-top:115.1pt;height:18pt;width:0.75pt;z-index:251674624;mso-width-relative:page;mso-height-relative:page;" filled="f" stroked="t" coordsize="21600,21600" o:gfxdata="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f&#10;86k+2gAAAAsBAAAPAAAAAAAAAAEAIAAAADgAAABkcnMvZG93bnJldi54bWxQSwECFAAUAAAACACH&#10;TuJAXNiADAwCAAADBAAADgAAAAAAAAABACAAAAA/AQAAZHJzL2Uyb0RvYy54bWxQSwUGAAAAAAYA&#10;BgBZAQAAvQUAAAAA&#10;">
                <v:fill on="f" focussize="0,0"/>
                <v:stroke color="#000000" joinstyle="round" endarrow="open"/>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75648" behindDoc="0" locked="0" layoutInCell="1" allowOverlap="1">
                <wp:simplePos x="0" y="0"/>
                <wp:positionH relativeFrom="column">
                  <wp:posOffset>1035050</wp:posOffset>
                </wp:positionH>
                <wp:positionV relativeFrom="paragraph">
                  <wp:posOffset>1442720</wp:posOffset>
                </wp:positionV>
                <wp:extent cx="2838450" cy="9525"/>
                <wp:effectExtent l="0" t="0" r="0" b="0"/>
                <wp:wrapNone/>
                <wp:docPr id="20" name="直接连接符 20"/>
                <wp:cNvGraphicFramePr/>
                <a:graphic xmlns:a="http://schemas.openxmlformats.org/drawingml/2006/main">
                  <a:graphicData uri="http://schemas.microsoft.com/office/word/2010/wordprocessingShape">
                    <wps:wsp>
                      <wps:cNvCnPr/>
                      <wps:spPr>
                        <a:xfrm flipV="1">
                          <a:off x="2501900" y="2328545"/>
                          <a:ext cx="2838450" cy="95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81.5pt;margin-top:113.6pt;height:0.75pt;width:223.5pt;z-index:251675648;mso-width-relative:page;mso-height-relative:page;" filled="f" stroked="t" coordsize="21600,21600" o:gfxdata="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DRn&#10;svvXAAAACwEAAA8AAAAAAAAAAQAgAAAAOAAAAGRycy9kb3ducmV2LnhtbFBLAQIUABQAAAAIAIdO&#10;4kCrITKcDgIAAA0EAAAOAAAAAAAAAAEAIAAAADwBAABkcnMvZTJvRG9jLnhtbFBLBQYAAAAABgAG&#10;AFkBAAC8BQAAAAA=&#10;">
                <v:fill on="f" focussize="0,0"/>
                <v:stroke color="#000000" joinstyle="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76672" behindDoc="0" locked="0" layoutInCell="1" allowOverlap="1">
                <wp:simplePos x="0" y="0"/>
                <wp:positionH relativeFrom="column">
                  <wp:posOffset>2359660</wp:posOffset>
                </wp:positionH>
                <wp:positionV relativeFrom="paragraph">
                  <wp:posOffset>1271270</wp:posOffset>
                </wp:positionV>
                <wp:extent cx="8890" cy="171450"/>
                <wp:effectExtent l="4445" t="0" r="5715" b="19050"/>
                <wp:wrapNone/>
                <wp:docPr id="19" name="直接连接符 19"/>
                <wp:cNvGraphicFramePr/>
                <a:graphic xmlns:a="http://schemas.openxmlformats.org/drawingml/2006/main">
                  <a:graphicData uri="http://schemas.microsoft.com/office/word/2010/wordprocessingShape">
                    <wps:wsp>
                      <wps:cNvCnPr/>
                      <wps:spPr>
                        <a:xfrm flipH="1">
                          <a:off x="3511550" y="2185670"/>
                          <a:ext cx="8890" cy="171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85.8pt;margin-top:100.1pt;height:13.5pt;width:0.7pt;z-index:251676672;mso-width-relative:page;mso-height-relative:page;" filled="f" stroked="t" coordsize="21600,21600" o:gfxdata="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ELn&#10;mdrWAAAACwEAAA8AAAAAAAAAAQAgAAAAOAAAAGRycy9kb3ducmV2LnhtbFBLAQIUABQAAAAIAIdO&#10;4kDYr8FyDwIAAAwEAAAOAAAAAAAAAAEAIAAAADsBAABkcnMvZTJvRG9jLnhtbFBLBQYAAAAABgAG&#10;AFkBAAC8BQAAAAA=&#10;">
                <v:fill on="f" focussize="0,0"/>
                <v:stroke color="#000000" joinstyle="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77696" behindDoc="0" locked="0" layoutInCell="1" allowOverlap="1">
                <wp:simplePos x="0" y="0"/>
                <wp:positionH relativeFrom="column">
                  <wp:posOffset>4473575</wp:posOffset>
                </wp:positionH>
                <wp:positionV relativeFrom="paragraph">
                  <wp:posOffset>4754880</wp:posOffset>
                </wp:positionV>
                <wp:extent cx="9525" cy="533400"/>
                <wp:effectExtent l="47625" t="0" r="57150" b="0"/>
                <wp:wrapNone/>
                <wp:docPr id="18" name="直接连接符 18"/>
                <wp:cNvGraphicFramePr/>
                <a:graphic xmlns:a="http://schemas.openxmlformats.org/drawingml/2006/main">
                  <a:graphicData uri="http://schemas.microsoft.com/office/word/2010/wordprocessingShape">
                    <wps:wsp>
                      <wps:cNvCnPr/>
                      <wps:spPr>
                        <a:xfrm flipH="1">
                          <a:off x="5616575" y="5669280"/>
                          <a:ext cx="9525" cy="5334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352.25pt;margin-top:374.4pt;height:42pt;width:0.75pt;z-index:251677696;mso-width-relative:page;mso-height-relative:page;" filled="f" stroked="t" coordsize="21600,21600" o:gfxdata="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F1PQj2gAAAAsBAAAPAAAAAAAAAAEAIAAAADgAAABkcnMvZG93bnJldi54bWxQSwECFAAU&#10;AAAACACHTuJAaFuMjRICAAANBAAADgAAAAAAAAABACAAAAA/AQAAZHJzL2Uyb0RvYy54bWxQSwUG&#10;AAAAAAYABgBZAQAAwwUAAAAA&#10;">
                <v:fill on="f" focussize="0,0"/>
                <v:stroke color="#000000" joinstyle="round" endarrow="open"/>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78720" behindDoc="0" locked="0" layoutInCell="1" allowOverlap="1">
                <wp:simplePos x="0" y="0"/>
                <wp:positionH relativeFrom="column">
                  <wp:posOffset>434975</wp:posOffset>
                </wp:positionH>
                <wp:positionV relativeFrom="paragraph">
                  <wp:posOffset>4773930</wp:posOffset>
                </wp:positionV>
                <wp:extent cx="635" cy="523875"/>
                <wp:effectExtent l="48895" t="0" r="64770" b="9525"/>
                <wp:wrapNone/>
                <wp:docPr id="17" name="直接连接符 17"/>
                <wp:cNvGraphicFramePr/>
                <a:graphic xmlns:a="http://schemas.openxmlformats.org/drawingml/2006/main">
                  <a:graphicData uri="http://schemas.microsoft.com/office/word/2010/wordprocessingShape">
                    <wps:wsp>
                      <wps:cNvCnPr/>
                      <wps:spPr>
                        <a:xfrm>
                          <a:off x="1577975" y="5688330"/>
                          <a:ext cx="635" cy="52387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34.25pt;margin-top:375.9pt;height:41.25pt;width:0.05pt;z-index:251678720;mso-width-relative:page;mso-height-relative:page;" filled="f" stroked="t" coordsize="21600,21600" o:gfxdata="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FLq&#10;5SzaAAAACQEAAA8AAAAAAAAAAQAgAAAAOAAAAGRycy9kb3ducmV2LnhtbFBLAQIUABQAAAAIAIdO&#10;4kBkSEmjCwIAAAIEAAAOAAAAAAAAAAEAIAAAAD8BAABkcnMvZTJvRG9jLnhtbFBLBQYAAAAABgAG&#10;AFkBAAC8BQAAAAA=&#10;">
                <v:fill on="f" focussize="0,0"/>
                <v:stroke color="#000000" joinstyle="round" endarrow="open"/>
                <v:imagedata o:title=""/>
                <o:lock v:ext="edit" aspectratio="f"/>
              </v:line>
            </w:pict>
          </mc:Fallback>
        </mc:AlternateContent>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sectPr>
          <w:footerReference r:id="rId3" w:type="default"/>
          <w:pgSz w:w="11906" w:h="16838"/>
          <w:pgMar w:top="1928" w:right="1531" w:bottom="1871" w:left="1531" w:header="851" w:footer="992" w:gutter="0"/>
          <w:pgNumType w:start="1"/>
          <w:cols w:space="425" w:num="1"/>
          <w:docGrid w:linePitch="312" w:charSpace="0"/>
        </w:sectPr>
      </w:pPr>
      <w:r>
        <w:rPr>
          <w:rFonts w:hint="default" w:ascii="Times New Roman" w:hAnsi="Times New Roman" w:cs="Times New Roman"/>
          <w:sz w:val="32"/>
        </w:rPr>
        <mc:AlternateContent>
          <mc:Choice Requires="wps">
            <w:drawing>
              <wp:anchor distT="0" distB="0" distL="114300" distR="114300" simplePos="0" relativeHeight="251679744" behindDoc="0" locked="0" layoutInCell="1" allowOverlap="1">
                <wp:simplePos x="0" y="0"/>
                <wp:positionH relativeFrom="column">
                  <wp:posOffset>3321050</wp:posOffset>
                </wp:positionH>
                <wp:positionV relativeFrom="paragraph">
                  <wp:posOffset>4147820</wp:posOffset>
                </wp:positionV>
                <wp:extent cx="2247900" cy="685800"/>
                <wp:effectExtent l="4445" t="4445" r="14605" b="14605"/>
                <wp:wrapNone/>
                <wp:docPr id="16" name="圆角矩形 16"/>
                <wp:cNvGraphicFramePr/>
                <a:graphic xmlns:a="http://schemas.openxmlformats.org/drawingml/2006/main">
                  <a:graphicData uri="http://schemas.microsoft.com/office/word/2010/wordprocessingShape">
                    <wps:wsp>
                      <wps:cNvSpPr/>
                      <wps:spPr>
                        <a:xfrm>
                          <a:off x="0" y="0"/>
                          <a:ext cx="2247900" cy="5816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left"/>
                              <w:rPr>
                                <w:rFonts w:ascii="仿宋" w:hAnsi="仿宋" w:eastAsia="仿宋" w:cs="仿宋"/>
                              </w:rPr>
                            </w:pPr>
                            <w:r>
                              <w:rPr>
                                <w:rFonts w:hint="eastAsia" w:ascii="仿宋" w:hAnsi="仿宋" w:eastAsia="仿宋" w:cs="仿宋"/>
                                <w:sz w:val="22"/>
                              </w:rPr>
                              <w:t>规定期限内未完成整改的，现场设施拆除，不予受理报备。</w:t>
                            </w:r>
                          </w:p>
                        </w:txbxContent>
                      </wps:txbx>
                      <wps:bodyPr vert="horz" anchor="t" anchorCtr="0" upright="1"/>
                    </wps:wsp>
                  </a:graphicData>
                </a:graphic>
              </wp:anchor>
            </w:drawing>
          </mc:Choice>
          <mc:Fallback>
            <w:pict>
              <v:roundrect id="_x0000_s1026" o:spid="_x0000_s1026" o:spt="2" style="position:absolute;left:0pt;margin-left:261.5pt;margin-top:326.6pt;height:54pt;width:177pt;z-index:251679744;mso-width-relative:page;mso-height-relative:page;" fillcolor="#FFFFFF" filled="t" stroked="t" coordsize="21600,21600" arcsize="0.166666666666667" o:gfxdata="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vcddi2AAA&#10;AAsBAAAPAAAAAAAAAAEAIAAAADgAAABkcnMvZG93bnJldi54bWxQSwECFAAUAAAACACHTuJAmDOb&#10;4EECAACLBAAADgAAAAAAAAABACAAAAA9AQAAZHJzL2Uyb0RvYy54bWxQSwUGAAAAAAYABgBZAQAA&#10;8AUAAAAA&#10;">
                <v:fill on="t" focussize="0,0"/>
                <v:stroke color="#000000" joinstyle="round"/>
                <v:imagedata o:title=""/>
                <o:lock v:ext="edit" aspectratio="f"/>
                <v:textbox>
                  <w:txbxContent>
                    <w:p>
                      <w:pPr>
                        <w:jc w:val="left"/>
                        <w:rPr>
                          <w:rFonts w:ascii="仿宋" w:hAnsi="仿宋" w:eastAsia="仿宋" w:cs="仿宋"/>
                        </w:rPr>
                      </w:pPr>
                      <w:r>
                        <w:rPr>
                          <w:rFonts w:hint="eastAsia" w:ascii="仿宋" w:hAnsi="仿宋" w:eastAsia="仿宋" w:cs="仿宋"/>
                          <w:sz w:val="22"/>
                        </w:rPr>
                        <w:t>规定期限内未完成整改的，现场设施拆除，不予受理报备。</w:t>
                      </w:r>
                    </w:p>
                  </w:txbxContent>
                </v:textbox>
              </v:roundrect>
            </w:pict>
          </mc:Fallback>
        </mc:AlternateContent>
      </w:r>
      <w:r>
        <w:rPr>
          <w:rFonts w:hint="default" w:ascii="Times New Roman" w:hAnsi="Times New Roman" w:cs="Times New Roman"/>
          <w:sz w:val="32"/>
        </w:rPr>
        <mc:AlternateContent>
          <mc:Choice Requires="wps">
            <w:drawing>
              <wp:anchor distT="0" distB="0" distL="114300" distR="114300" simplePos="0" relativeHeight="251664384" behindDoc="0" locked="0" layoutInCell="1" allowOverlap="1">
                <wp:simplePos x="0" y="0"/>
                <wp:positionH relativeFrom="column">
                  <wp:posOffset>-595630</wp:posOffset>
                </wp:positionH>
                <wp:positionV relativeFrom="paragraph">
                  <wp:posOffset>547370</wp:posOffset>
                </wp:positionV>
                <wp:extent cx="3148330" cy="933450"/>
                <wp:effectExtent l="4445" t="4445" r="9525" b="14605"/>
                <wp:wrapNone/>
                <wp:docPr id="10" name="圆角矩形 10"/>
                <wp:cNvGraphicFramePr/>
                <a:graphic xmlns:a="http://schemas.openxmlformats.org/drawingml/2006/main">
                  <a:graphicData uri="http://schemas.microsoft.com/office/word/2010/wordprocessingShape">
                    <wps:wsp>
                      <wps:cNvSpPr/>
                      <wps:spPr>
                        <a:xfrm>
                          <a:off x="1282700" y="2776220"/>
                          <a:ext cx="2247900" cy="9620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spacing w:line="260" w:lineRule="exact"/>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企业携带报备意见表及全套报备材料向市商务局提交报备申请，市商务局收到报备申请材料后10个工作日内对企业提供的材料进行核实，材料完整的，受理报备材料。</w:t>
                            </w:r>
                          </w:p>
                        </w:txbxContent>
                      </wps:txbx>
                      <wps:bodyPr vert="horz" anchor="t" anchorCtr="0" upright="1"/>
                    </wps:wsp>
                  </a:graphicData>
                </a:graphic>
              </wp:anchor>
            </w:drawing>
          </mc:Choice>
          <mc:Fallback>
            <w:pict>
              <v:roundrect id="_x0000_s1026" o:spid="_x0000_s1026" o:spt="2" style="position:absolute;left:0pt;margin-left:-46.9pt;margin-top:43.1pt;height:73.5pt;width:247.9pt;z-index:251664384;mso-width-relative:page;mso-height-relative:page;" fillcolor="#FFFFFF" filled="t" stroked="t" coordsize="21600,21600" arcsize="0.166666666666667" o:gfxdata="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Jc3T6dcAAAAKAQAADwAAAAAAAAABACAAAAA4AAAAZHJzL2Rvd25yZXYueG1sUEsBAhQAFAAAAAgA&#10;h07iQPiiAkRJAgAAlwQAAA4AAAAAAAAAAQAgAAAAPAEAAGRycy9lMm9Eb2MueG1sUEsFBgAAAAAG&#10;AAYAWQEAAPcFAAAAAA==&#10;">
                <v:fill on="t" focussize="0,0"/>
                <v:stroke color="#000000" joinstyle="round"/>
                <v:imagedata o:title=""/>
                <o:lock v:ext="edit" aspectratio="f"/>
                <v:textbox>
                  <w:txbxContent>
                    <w:p>
                      <w:pPr>
                        <w:spacing w:line="260" w:lineRule="exact"/>
                        <w:jc w:val="left"/>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企业携带报备意见表及全套报备材料向市商务局提交报备申请，市商务局收到报备申请材料后10个工作日内对企业提供的材料进行核实，材料完整的，受理报备材料。</w:t>
                      </w:r>
                    </w:p>
                  </w:txbxContent>
                </v:textbox>
              </v:roundrect>
            </w:pict>
          </mc:Fallback>
        </mc:AlternateContent>
      </w:r>
      <w:r>
        <w:rPr>
          <w:rFonts w:hint="default" w:ascii="Times New Roman" w:hAnsi="Times New Roman" w:cs="Times New Roman"/>
          <w:sz w:val="32"/>
        </w:rPr>
        <mc:AlternateContent>
          <mc:Choice Requires="wps">
            <w:drawing>
              <wp:anchor distT="0" distB="0" distL="114300" distR="114300" simplePos="0" relativeHeight="251680768" behindDoc="0" locked="0" layoutInCell="1" allowOverlap="1">
                <wp:simplePos x="0" y="0"/>
                <wp:positionH relativeFrom="column">
                  <wp:posOffset>3423920</wp:posOffset>
                </wp:positionH>
                <wp:positionV relativeFrom="paragraph">
                  <wp:posOffset>3049905</wp:posOffset>
                </wp:positionV>
                <wp:extent cx="2590800" cy="897890"/>
                <wp:effectExtent l="4445" t="4445" r="14605" b="12065"/>
                <wp:wrapNone/>
                <wp:docPr id="14" name="圆角矩形 14"/>
                <wp:cNvGraphicFramePr/>
                <a:graphic xmlns:a="http://schemas.openxmlformats.org/drawingml/2006/main">
                  <a:graphicData uri="http://schemas.microsoft.com/office/word/2010/wordprocessingShape">
                    <wps:wsp>
                      <wps:cNvSpPr/>
                      <wps:spPr>
                        <a:xfrm>
                          <a:off x="0" y="0"/>
                          <a:ext cx="2247900" cy="5810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left"/>
                              <w:rPr>
                                <w:rFonts w:ascii="仿宋" w:hAnsi="仿宋" w:eastAsia="仿宋" w:cs="仿宋"/>
                              </w:rPr>
                            </w:pPr>
                            <w:r>
                              <w:rPr>
                                <w:rFonts w:hint="eastAsia" w:ascii="仿宋" w:hAnsi="仿宋" w:eastAsia="仿宋" w:cs="仿宋"/>
                                <w:sz w:val="22"/>
                              </w:rPr>
                              <w:t>现场查看核实不通过，通知企业按要求期限整改后重新申请报备，各部门需再次对新的《报备现场核实表》履行签署意见、加盖公章的审核流程。</w:t>
                            </w:r>
                          </w:p>
                        </w:txbxContent>
                      </wps:txbx>
                      <wps:bodyPr vert="horz" anchor="t" anchorCtr="0" upright="1"/>
                    </wps:wsp>
                  </a:graphicData>
                </a:graphic>
              </wp:anchor>
            </w:drawing>
          </mc:Choice>
          <mc:Fallback>
            <w:pict>
              <v:roundrect id="_x0000_s1026" o:spid="_x0000_s1026" o:spt="2" style="position:absolute;left:0pt;margin-left:269.6pt;margin-top:240.15pt;height:70.7pt;width:204pt;z-index:251680768;mso-width-relative:page;mso-height-relative:page;" fillcolor="#FFFFFF" filled="t" stroked="t" coordsize="21600,21600" arcsize="0.166666666666667" o:gfxdata="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N3C8A9cAAAAL&#10;AQAADwAAAAAAAAABACAAAAA4AAAAZHJzL2Rvd25yZXYueG1sUEsBAhQAFAAAAAgAh07iQGR8MkhA&#10;AgAAiwQAAA4AAAAAAAAAAQAgAAAAPAEAAGRycy9lMm9Eb2MueG1sUEsFBgAAAAAGAAYAWQEAAO4F&#10;AAAAAA==&#10;">
                <v:fill on="t" focussize="0,0"/>
                <v:stroke color="#000000" joinstyle="round"/>
                <v:imagedata o:title=""/>
                <o:lock v:ext="edit" aspectratio="f"/>
                <v:textbox>
                  <w:txbxContent>
                    <w:p>
                      <w:pPr>
                        <w:jc w:val="left"/>
                        <w:rPr>
                          <w:rFonts w:ascii="仿宋" w:hAnsi="仿宋" w:eastAsia="仿宋" w:cs="仿宋"/>
                        </w:rPr>
                      </w:pPr>
                      <w:r>
                        <w:rPr>
                          <w:rFonts w:hint="eastAsia" w:ascii="仿宋" w:hAnsi="仿宋" w:eastAsia="仿宋" w:cs="仿宋"/>
                          <w:sz w:val="22"/>
                        </w:rPr>
                        <w:t>现场查看核实不通过，通知企业按要求期限整改后重新申请报备，各部门需再次对新的《报备现场核实表》履行签署意见、加盖公章的审核流程。</w:t>
                      </w:r>
                    </w:p>
                  </w:txbxContent>
                </v:textbox>
              </v:roundrect>
            </w:pict>
          </mc:Fallback>
        </mc:AlternateContent>
      </w:r>
      <w:r>
        <w:rPr>
          <w:rFonts w:hint="default" w:ascii="Times New Roman" w:hAnsi="Times New Roman" w:cs="Times New Roman"/>
          <w:sz w:val="32"/>
        </w:rPr>
        <mc:AlternateContent>
          <mc:Choice Requires="wps">
            <w:drawing>
              <wp:anchor distT="0" distB="0" distL="114300" distR="114300" simplePos="0" relativeHeight="251662336" behindDoc="0" locked="0" layoutInCell="1" allowOverlap="1">
                <wp:simplePos x="0" y="0"/>
                <wp:positionH relativeFrom="column">
                  <wp:posOffset>-476250</wp:posOffset>
                </wp:positionH>
                <wp:positionV relativeFrom="paragraph">
                  <wp:posOffset>3042920</wp:posOffset>
                </wp:positionV>
                <wp:extent cx="3028950" cy="685800"/>
                <wp:effectExtent l="4445" t="4445" r="14605" b="14605"/>
                <wp:wrapNone/>
                <wp:docPr id="13" name="圆角矩形 13"/>
                <wp:cNvGraphicFramePr/>
                <a:graphic xmlns:a="http://schemas.openxmlformats.org/drawingml/2006/main">
                  <a:graphicData uri="http://schemas.microsoft.com/office/word/2010/wordprocessingShape">
                    <wps:wsp>
                      <wps:cNvSpPr/>
                      <wps:spPr>
                        <a:xfrm>
                          <a:off x="0" y="0"/>
                          <a:ext cx="2247900" cy="5626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left"/>
                              <w:rPr>
                                <w:rFonts w:ascii="仿宋" w:hAnsi="仿宋" w:eastAsia="仿宋" w:cs="仿宋"/>
                              </w:rPr>
                            </w:pPr>
                            <w:r>
                              <w:rPr>
                                <w:rFonts w:hint="eastAsia" w:ascii="仿宋" w:hAnsi="仿宋" w:eastAsia="仿宋" w:cs="仿宋"/>
                                <w:sz w:val="22"/>
                              </w:rPr>
                              <w:t>现场查看核实通过后，各部门在《报备现场核实表》上签署报备意见，并加盖本单位公章，由商务局进行公示（7天）。</w:t>
                            </w:r>
                          </w:p>
                        </w:txbxContent>
                      </wps:txbx>
                      <wps:bodyPr vert="horz" anchor="t" anchorCtr="0" upright="1"/>
                    </wps:wsp>
                  </a:graphicData>
                </a:graphic>
              </wp:anchor>
            </w:drawing>
          </mc:Choice>
          <mc:Fallback>
            <w:pict>
              <v:roundrect id="_x0000_s1026" o:spid="_x0000_s1026" o:spt="2" style="position:absolute;left:0pt;margin-left:-37.5pt;margin-top:239.6pt;height:54pt;width:238.5pt;z-index:251662336;mso-width-relative:page;mso-height-relative:page;" fillcolor="#FFFFFF" filled="t" stroked="t" coordsize="21600,21600" arcsize="0.166666666666667" o:gfxdata="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VPyLn2AAA&#10;AAsBAAAPAAAAAAAAAAEAIAAAADgAAABkcnMvZG93bnJldi54bWxQSwECFAAUAAAACACHTuJAl5DU&#10;YEECAACLBAAADgAAAAAAAAABACAAAAA9AQAAZHJzL2Uyb0RvYy54bWxQSwUGAAAAAAYABgBZAQAA&#10;8AUAAAAA&#10;">
                <v:fill on="t" focussize="0,0"/>
                <v:stroke color="#000000" joinstyle="round"/>
                <v:imagedata o:title=""/>
                <o:lock v:ext="edit" aspectratio="f"/>
                <v:textbox>
                  <w:txbxContent>
                    <w:p>
                      <w:pPr>
                        <w:jc w:val="left"/>
                        <w:rPr>
                          <w:rFonts w:ascii="仿宋" w:hAnsi="仿宋" w:eastAsia="仿宋" w:cs="仿宋"/>
                        </w:rPr>
                      </w:pPr>
                      <w:r>
                        <w:rPr>
                          <w:rFonts w:hint="eastAsia" w:ascii="仿宋" w:hAnsi="仿宋" w:eastAsia="仿宋" w:cs="仿宋"/>
                          <w:sz w:val="22"/>
                        </w:rPr>
                        <w:t>现场查看核实通过后，各部门在《报备现场核实表》上签署报备意见，并加盖本单位公章，由商务局进行公示（7天）。</w:t>
                      </w:r>
                    </w:p>
                  </w:txbxContent>
                </v:textbox>
              </v:roundrect>
            </w:pict>
          </mc:Fallback>
        </mc:AlternateContent>
      </w:r>
    </w:p>
    <w:p>
      <w:pPr>
        <w:spacing w:line="58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南安市企业内设加油站点报备表</w:t>
      </w:r>
    </w:p>
    <w:p>
      <w:pPr>
        <w:spacing w:line="380" w:lineRule="exact"/>
        <w:jc w:val="left"/>
        <w:rPr>
          <w:rFonts w:hint="default" w:ascii="Times New Roman" w:hAnsi="Times New Roman" w:eastAsia="方正小标宋简体" w:cs="Times New Roman"/>
          <w:sz w:val="44"/>
          <w:szCs w:val="44"/>
        </w:rPr>
      </w:pPr>
    </w:p>
    <w:tbl>
      <w:tblPr>
        <w:tblStyle w:val="7"/>
        <w:tblpPr w:leftFromText="180" w:rightFromText="180" w:vertAnchor="text" w:horzAnchor="margin" w:tblpY="-28"/>
        <w:tblW w:w="4628"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412"/>
        <w:gridCol w:w="2172"/>
        <w:gridCol w:w="272"/>
        <w:gridCol w:w="1496"/>
        <w:gridCol w:w="203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1438" w:type="pct"/>
            <w:shd w:val="clear" w:color="auto" w:fill="auto"/>
            <w:noWrap/>
            <w:vAlign w:val="center"/>
          </w:tcPr>
          <w:p>
            <w:pPr>
              <w:widowControl/>
              <w:spacing w:line="3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企业名称</w:t>
            </w:r>
          </w:p>
        </w:tc>
        <w:tc>
          <w:tcPr>
            <w:tcW w:w="3562" w:type="pct"/>
            <w:gridSpan w:val="4"/>
            <w:shd w:val="clear" w:color="auto" w:fill="auto"/>
            <w:noWrap/>
            <w:vAlign w:val="center"/>
          </w:tcPr>
          <w:p>
            <w:pPr>
              <w:widowControl/>
              <w:spacing w:line="3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1438" w:type="pct"/>
            <w:shd w:val="clear" w:color="auto" w:fill="auto"/>
            <w:noWrap/>
            <w:vAlign w:val="center"/>
          </w:tcPr>
          <w:p>
            <w:pPr>
              <w:widowControl/>
              <w:spacing w:line="3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企业地址</w:t>
            </w:r>
          </w:p>
        </w:tc>
        <w:tc>
          <w:tcPr>
            <w:tcW w:w="3562" w:type="pct"/>
            <w:gridSpan w:val="4"/>
            <w:shd w:val="clear" w:color="auto" w:fill="auto"/>
            <w:noWrap/>
            <w:vAlign w:val="center"/>
          </w:tcPr>
          <w:p>
            <w:pPr>
              <w:widowControl/>
              <w:spacing w:line="3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1438" w:type="pct"/>
            <w:shd w:val="clear" w:color="auto" w:fill="auto"/>
            <w:noWrap/>
            <w:vAlign w:val="center"/>
          </w:tcPr>
          <w:p>
            <w:pPr>
              <w:widowControl/>
              <w:spacing w:line="3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企业法人</w:t>
            </w:r>
          </w:p>
        </w:tc>
        <w:tc>
          <w:tcPr>
            <w:tcW w:w="1457" w:type="pct"/>
            <w:gridSpan w:val="2"/>
            <w:shd w:val="clear" w:color="auto" w:fill="auto"/>
            <w:noWrap/>
            <w:vAlign w:val="center"/>
          </w:tcPr>
          <w:p>
            <w:pPr>
              <w:widowControl/>
              <w:spacing w:line="360" w:lineRule="exact"/>
              <w:jc w:val="left"/>
              <w:rPr>
                <w:rFonts w:hint="default" w:ascii="Times New Roman" w:hAnsi="Times New Roman" w:eastAsia="仿宋_GB2312" w:cs="Times New Roman"/>
                <w:color w:val="000000"/>
                <w:kern w:val="0"/>
                <w:sz w:val="28"/>
                <w:szCs w:val="28"/>
              </w:rPr>
            </w:pPr>
          </w:p>
        </w:tc>
        <w:tc>
          <w:tcPr>
            <w:tcW w:w="892" w:type="pct"/>
            <w:shd w:val="clear" w:color="auto" w:fill="auto"/>
            <w:vAlign w:val="center"/>
          </w:tcPr>
          <w:p>
            <w:pPr>
              <w:widowControl/>
              <w:spacing w:line="3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联系电话</w:t>
            </w:r>
          </w:p>
        </w:tc>
        <w:tc>
          <w:tcPr>
            <w:tcW w:w="1213" w:type="pct"/>
            <w:shd w:val="clear" w:color="auto" w:fill="auto"/>
            <w:vAlign w:val="center"/>
          </w:tcPr>
          <w:p>
            <w:pPr>
              <w:widowControl/>
              <w:spacing w:line="360" w:lineRule="exact"/>
              <w:jc w:val="left"/>
              <w:rPr>
                <w:rFonts w:hint="default" w:ascii="Times New Roman" w:hAnsi="Times New Roman" w:eastAsia="仿宋_GB2312" w:cs="Times New Roman"/>
                <w:color w:val="00000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1438" w:type="pct"/>
            <w:shd w:val="clear" w:color="auto" w:fill="auto"/>
            <w:noWrap/>
            <w:vAlign w:val="center"/>
          </w:tcPr>
          <w:p>
            <w:pPr>
              <w:widowControl/>
              <w:spacing w:line="3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组织机构社会信用代码</w:t>
            </w:r>
          </w:p>
        </w:tc>
        <w:tc>
          <w:tcPr>
            <w:tcW w:w="3562" w:type="pct"/>
            <w:gridSpan w:val="4"/>
            <w:shd w:val="clear" w:color="auto" w:fill="auto"/>
            <w:noWrap/>
            <w:vAlign w:val="center"/>
          </w:tcPr>
          <w:p>
            <w:pPr>
              <w:widowControl/>
              <w:spacing w:line="3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p>
            <w:pPr>
              <w:widowControl/>
              <w:spacing w:line="3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1438" w:type="pct"/>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企业主营业务</w:t>
            </w:r>
          </w:p>
        </w:tc>
        <w:tc>
          <w:tcPr>
            <w:tcW w:w="3562" w:type="pct"/>
            <w:gridSpan w:val="4"/>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1438" w:type="pct"/>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企业内设加油站点联系人</w:t>
            </w:r>
          </w:p>
        </w:tc>
        <w:tc>
          <w:tcPr>
            <w:tcW w:w="1295" w:type="pct"/>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p>
        </w:tc>
        <w:tc>
          <w:tcPr>
            <w:tcW w:w="1054" w:type="pct"/>
            <w:gridSpan w:val="2"/>
            <w:shd w:val="clear" w:color="auto" w:fill="auto"/>
            <w:vAlign w:val="center"/>
          </w:tcPr>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联系电话</w:t>
            </w:r>
          </w:p>
        </w:tc>
        <w:tc>
          <w:tcPr>
            <w:tcW w:w="1213" w:type="pct"/>
            <w:shd w:val="clear" w:color="auto" w:fill="auto"/>
            <w:vAlign w:val="center"/>
          </w:tcPr>
          <w:p>
            <w:pPr>
              <w:widowControl/>
              <w:spacing w:line="380" w:lineRule="exact"/>
              <w:jc w:val="left"/>
              <w:rPr>
                <w:rFonts w:hint="default" w:ascii="Times New Roman" w:hAnsi="Times New Roman" w:eastAsia="仿宋_GB2312" w:cs="Times New Roman"/>
                <w:color w:val="00000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8" w:hRule="atLeast"/>
        </w:trPr>
        <w:tc>
          <w:tcPr>
            <w:tcW w:w="1438" w:type="pct"/>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企业内设加油站点具体地址</w:t>
            </w:r>
          </w:p>
        </w:tc>
        <w:tc>
          <w:tcPr>
            <w:tcW w:w="3562" w:type="pct"/>
            <w:gridSpan w:val="4"/>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trPr>
        <w:tc>
          <w:tcPr>
            <w:tcW w:w="1438" w:type="pct"/>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油罐容量（立方）</w:t>
            </w:r>
          </w:p>
        </w:tc>
        <w:tc>
          <w:tcPr>
            <w:tcW w:w="1295" w:type="pct"/>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p>
        </w:tc>
        <w:tc>
          <w:tcPr>
            <w:tcW w:w="1054" w:type="pct"/>
            <w:gridSpan w:val="2"/>
            <w:shd w:val="clear" w:color="auto" w:fill="auto"/>
            <w:vAlign w:val="center"/>
          </w:tcPr>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年度用油量（吨）</w:t>
            </w:r>
          </w:p>
        </w:tc>
        <w:tc>
          <w:tcPr>
            <w:tcW w:w="1213" w:type="pct"/>
            <w:shd w:val="clear" w:color="auto" w:fill="auto"/>
            <w:vAlign w:val="center"/>
          </w:tcPr>
          <w:p>
            <w:pPr>
              <w:widowControl/>
              <w:spacing w:line="380" w:lineRule="exact"/>
              <w:jc w:val="left"/>
              <w:rPr>
                <w:rFonts w:hint="default" w:ascii="Times New Roman" w:hAnsi="Times New Roman" w:eastAsia="仿宋_GB2312" w:cs="Times New Roman"/>
                <w:color w:val="00000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trPr>
        <w:tc>
          <w:tcPr>
            <w:tcW w:w="1438" w:type="pct"/>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供油单位</w:t>
            </w:r>
          </w:p>
        </w:tc>
        <w:tc>
          <w:tcPr>
            <w:tcW w:w="3562" w:type="pct"/>
            <w:gridSpan w:val="4"/>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38" w:hRule="atLeast"/>
        </w:trPr>
        <w:tc>
          <w:tcPr>
            <w:tcW w:w="1438" w:type="pct"/>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设立企业内设加油站点申请理由</w:t>
            </w:r>
          </w:p>
        </w:tc>
        <w:tc>
          <w:tcPr>
            <w:tcW w:w="3562" w:type="pct"/>
            <w:gridSpan w:val="4"/>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trPr>
        <w:tc>
          <w:tcPr>
            <w:tcW w:w="2733" w:type="pct"/>
            <w:gridSpan w:val="2"/>
            <w:shd w:val="clear" w:color="auto" w:fill="auto"/>
            <w:noWrap/>
            <w:vAlign w:val="center"/>
          </w:tcPr>
          <w:p>
            <w:pPr>
              <w:widowControl/>
              <w:spacing w:line="380" w:lineRule="exact"/>
              <w:jc w:val="left"/>
              <w:rPr>
                <w:rFonts w:hint="default" w:ascii="Times New Roman" w:hAnsi="Times New Roman" w:eastAsia="仿宋_GB2312" w:cs="Times New Roman"/>
                <w:color w:val="000000"/>
                <w:kern w:val="0"/>
                <w:sz w:val="28"/>
                <w:szCs w:val="28"/>
              </w:rPr>
            </w:pPr>
          </w:p>
          <w:p>
            <w:pPr>
              <w:widowControl/>
              <w:spacing w:line="380" w:lineRule="exact"/>
              <w:jc w:val="left"/>
              <w:rPr>
                <w:rFonts w:hint="default" w:ascii="Times New Roman" w:hAnsi="Times New Roman" w:eastAsia="仿宋_GB2312" w:cs="Times New Roman"/>
                <w:color w:val="000000"/>
                <w:kern w:val="0"/>
                <w:sz w:val="28"/>
                <w:szCs w:val="28"/>
              </w:rPr>
            </w:pPr>
          </w:p>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申请报备单位：（盖章）             </w:t>
            </w:r>
          </w:p>
          <w:p>
            <w:pPr>
              <w:widowControl/>
              <w:spacing w:line="380" w:lineRule="exact"/>
              <w:jc w:val="left"/>
              <w:rPr>
                <w:rFonts w:hint="default" w:ascii="Times New Roman" w:hAnsi="Times New Roman" w:eastAsia="仿宋_GB2312" w:cs="Times New Roman"/>
                <w:color w:val="000000"/>
                <w:kern w:val="0"/>
                <w:sz w:val="28"/>
                <w:szCs w:val="28"/>
              </w:rPr>
            </w:pPr>
          </w:p>
          <w:p>
            <w:pPr>
              <w:widowControl/>
              <w:spacing w:line="380" w:lineRule="exact"/>
              <w:jc w:val="left"/>
              <w:rPr>
                <w:rFonts w:hint="default" w:ascii="Times New Roman" w:hAnsi="Times New Roman" w:eastAsia="仿宋_GB2312" w:cs="Times New Roman"/>
                <w:color w:val="000000"/>
                <w:kern w:val="0"/>
                <w:sz w:val="28"/>
                <w:szCs w:val="28"/>
              </w:rPr>
            </w:pPr>
          </w:p>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企业负责人：（签章）               </w:t>
            </w:r>
          </w:p>
          <w:p>
            <w:pPr>
              <w:widowControl/>
              <w:spacing w:line="380" w:lineRule="exact"/>
              <w:jc w:val="left"/>
              <w:rPr>
                <w:rFonts w:hint="default" w:ascii="Times New Roman" w:hAnsi="Times New Roman" w:eastAsia="仿宋_GB2312" w:cs="Times New Roman"/>
                <w:color w:val="000000"/>
                <w:kern w:val="0"/>
                <w:sz w:val="28"/>
                <w:szCs w:val="28"/>
              </w:rPr>
            </w:pPr>
          </w:p>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年   月   日</w:t>
            </w:r>
          </w:p>
        </w:tc>
        <w:tc>
          <w:tcPr>
            <w:tcW w:w="2267" w:type="pct"/>
            <w:gridSpan w:val="3"/>
            <w:shd w:val="clear" w:color="auto" w:fill="auto"/>
            <w:vAlign w:val="center"/>
          </w:tcPr>
          <w:p>
            <w:pPr>
              <w:widowControl/>
              <w:spacing w:line="380" w:lineRule="exact"/>
              <w:jc w:val="left"/>
              <w:rPr>
                <w:rFonts w:hint="default" w:ascii="Times New Roman" w:hAnsi="Times New Roman" w:eastAsia="仿宋_GB2312" w:cs="Times New Roman"/>
                <w:color w:val="000000"/>
                <w:kern w:val="0"/>
                <w:sz w:val="28"/>
                <w:szCs w:val="28"/>
              </w:rPr>
            </w:pPr>
          </w:p>
          <w:p>
            <w:pPr>
              <w:widowControl/>
              <w:spacing w:line="380" w:lineRule="exact"/>
              <w:jc w:val="left"/>
              <w:rPr>
                <w:rFonts w:hint="default" w:ascii="Times New Roman" w:hAnsi="Times New Roman" w:eastAsia="仿宋_GB2312" w:cs="Times New Roman"/>
                <w:color w:val="000000"/>
                <w:kern w:val="0"/>
                <w:sz w:val="28"/>
                <w:szCs w:val="28"/>
              </w:rPr>
            </w:pPr>
          </w:p>
          <w:p>
            <w:pPr>
              <w:widowControl/>
              <w:spacing w:line="38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部门意见：（盖章）                    </w:t>
            </w:r>
          </w:p>
          <w:p>
            <w:pPr>
              <w:widowControl/>
              <w:spacing w:line="380" w:lineRule="exact"/>
              <w:jc w:val="left"/>
              <w:rPr>
                <w:rFonts w:hint="default" w:ascii="Times New Roman" w:hAnsi="Times New Roman" w:eastAsia="仿宋_GB2312" w:cs="Times New Roman"/>
                <w:color w:val="000000"/>
                <w:kern w:val="0"/>
                <w:sz w:val="28"/>
                <w:szCs w:val="28"/>
              </w:rPr>
            </w:pPr>
          </w:p>
          <w:p>
            <w:pPr>
              <w:widowControl/>
              <w:spacing w:line="380" w:lineRule="exact"/>
              <w:jc w:val="left"/>
              <w:rPr>
                <w:rFonts w:hint="default" w:ascii="Times New Roman" w:hAnsi="Times New Roman" w:eastAsia="仿宋_GB2312" w:cs="Times New Roman"/>
                <w:color w:val="000000"/>
                <w:kern w:val="0"/>
                <w:sz w:val="28"/>
                <w:szCs w:val="28"/>
              </w:rPr>
            </w:pPr>
          </w:p>
          <w:p>
            <w:pPr>
              <w:widowControl/>
              <w:spacing w:line="380" w:lineRule="exact"/>
              <w:jc w:val="left"/>
              <w:rPr>
                <w:rFonts w:hint="default" w:ascii="Times New Roman" w:hAnsi="Times New Roman" w:eastAsia="仿宋_GB2312" w:cs="Times New Roman"/>
                <w:color w:val="000000"/>
                <w:kern w:val="0"/>
                <w:sz w:val="28"/>
                <w:szCs w:val="28"/>
              </w:rPr>
            </w:pPr>
          </w:p>
          <w:p>
            <w:pPr>
              <w:widowControl/>
              <w:spacing w:line="380" w:lineRule="exact"/>
              <w:ind w:left="1680" w:hanging="1680" w:hangingChars="60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年   月   日</w:t>
            </w:r>
          </w:p>
        </w:tc>
      </w:tr>
    </w:tbl>
    <w:p>
      <w:pPr>
        <w:spacing w:line="580" w:lineRule="exact"/>
        <w:jc w:val="left"/>
        <w:rPr>
          <w:rFonts w:hint="default" w:ascii="Times New Roman" w:hAnsi="Times New Roman" w:eastAsia="方正小标宋简体" w:cs="Times New Roman"/>
          <w:sz w:val="44"/>
          <w:szCs w:val="44"/>
        </w:rPr>
      </w:pPr>
    </w:p>
    <w:p>
      <w:pPr>
        <w:spacing w:line="200" w:lineRule="exact"/>
        <w:rPr>
          <w:rFonts w:hint="default" w:ascii="Times New Roman" w:hAnsi="Times New Roman" w:eastAsia="方正仿宋简体" w:cs="Times New Roman"/>
          <w:szCs w:val="32"/>
          <w:u w:val="single"/>
        </w:rPr>
      </w:pPr>
    </w:p>
    <w:p>
      <w:pPr>
        <w:rPr>
          <w:rFonts w:hint="default" w:ascii="Times New Roman" w:hAnsi="Times New Roman" w:cs="Times New Roman"/>
        </w:rPr>
      </w:pPr>
    </w:p>
    <w:p>
      <w:pPr>
        <w:shd w:val="clear" w:color="auto" w:fill="FFFFFF"/>
        <w:wordWrap w:val="0"/>
        <w:spacing w:line="580" w:lineRule="exact"/>
        <w:jc w:val="left"/>
        <w:rPr>
          <w:rFonts w:hint="default" w:ascii="Times New Roman" w:hAnsi="Times New Roman" w:eastAsia="黑体" w:cs="Times New Roman"/>
          <w:color w:val="333333"/>
          <w:kern w:val="0"/>
          <w:sz w:val="32"/>
          <w:szCs w:val="32"/>
        </w:rPr>
      </w:pPr>
    </w:p>
    <w:p>
      <w:pPr>
        <w:shd w:val="clear" w:color="auto" w:fill="FFFFFF"/>
        <w:wordWrap w:val="0"/>
        <w:spacing w:line="580" w:lineRule="exact"/>
        <w:jc w:val="left"/>
        <w:rPr>
          <w:rFonts w:hint="default" w:ascii="Times New Roman" w:hAnsi="Times New Roman" w:eastAsia="黑体" w:cs="Times New Roman"/>
          <w:color w:val="333333"/>
          <w:kern w:val="0"/>
          <w:sz w:val="32"/>
          <w:szCs w:val="32"/>
        </w:rPr>
      </w:pPr>
    </w:p>
    <w:p>
      <w:pPr>
        <w:shd w:val="clear" w:color="auto" w:fill="FFFFFF"/>
        <w:wordWrap w:val="0"/>
        <w:spacing w:line="580" w:lineRule="exact"/>
        <w:jc w:val="left"/>
        <w:rPr>
          <w:rFonts w:hint="default" w:ascii="Times New Roman" w:hAnsi="Times New Roman" w:eastAsia="黑体" w:cs="Times New Roman"/>
          <w:color w:val="333333"/>
          <w:kern w:val="0"/>
          <w:sz w:val="32"/>
          <w:szCs w:val="32"/>
        </w:rPr>
      </w:pPr>
    </w:p>
    <w:p>
      <w:pPr>
        <w:shd w:val="clear" w:color="auto" w:fill="FFFFFF"/>
        <w:wordWrap w:val="0"/>
        <w:spacing w:line="580" w:lineRule="exact"/>
        <w:jc w:val="left"/>
        <w:rPr>
          <w:rFonts w:hint="default" w:ascii="Times New Roman" w:hAnsi="Times New Roman" w:eastAsia="仿宋_GB2312" w:cs="Times New Roman"/>
          <w:color w:val="333333"/>
          <w:kern w:val="0"/>
          <w:sz w:val="32"/>
          <w:szCs w:val="32"/>
        </w:rPr>
      </w:pPr>
    </w:p>
    <w:p>
      <w:pPr>
        <w:shd w:val="clear" w:color="auto" w:fill="FFFFFF"/>
        <w:wordWrap w:val="0"/>
        <w:spacing w:line="580" w:lineRule="exact"/>
        <w:jc w:val="left"/>
        <w:rPr>
          <w:rFonts w:hint="default" w:ascii="Times New Roman" w:hAnsi="Times New Roman" w:eastAsia="仿宋_GB2312" w:cs="Times New Roman"/>
          <w:color w:val="333333"/>
          <w:kern w:val="0"/>
          <w:sz w:val="32"/>
          <w:szCs w:val="32"/>
        </w:rPr>
      </w:pPr>
    </w:p>
    <w:p>
      <w:pPr>
        <w:shd w:val="clear" w:color="auto" w:fill="FFFFFF"/>
        <w:wordWrap w:val="0"/>
        <w:spacing w:line="580" w:lineRule="exact"/>
        <w:jc w:val="left"/>
        <w:rPr>
          <w:rFonts w:hint="default" w:ascii="Times New Roman" w:hAnsi="Times New Roman" w:eastAsia="仿宋_GB2312" w:cs="Times New Roman"/>
          <w:color w:val="333333"/>
          <w:kern w:val="0"/>
          <w:sz w:val="32"/>
          <w:szCs w:val="3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南安市企业内设加油站点报备材料清单</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内设加油站点所在企业为申报主体，并承诺相应责任，报备需要提供材料具体如下：</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1.《南安市企业内设加油站点报备表》；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2．企业营业执照、法定代表人身份证（备注：复印件加油盖公章）；</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3．内设加油站点的安全管理台账：《安全生产规章制度》、《安全生产管理机构》、《岗位操作规程》、《事故应急救援预案》等；</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4．配备安全管理人员的资质证书复印件，安全培训教育记录和照片，配备的消防应急器材清单、个人防护用具需提供水印相机拍摄照片。</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5．由有资质第三方出具的《橇装加油装置安全现状评价报告》；</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出具设施符合环保要求文件等证明材料（备注：企业突环境事件应急预案及备案材料）；</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由有资质第三方设计单位对加油装置进行消防设计的设计图纸；</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8．由有资质第三方出具的防雷装置安全性能检测报告；</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9．《供油协议》（备注：必须是单一供油企业直接与内设加油站点所在企业签订的协议）和每批次油品票据及对应的油品质量检验报告；</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10．《南安市企业内设加油站点承诺书》；</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11．内部车辆或移动设备的数量和牌照，及车辆隶属本企业的行驶证复印件等相关佐证材料；</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12．企业内设加油站点现状照片（接入政府智能AI监管平台联网监控装置）；</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其他材料：报备完成后还需按规定建立安全巡查台账、定期组织安全生产演练、每年1次全员消防安全培训、每半年1次消防演练，并将相关佐证材料报送市商务局。（以上佐证材料涉及图片的需用水印相机拍摄）。</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80" w:lineRule="exact"/>
        <w:rPr>
          <w:rFonts w:hint="default" w:ascii="Times New Roman" w:hAnsi="Times New Roman" w:eastAsia="黑体" w:cs="Times New Roman"/>
          <w:sz w:val="32"/>
          <w:szCs w:val="36"/>
        </w:rPr>
      </w:pPr>
      <w:r>
        <w:rPr>
          <w:rFonts w:hint="default" w:ascii="Times New Roman" w:hAnsi="Times New Roman" w:eastAsia="黑体" w:cs="Times New Roman"/>
          <w:sz w:val="32"/>
          <w:szCs w:val="36"/>
        </w:rPr>
        <w:t>附件4</w:t>
      </w:r>
    </w:p>
    <w:p>
      <w:pPr>
        <w:autoSpaceDE w:val="0"/>
        <w:autoSpaceDN w:val="0"/>
        <w:adjustRightInd w:val="0"/>
        <w:spacing w:line="560" w:lineRule="atLeast"/>
        <w:ind w:firstLine="440" w:firstLineChars="100"/>
        <w:jc w:val="center"/>
        <w:rPr>
          <w:rFonts w:hint="default" w:ascii="Times New Roman" w:hAnsi="Times New Roman" w:eastAsia="方正小标宋简体" w:cs="Times New Roman"/>
          <w:bCs/>
          <w:kern w:val="0"/>
          <w:sz w:val="44"/>
          <w:szCs w:val="44"/>
          <w:lang w:val="zh-CN"/>
        </w:rPr>
      </w:pPr>
      <w:r>
        <w:rPr>
          <w:rFonts w:hint="default" w:ascii="Times New Roman" w:hAnsi="Times New Roman" w:eastAsia="方正小标宋简体" w:cs="Times New Roman"/>
          <w:bCs/>
          <w:kern w:val="0"/>
          <w:sz w:val="44"/>
          <w:szCs w:val="44"/>
          <w:lang w:val="zh-CN"/>
        </w:rPr>
        <w:t>南安市企业内设加油站点承诺书</w:t>
      </w:r>
    </w:p>
    <w:p>
      <w:pPr>
        <w:autoSpaceDE w:val="0"/>
        <w:autoSpaceDN w:val="0"/>
        <w:adjustRightInd w:val="0"/>
        <w:spacing w:line="600" w:lineRule="exact"/>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我公司因企业自身发展，需要内部自储自用0号车用柴油（国Ⅵ）用于生产经营，在</w:t>
      </w:r>
      <w:r>
        <w:rPr>
          <w:rFonts w:hint="default" w:ascii="Times New Roman" w:hAnsi="Times New Roman" w:eastAsia="仿宋_GB2312" w:cs="Times New Roman"/>
          <w:bCs/>
          <w:kern w:val="0"/>
          <w:sz w:val="32"/>
          <w:szCs w:val="32"/>
          <w:u w:val="single"/>
          <w:lang w:val="zh-CN"/>
        </w:rPr>
        <w:t xml:space="preserve"> （地址）       </w:t>
      </w:r>
      <w:r>
        <w:rPr>
          <w:rFonts w:hint="default" w:ascii="Times New Roman" w:hAnsi="Times New Roman" w:eastAsia="仿宋_GB2312" w:cs="Times New Roman"/>
          <w:bCs/>
          <w:kern w:val="0"/>
          <w:sz w:val="32"/>
          <w:szCs w:val="32"/>
          <w:lang w:val="zh-CN"/>
        </w:rPr>
        <w:t>设有企业内部自用加油设施设备（橇装式加油装置）。根据南安市企业内设加油站点监管工作有关要求，我公司将严格落实企业自储自用0号车用柴油（国Ⅵ）运营主体责任，并向相关部门及社会作出郑重承诺：</w:t>
      </w:r>
    </w:p>
    <w:p>
      <w:pPr>
        <w:autoSpaceDE w:val="0"/>
        <w:autoSpaceDN w:val="0"/>
        <w:adjustRightInd w:val="0"/>
        <w:spacing w:line="600" w:lineRule="exact"/>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一、本公司内设加油站点在自储自用0号车用柴油（国Ⅵ）（非盈利）运营中做到规范守法，自储0号车用柴油（国Ⅵ）只提供给本企业内部的车辆（或机械设备）使用，不向社会销售自储的0号车用柴油（国Ⅵ），不购进不使用不合格油品</w:t>
      </w:r>
      <w:r>
        <w:rPr>
          <w:rFonts w:hint="eastAsia" w:ascii="Times New Roman" w:hAnsi="Times New Roman" w:eastAsia="仿宋_GB2312" w:cs="Times New Roman"/>
          <w:bCs/>
          <w:kern w:val="0"/>
          <w:sz w:val="32"/>
          <w:szCs w:val="32"/>
          <w:lang w:val="zh-CN"/>
        </w:rPr>
        <w:t>；</w:t>
      </w:r>
      <w:bookmarkStart w:id="0" w:name="_GoBack"/>
      <w:bookmarkEnd w:id="0"/>
    </w:p>
    <w:p>
      <w:pPr>
        <w:autoSpaceDE w:val="0"/>
        <w:autoSpaceDN w:val="0"/>
        <w:adjustRightInd w:val="0"/>
        <w:spacing w:line="600" w:lineRule="exact"/>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二、本公司内设加油站点从正规合法的成品油批发企业进油（票证齐全），使用的油品质量符合GB 19147 - 2016《车用柴油》 国家标准， 建立日常油品进出管理台账，做到油品来源可追溯、去向可核查；</w:t>
      </w:r>
    </w:p>
    <w:p>
      <w:pPr>
        <w:autoSpaceDE w:val="0"/>
        <w:autoSpaceDN w:val="0"/>
        <w:adjustRightInd w:val="0"/>
        <w:spacing w:line="600" w:lineRule="exact"/>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三、本公司内设加油站点在自储自用0号车用柴油（国Ⅵ）使用中严格落实安全生产和环境保护主体责任，加强从业人员安全培训教育，定期开展安全生产自查，及时消除安全和环保隐患；</w:t>
      </w:r>
    </w:p>
    <w:p>
      <w:pPr>
        <w:autoSpaceDE w:val="0"/>
        <w:autoSpaceDN w:val="0"/>
        <w:adjustRightInd w:val="0"/>
        <w:spacing w:line="600" w:lineRule="exact"/>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四、若经应急管理、市场监管、环保、消防等法定监管部门或其授权的专业检验检测机构对本公司内设加油站点进行检查检验后，确认内设加油站点设施设备不符合安全条件或存在安全隐患，环保措施、油品质量未达标的，本公司自愿无条件服从监管部门作出的关停或整改等行政决定，并承担由此产生的一切法律责任与经济责任。</w:t>
      </w:r>
    </w:p>
    <w:p>
      <w:pPr>
        <w:autoSpaceDE w:val="0"/>
        <w:autoSpaceDN w:val="0"/>
        <w:adjustRightInd w:val="0"/>
        <w:spacing w:line="600" w:lineRule="exact"/>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五、积极配合相关监管部门对本企业内设加油站点开展日常检查和工作指导，运营中自觉接受社会监督，如违反上述承诺，我司愿接受有关部门的相应处罚。</w:t>
      </w:r>
    </w:p>
    <w:p>
      <w:pPr>
        <w:autoSpaceDE w:val="0"/>
        <w:autoSpaceDN w:val="0"/>
        <w:adjustRightInd w:val="0"/>
        <w:spacing w:line="600" w:lineRule="exact"/>
        <w:ind w:firstLine="640" w:firstLineChars="200"/>
        <w:rPr>
          <w:rFonts w:hint="default" w:ascii="Times New Roman" w:hAnsi="Times New Roman" w:eastAsia="仿宋_GB2312" w:cs="Times New Roman"/>
          <w:kern w:val="0"/>
          <w:sz w:val="32"/>
          <w:szCs w:val="32"/>
        </w:rPr>
      </w:pPr>
    </w:p>
    <w:p>
      <w:pPr>
        <w:autoSpaceDE w:val="0"/>
        <w:autoSpaceDN w:val="0"/>
        <w:adjustRightInd w:val="0"/>
        <w:spacing w:line="600" w:lineRule="exact"/>
        <w:ind w:firstLine="640" w:firstLineChars="200"/>
        <w:rPr>
          <w:rFonts w:hint="default" w:ascii="Times New Roman" w:hAnsi="Times New Roman" w:eastAsia="仿宋_GB2312" w:cs="Times New Roman"/>
          <w:kern w:val="0"/>
          <w:sz w:val="32"/>
          <w:szCs w:val="32"/>
        </w:rPr>
      </w:pPr>
    </w:p>
    <w:p>
      <w:pPr>
        <w:autoSpaceDE w:val="0"/>
        <w:autoSpaceDN w:val="0"/>
        <w:adjustRightInd w:val="0"/>
        <w:spacing w:line="600" w:lineRule="exact"/>
        <w:ind w:firstLine="640" w:firstLineChars="200"/>
        <w:rPr>
          <w:rFonts w:hint="default" w:ascii="Times New Roman" w:hAnsi="Times New Roman" w:eastAsia="仿宋_GB2312" w:cs="Times New Roman"/>
          <w:kern w:val="0"/>
          <w:sz w:val="32"/>
          <w:szCs w:val="32"/>
          <w:lang w:val="zh-CN"/>
        </w:rPr>
      </w:pPr>
    </w:p>
    <w:p>
      <w:pPr>
        <w:autoSpaceDE w:val="0"/>
        <w:autoSpaceDN w:val="0"/>
        <w:adjustRightInd w:val="0"/>
        <w:spacing w:line="600" w:lineRule="exact"/>
        <w:ind w:firstLine="640" w:firstLineChars="200"/>
        <w:rPr>
          <w:rFonts w:hint="default" w:ascii="Times New Roman" w:hAnsi="Times New Roman" w:eastAsia="仿宋_GB2312" w:cs="Times New Roman"/>
          <w:kern w:val="0"/>
          <w:sz w:val="32"/>
          <w:szCs w:val="32"/>
          <w:lang w:val="zh-CN"/>
        </w:rPr>
      </w:pPr>
    </w:p>
    <w:p>
      <w:pPr>
        <w:autoSpaceDE w:val="0"/>
        <w:autoSpaceDN w:val="0"/>
        <w:adjustRightInd w:val="0"/>
        <w:spacing w:line="600" w:lineRule="exact"/>
        <w:ind w:firstLine="640" w:firstLineChars="200"/>
        <w:rPr>
          <w:rFonts w:hint="default" w:ascii="Times New Roman" w:hAnsi="Times New Roman" w:eastAsia="仿宋_GB2312" w:cs="Times New Roman"/>
          <w:kern w:val="0"/>
          <w:sz w:val="32"/>
          <w:szCs w:val="32"/>
          <w:lang w:val="zh-CN"/>
        </w:rPr>
      </w:pPr>
    </w:p>
    <w:p>
      <w:pPr>
        <w:autoSpaceDE w:val="0"/>
        <w:autoSpaceDN w:val="0"/>
        <w:adjustRightInd w:val="0"/>
        <w:spacing w:line="60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承诺单位：（盖章）        法定代表人：（签章）</w:t>
      </w:r>
    </w:p>
    <w:p>
      <w:pPr>
        <w:autoSpaceDE w:val="0"/>
        <w:autoSpaceDN w:val="0"/>
        <w:adjustRightInd w:val="0"/>
        <w:spacing w:line="600" w:lineRule="exact"/>
        <w:rPr>
          <w:rFonts w:hint="default" w:ascii="Times New Roman" w:hAnsi="Times New Roman" w:eastAsia="仿宋_GB2312" w:cs="Times New Roman"/>
          <w:kern w:val="0"/>
          <w:sz w:val="32"/>
          <w:szCs w:val="32"/>
          <w:lang w:val="zh-CN"/>
        </w:rPr>
      </w:pPr>
    </w:p>
    <w:p>
      <w:pPr>
        <w:autoSpaceDE w:val="0"/>
        <w:autoSpaceDN w:val="0"/>
        <w:adjustRightInd w:val="0"/>
        <w:spacing w:line="600" w:lineRule="exac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 xml:space="preserve">                            日期：      年   月   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黑体" w:cs="Times New Roman"/>
          <w:sz w:val="32"/>
          <w:szCs w:val="36"/>
        </w:rPr>
      </w:pPr>
      <w:r>
        <w:rPr>
          <w:rFonts w:hint="default" w:ascii="Times New Roman" w:hAnsi="Times New Roman" w:eastAsia="黑体" w:cs="Times New Roman"/>
          <w:sz w:val="32"/>
          <w:szCs w:val="36"/>
        </w:rPr>
        <w:t>附件5</w:t>
      </w:r>
    </w:p>
    <w:p>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乡镇（街道、开发区）内设加油站点报备意见表</w:t>
      </w:r>
    </w:p>
    <w:p>
      <w:pPr>
        <w:spacing w:line="300" w:lineRule="exact"/>
        <w:jc w:val="center"/>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000000"/>
          <w:kern w:val="0"/>
          <w:sz w:val="28"/>
          <w:szCs w:val="28"/>
        </w:rPr>
        <w:t xml:space="preserve">                                       时间：    年   月   日</w:t>
      </w:r>
    </w:p>
    <w:tbl>
      <w:tblPr>
        <w:tblStyle w:val="7"/>
        <w:tblW w:w="5153"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76"/>
        <w:gridCol w:w="2719"/>
        <w:gridCol w:w="1630"/>
        <w:gridCol w:w="1358"/>
        <w:gridCol w:w="135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219" w:type="pct"/>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企业名称（盖章）</w:t>
            </w:r>
          </w:p>
        </w:tc>
        <w:tc>
          <w:tcPr>
            <w:tcW w:w="3781" w:type="pct"/>
            <w:gridSpan w:val="4"/>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219" w:type="pct"/>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详细地址</w:t>
            </w:r>
          </w:p>
        </w:tc>
        <w:tc>
          <w:tcPr>
            <w:tcW w:w="3781" w:type="pct"/>
            <w:gridSpan w:val="4"/>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219" w:type="pct"/>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法定代表人</w:t>
            </w:r>
          </w:p>
        </w:tc>
        <w:tc>
          <w:tcPr>
            <w:tcW w:w="1456" w:type="pct"/>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p>
        </w:tc>
        <w:tc>
          <w:tcPr>
            <w:tcW w:w="873" w:type="pct"/>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联系方式</w:t>
            </w:r>
          </w:p>
        </w:tc>
        <w:tc>
          <w:tcPr>
            <w:tcW w:w="1452" w:type="pct"/>
            <w:gridSpan w:val="2"/>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02" w:hRule="atLeast"/>
          <w:jc w:val="center"/>
        </w:trPr>
        <w:tc>
          <w:tcPr>
            <w:tcW w:w="1219" w:type="pct"/>
            <w:vMerge w:val="restart"/>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申请材料</w:t>
            </w:r>
          </w:p>
        </w:tc>
        <w:tc>
          <w:tcPr>
            <w:tcW w:w="3056" w:type="pct"/>
            <w:gridSpan w:val="3"/>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材料明细</w:t>
            </w:r>
          </w:p>
        </w:tc>
        <w:tc>
          <w:tcPr>
            <w:tcW w:w="725" w:type="pct"/>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是否</w:t>
            </w:r>
          </w:p>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符合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南安市企业内设加油站点报备表</w:t>
            </w:r>
          </w:p>
        </w:tc>
        <w:tc>
          <w:tcPr>
            <w:tcW w:w="725" w:type="pct"/>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企业营业执照（备注：内设加油站点所在企业）</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企业内设加油站点安全管理台账</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676"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配备安全管理人员的资质证书复印件，安全培训教育记录，配备的消防应急器材清单、个人防护用具</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橇装加油装置安全现状评价报告</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9"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出具设施符合环保要求文件等证明材料（备注：企业突发环境事件应急预案及备案材料）</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橇装加油装置消防设计图纸</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67"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防雷装置安全性能检测报告</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供油协议</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不对外经营承诺书</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内部车辆或移动设备的数量和牌照及佐证材料</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67" w:hRule="atLeast"/>
          <w:jc w:val="center"/>
        </w:trPr>
        <w:tc>
          <w:tcPr>
            <w:tcW w:w="1219" w:type="pct"/>
            <w:vMerge w:val="continue"/>
            <w:vAlign w:val="center"/>
          </w:tcPr>
          <w:p>
            <w:pPr>
              <w:widowControl/>
              <w:spacing w:line="260" w:lineRule="exact"/>
              <w:jc w:val="left"/>
              <w:rPr>
                <w:rFonts w:hint="default" w:ascii="Times New Roman" w:hAnsi="Times New Roman" w:eastAsia="仿宋_GB2312" w:cs="Times New Roman"/>
                <w:color w:val="000000"/>
                <w:kern w:val="0"/>
                <w:sz w:val="24"/>
                <w:szCs w:val="24"/>
              </w:rPr>
            </w:pPr>
          </w:p>
        </w:tc>
        <w:tc>
          <w:tcPr>
            <w:tcW w:w="3056" w:type="pct"/>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企业内设加油站点现状照片（需体现联网监控装置）</w:t>
            </w:r>
          </w:p>
        </w:tc>
        <w:tc>
          <w:tcPr>
            <w:tcW w:w="725"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29" w:hRule="atLeast"/>
          <w:jc w:val="center"/>
        </w:trPr>
        <w:tc>
          <w:tcPr>
            <w:tcW w:w="1219" w:type="pct"/>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乡镇（街道、开发区）意见（盖章）</w:t>
            </w:r>
          </w:p>
        </w:tc>
        <w:tc>
          <w:tcPr>
            <w:tcW w:w="3781" w:type="pct"/>
            <w:gridSpan w:val="4"/>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bl>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附件6</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南安市企业内设加油站点报备现场核实表</w:t>
      </w:r>
    </w:p>
    <w:p>
      <w:pPr>
        <w:spacing w:line="360" w:lineRule="exact"/>
        <w:jc w:val="center"/>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000000"/>
          <w:kern w:val="0"/>
          <w:sz w:val="28"/>
          <w:szCs w:val="28"/>
        </w:rPr>
        <w:t xml:space="preserve">                                 时间：      年   月   日</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370"/>
        <w:gridCol w:w="1707"/>
        <w:gridCol w:w="1462"/>
        <w:gridCol w:w="1846"/>
        <w:gridCol w:w="16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 w:hRule="atLeast"/>
        </w:trPr>
        <w:tc>
          <w:tcPr>
            <w:tcW w:w="2370" w:type="dxa"/>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企业名称（盖章）</w:t>
            </w:r>
          </w:p>
        </w:tc>
        <w:tc>
          <w:tcPr>
            <w:tcW w:w="6690" w:type="dxa"/>
            <w:gridSpan w:val="4"/>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5" w:hRule="atLeast"/>
        </w:trPr>
        <w:tc>
          <w:tcPr>
            <w:tcW w:w="2370" w:type="dxa"/>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详细地址</w:t>
            </w:r>
          </w:p>
        </w:tc>
        <w:tc>
          <w:tcPr>
            <w:tcW w:w="6690" w:type="dxa"/>
            <w:gridSpan w:val="4"/>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2370" w:type="dxa"/>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法定代表人</w:t>
            </w:r>
          </w:p>
        </w:tc>
        <w:tc>
          <w:tcPr>
            <w:tcW w:w="3169" w:type="dxa"/>
            <w:gridSpan w:val="2"/>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p>
        </w:tc>
        <w:tc>
          <w:tcPr>
            <w:tcW w:w="1846" w:type="dxa"/>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联系方式</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288" w:hRule="atLeast"/>
        </w:trPr>
        <w:tc>
          <w:tcPr>
            <w:tcW w:w="2370" w:type="dxa"/>
            <w:vMerge w:val="restart"/>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申请材料</w:t>
            </w:r>
          </w:p>
        </w:tc>
        <w:tc>
          <w:tcPr>
            <w:tcW w:w="5015" w:type="dxa"/>
            <w:gridSpan w:val="3"/>
            <w:shd w:val="clear" w:color="auto" w:fill="auto"/>
            <w:noWrap/>
            <w:vAlign w:val="center"/>
          </w:tcPr>
          <w:p>
            <w:pPr>
              <w:widowControl/>
              <w:spacing w:line="260" w:lineRule="exact"/>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材料明细</w:t>
            </w:r>
          </w:p>
        </w:tc>
        <w:tc>
          <w:tcPr>
            <w:tcW w:w="1675" w:type="dxa"/>
            <w:shd w:val="clear" w:color="auto" w:fill="auto"/>
            <w:noWrap/>
            <w:vAlign w:val="center"/>
          </w:tcPr>
          <w:p>
            <w:pPr>
              <w:widowControl/>
              <w:spacing w:line="260" w:lineRule="exac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是否符合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南安市企业内设加油站点报备表</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企业营业执照（备注：内设加油站点所在企业）</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4"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企业内设加油站点安全管理台账</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694"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配备安全管理人员的资质证书复印件，安全培训教育记录，配备的消防应急器材清单和照片</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橇装加油装置安全现状评价报告</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0"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出具设施符合环保要求文件等证明材料（备注：企业突发环境事件应急预案及备案材料）</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9"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橇装加油装置消防设计图纸</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29"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防雷装置安全性能检测报告</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4"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供油协议</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不对外经营承诺书</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内部车辆或移动设备的数量和牌照及佐证材料</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680" w:hRule="atLeast"/>
        </w:trPr>
        <w:tc>
          <w:tcPr>
            <w:tcW w:w="2370" w:type="dxa"/>
            <w:vMerge w:val="continue"/>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5015" w:type="dxa"/>
            <w:gridSpan w:val="3"/>
            <w:shd w:val="clear" w:color="auto" w:fill="auto"/>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企业内设加油站点现状照片（需体现联网监控装置）</w:t>
            </w:r>
          </w:p>
        </w:tc>
        <w:tc>
          <w:tcPr>
            <w:tcW w:w="1675" w:type="dxa"/>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060" w:type="dxa"/>
            <w:gridSpan w:val="5"/>
            <w:shd w:val="clear" w:color="auto" w:fill="auto"/>
            <w:noWrap/>
            <w:vAlign w:val="center"/>
          </w:tcPr>
          <w:p>
            <w:pPr>
              <w:widowControl/>
              <w:spacing w:line="260" w:lineRule="exact"/>
              <w:jc w:val="center"/>
              <w:rPr>
                <w:rFonts w:hint="default" w:ascii="Times New Roman" w:hAnsi="Times New Roman" w:eastAsia="楷体_GB2312" w:cs="Times New Roman"/>
                <w:color w:val="000000"/>
                <w:kern w:val="0"/>
                <w:sz w:val="24"/>
                <w:szCs w:val="24"/>
              </w:rPr>
            </w:pPr>
            <w:r>
              <w:rPr>
                <w:rFonts w:hint="default" w:ascii="Times New Roman" w:hAnsi="Times New Roman" w:eastAsia="楷体_GB2312" w:cs="Times New Roman"/>
                <w:color w:val="000000"/>
                <w:kern w:val="0"/>
                <w:sz w:val="24"/>
                <w:szCs w:val="24"/>
              </w:rPr>
              <w:t>现场核实意见（需签署明确意见）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9" w:hRule="atLeast"/>
        </w:trPr>
        <w:tc>
          <w:tcPr>
            <w:tcW w:w="4077" w:type="dxa"/>
            <w:gridSpan w:val="2"/>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南安市商务局意见（签字）</w:t>
            </w:r>
          </w:p>
        </w:tc>
        <w:tc>
          <w:tcPr>
            <w:tcW w:w="4983" w:type="dxa"/>
            <w:gridSpan w:val="3"/>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trPr>
        <w:tc>
          <w:tcPr>
            <w:tcW w:w="4077" w:type="dxa"/>
            <w:gridSpan w:val="2"/>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南安市应急管理局意见（签字）</w:t>
            </w:r>
          </w:p>
        </w:tc>
        <w:tc>
          <w:tcPr>
            <w:tcW w:w="4983" w:type="dxa"/>
            <w:gridSpan w:val="3"/>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97" w:hRule="atLeast"/>
        </w:trPr>
        <w:tc>
          <w:tcPr>
            <w:tcW w:w="4077" w:type="dxa"/>
            <w:gridSpan w:val="2"/>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南安市市场监督管理局意见（签字）</w:t>
            </w:r>
          </w:p>
        </w:tc>
        <w:tc>
          <w:tcPr>
            <w:tcW w:w="4983" w:type="dxa"/>
            <w:gridSpan w:val="3"/>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atLeast"/>
        </w:trPr>
        <w:tc>
          <w:tcPr>
            <w:tcW w:w="4077" w:type="dxa"/>
            <w:gridSpan w:val="2"/>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南安市交通运输局意见（签字）</w:t>
            </w:r>
          </w:p>
        </w:tc>
        <w:tc>
          <w:tcPr>
            <w:tcW w:w="4983" w:type="dxa"/>
            <w:gridSpan w:val="3"/>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 w:hRule="atLeast"/>
        </w:trPr>
        <w:tc>
          <w:tcPr>
            <w:tcW w:w="4077" w:type="dxa"/>
            <w:gridSpan w:val="2"/>
            <w:shd w:val="clear" w:color="auto" w:fill="auto"/>
            <w:noWrap/>
            <w:vAlign w:val="bottom"/>
          </w:tcPr>
          <w:p>
            <w:pPr>
              <w:widowControl/>
              <w:spacing w:line="260" w:lineRule="exact"/>
              <w:jc w:val="left"/>
              <w:rPr>
                <w:rFonts w:hint="default" w:ascii="Times New Roman" w:hAnsi="Times New Roman" w:eastAsia="方正仿宋简体" w:cs="Times New Roman"/>
                <w:sz w:val="24"/>
                <w:szCs w:val="24"/>
                <w:u w:val="single"/>
              </w:rPr>
            </w:pPr>
            <w:r>
              <w:rPr>
                <w:rFonts w:hint="default" w:ascii="Times New Roman" w:hAnsi="Times New Roman" w:eastAsia="仿宋_GB2312" w:cs="Times New Roman"/>
                <w:color w:val="000000"/>
                <w:kern w:val="0"/>
                <w:sz w:val="24"/>
                <w:szCs w:val="24"/>
              </w:rPr>
              <w:t>泉州市南安生态环境局意见（签字）</w:t>
            </w:r>
          </w:p>
        </w:tc>
        <w:tc>
          <w:tcPr>
            <w:tcW w:w="4983" w:type="dxa"/>
            <w:gridSpan w:val="3"/>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9" w:hRule="atLeast"/>
        </w:trPr>
        <w:tc>
          <w:tcPr>
            <w:tcW w:w="4077" w:type="dxa"/>
            <w:gridSpan w:val="2"/>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南安市住房和城乡建设局意见（签字）</w:t>
            </w:r>
          </w:p>
        </w:tc>
        <w:tc>
          <w:tcPr>
            <w:tcW w:w="4983" w:type="dxa"/>
            <w:gridSpan w:val="3"/>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2" w:hRule="atLeast"/>
        </w:trPr>
        <w:tc>
          <w:tcPr>
            <w:tcW w:w="4077" w:type="dxa"/>
            <w:gridSpan w:val="2"/>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行业主管部门意见（签字）</w:t>
            </w:r>
          </w:p>
        </w:tc>
        <w:tc>
          <w:tcPr>
            <w:tcW w:w="4983" w:type="dxa"/>
            <w:gridSpan w:val="3"/>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4" w:hRule="atLeast"/>
        </w:trPr>
        <w:tc>
          <w:tcPr>
            <w:tcW w:w="4077" w:type="dxa"/>
            <w:gridSpan w:val="2"/>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p>
        </w:tc>
        <w:tc>
          <w:tcPr>
            <w:tcW w:w="4983" w:type="dxa"/>
            <w:gridSpan w:val="3"/>
            <w:shd w:val="clear" w:color="auto" w:fill="auto"/>
            <w:noWrap/>
            <w:vAlign w:val="center"/>
          </w:tcPr>
          <w:p>
            <w:pPr>
              <w:widowControl/>
              <w:spacing w:line="260" w:lineRule="exact"/>
              <w:jc w:val="left"/>
              <w:rPr>
                <w:rFonts w:hint="default" w:ascii="Times New Roman" w:hAnsi="Times New Roman" w:eastAsia="仿宋_GB2312" w:cs="Times New Roman"/>
                <w:color w:val="000000"/>
                <w:kern w:val="0"/>
                <w:sz w:val="28"/>
                <w:szCs w:val="28"/>
              </w:rPr>
            </w:pPr>
          </w:p>
        </w:tc>
      </w:tr>
    </w:tbl>
    <w:p>
      <w:pPr>
        <w:spacing w:line="20" w:lineRule="exact"/>
        <w:rPr>
          <w:rFonts w:hint="default" w:ascii="Times New Roman" w:hAnsi="Times New Roman" w:cs="Times New Roman"/>
        </w:rPr>
      </w:pPr>
    </w:p>
    <w:p>
      <w:pPr>
        <w:spacing w:line="20" w:lineRule="exact"/>
        <w:rPr>
          <w:rFonts w:hint="default" w:ascii="Times New Roman" w:hAnsi="Times New Roman" w:cs="Times New Roman"/>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附件7</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企业生产经营车辆（工程机械等）信息表</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企业名称（盖章） ：                     时间：   年  月  日</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463"/>
        <w:gridCol w:w="868"/>
        <w:gridCol w:w="785"/>
        <w:gridCol w:w="852"/>
        <w:gridCol w:w="2374"/>
        <w:gridCol w:w="1383"/>
        <w:gridCol w:w="8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6" w:hRule="atLeast"/>
        </w:trPr>
        <w:tc>
          <w:tcPr>
            <w:tcW w:w="295" w:type="pct"/>
            <w:vMerge w:val="restart"/>
            <w:vAlign w:val="center"/>
          </w:tcPr>
          <w:p>
            <w:pPr>
              <w:spacing w:line="6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2190" w:type="pct"/>
            <w:gridSpan w:val="4"/>
            <w:vAlign w:val="center"/>
          </w:tcPr>
          <w:p>
            <w:pPr>
              <w:spacing w:line="6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车辆基本信息</w:t>
            </w:r>
          </w:p>
        </w:tc>
        <w:tc>
          <w:tcPr>
            <w:tcW w:w="2073" w:type="pct"/>
            <w:gridSpan w:val="2"/>
            <w:vAlign w:val="center"/>
          </w:tcPr>
          <w:p>
            <w:pPr>
              <w:spacing w:line="6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行驶证</w:t>
            </w:r>
          </w:p>
        </w:tc>
        <w:tc>
          <w:tcPr>
            <w:tcW w:w="442" w:type="pct"/>
            <w:vMerge w:val="restart"/>
            <w:vAlign w:val="center"/>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vMerge w:val="continue"/>
          </w:tcPr>
          <w:p>
            <w:pPr>
              <w:spacing w:line="600" w:lineRule="exact"/>
              <w:jc w:val="center"/>
              <w:rPr>
                <w:rFonts w:hint="default" w:ascii="Times New Roman" w:hAnsi="Times New Roman" w:eastAsia="仿宋_GB2312" w:cs="Times New Roman"/>
                <w:b/>
                <w:bCs/>
                <w:sz w:val="28"/>
                <w:szCs w:val="28"/>
              </w:rPr>
            </w:pPr>
          </w:p>
        </w:tc>
        <w:tc>
          <w:tcPr>
            <w:tcW w:w="808" w:type="pct"/>
            <w:vAlign w:val="center"/>
          </w:tcPr>
          <w:p>
            <w:pPr>
              <w:spacing w:line="6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车牌号</w:t>
            </w:r>
          </w:p>
        </w:tc>
        <w:tc>
          <w:tcPr>
            <w:tcW w:w="479" w:type="pct"/>
            <w:vAlign w:val="center"/>
          </w:tcPr>
          <w:p>
            <w:pPr>
              <w:spacing w:line="6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品牌</w:t>
            </w:r>
          </w:p>
        </w:tc>
        <w:tc>
          <w:tcPr>
            <w:tcW w:w="433" w:type="pct"/>
            <w:vAlign w:val="center"/>
          </w:tcPr>
          <w:p>
            <w:pPr>
              <w:spacing w:line="6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车型</w:t>
            </w:r>
          </w:p>
        </w:tc>
        <w:tc>
          <w:tcPr>
            <w:tcW w:w="470" w:type="pct"/>
            <w:vAlign w:val="center"/>
          </w:tcPr>
          <w:p>
            <w:pPr>
              <w:spacing w:line="6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车身颜色</w:t>
            </w:r>
          </w:p>
        </w:tc>
        <w:tc>
          <w:tcPr>
            <w:tcW w:w="1310" w:type="pct"/>
            <w:vAlign w:val="center"/>
          </w:tcPr>
          <w:p>
            <w:pPr>
              <w:spacing w:line="6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车辆识别代码</w:t>
            </w:r>
          </w:p>
        </w:tc>
        <w:tc>
          <w:tcPr>
            <w:tcW w:w="763" w:type="pct"/>
            <w:vAlign w:val="center"/>
          </w:tcPr>
          <w:p>
            <w:pPr>
              <w:spacing w:line="6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有效期限</w:t>
            </w:r>
          </w:p>
        </w:tc>
        <w:tc>
          <w:tcPr>
            <w:tcW w:w="442" w:type="pct"/>
            <w:vMerge w:val="continue"/>
          </w:tcPr>
          <w:p>
            <w:pPr>
              <w:spacing w:line="6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808" w:type="pct"/>
          </w:tcPr>
          <w:p>
            <w:pPr>
              <w:spacing w:line="600" w:lineRule="exact"/>
              <w:jc w:val="center"/>
              <w:rPr>
                <w:rFonts w:hint="default" w:ascii="Times New Roman" w:hAnsi="Times New Roman" w:eastAsia="仿宋_GB2312" w:cs="Times New Roman"/>
                <w:sz w:val="28"/>
                <w:szCs w:val="28"/>
              </w:rPr>
            </w:pPr>
          </w:p>
        </w:tc>
        <w:tc>
          <w:tcPr>
            <w:tcW w:w="479" w:type="pct"/>
          </w:tcPr>
          <w:p>
            <w:pPr>
              <w:spacing w:line="600" w:lineRule="exact"/>
              <w:jc w:val="center"/>
              <w:rPr>
                <w:rFonts w:hint="default" w:ascii="Times New Roman" w:hAnsi="Times New Roman" w:eastAsia="仿宋_GB2312" w:cs="Times New Roman"/>
                <w:sz w:val="28"/>
                <w:szCs w:val="28"/>
              </w:rPr>
            </w:pPr>
          </w:p>
        </w:tc>
        <w:tc>
          <w:tcPr>
            <w:tcW w:w="433" w:type="pct"/>
          </w:tcPr>
          <w:p>
            <w:pPr>
              <w:spacing w:line="600" w:lineRule="exact"/>
              <w:jc w:val="center"/>
              <w:rPr>
                <w:rFonts w:hint="default" w:ascii="Times New Roman" w:hAnsi="Times New Roman" w:eastAsia="仿宋_GB2312" w:cs="Times New Roman"/>
                <w:sz w:val="28"/>
                <w:szCs w:val="28"/>
              </w:rPr>
            </w:pPr>
          </w:p>
        </w:tc>
        <w:tc>
          <w:tcPr>
            <w:tcW w:w="470" w:type="pct"/>
          </w:tcPr>
          <w:p>
            <w:pPr>
              <w:spacing w:line="600" w:lineRule="exact"/>
              <w:jc w:val="center"/>
              <w:rPr>
                <w:rFonts w:hint="default" w:ascii="Times New Roman" w:hAnsi="Times New Roman" w:eastAsia="仿宋_GB2312" w:cs="Times New Roman"/>
                <w:sz w:val="28"/>
                <w:szCs w:val="28"/>
              </w:rPr>
            </w:pPr>
          </w:p>
        </w:tc>
        <w:tc>
          <w:tcPr>
            <w:tcW w:w="1310" w:type="pct"/>
          </w:tcPr>
          <w:p>
            <w:pPr>
              <w:spacing w:line="600" w:lineRule="exact"/>
              <w:jc w:val="center"/>
              <w:rPr>
                <w:rFonts w:hint="default" w:ascii="Times New Roman" w:hAnsi="Times New Roman" w:eastAsia="仿宋_GB2312" w:cs="Times New Roman"/>
                <w:sz w:val="28"/>
                <w:szCs w:val="28"/>
              </w:rPr>
            </w:pPr>
          </w:p>
        </w:tc>
        <w:tc>
          <w:tcPr>
            <w:tcW w:w="763" w:type="pct"/>
          </w:tcPr>
          <w:p>
            <w:pPr>
              <w:spacing w:line="600" w:lineRule="exact"/>
              <w:jc w:val="center"/>
              <w:rPr>
                <w:rFonts w:hint="default" w:ascii="Times New Roman" w:hAnsi="Times New Roman" w:eastAsia="仿宋_GB2312" w:cs="Times New Roman"/>
                <w:sz w:val="28"/>
                <w:szCs w:val="28"/>
              </w:rPr>
            </w:pPr>
          </w:p>
        </w:tc>
        <w:tc>
          <w:tcPr>
            <w:tcW w:w="442" w:type="pct"/>
          </w:tcPr>
          <w:p>
            <w:pPr>
              <w:spacing w:line="6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808" w:type="pct"/>
          </w:tcPr>
          <w:p>
            <w:pPr>
              <w:spacing w:line="600" w:lineRule="exact"/>
              <w:jc w:val="center"/>
              <w:rPr>
                <w:rFonts w:hint="default" w:ascii="Times New Roman" w:hAnsi="Times New Roman" w:eastAsia="仿宋_GB2312" w:cs="Times New Roman"/>
                <w:sz w:val="28"/>
                <w:szCs w:val="28"/>
              </w:rPr>
            </w:pPr>
          </w:p>
        </w:tc>
        <w:tc>
          <w:tcPr>
            <w:tcW w:w="479" w:type="pct"/>
          </w:tcPr>
          <w:p>
            <w:pPr>
              <w:spacing w:line="600" w:lineRule="exact"/>
              <w:jc w:val="center"/>
              <w:rPr>
                <w:rFonts w:hint="default" w:ascii="Times New Roman" w:hAnsi="Times New Roman" w:eastAsia="仿宋_GB2312" w:cs="Times New Roman"/>
                <w:sz w:val="28"/>
                <w:szCs w:val="28"/>
              </w:rPr>
            </w:pPr>
          </w:p>
        </w:tc>
        <w:tc>
          <w:tcPr>
            <w:tcW w:w="433" w:type="pct"/>
          </w:tcPr>
          <w:p>
            <w:pPr>
              <w:spacing w:line="600" w:lineRule="exact"/>
              <w:jc w:val="center"/>
              <w:rPr>
                <w:rFonts w:hint="default" w:ascii="Times New Roman" w:hAnsi="Times New Roman" w:eastAsia="仿宋_GB2312" w:cs="Times New Roman"/>
                <w:sz w:val="28"/>
                <w:szCs w:val="28"/>
              </w:rPr>
            </w:pPr>
          </w:p>
        </w:tc>
        <w:tc>
          <w:tcPr>
            <w:tcW w:w="470" w:type="pct"/>
          </w:tcPr>
          <w:p>
            <w:pPr>
              <w:spacing w:line="600" w:lineRule="exact"/>
              <w:jc w:val="center"/>
              <w:rPr>
                <w:rFonts w:hint="default" w:ascii="Times New Roman" w:hAnsi="Times New Roman" w:eastAsia="仿宋_GB2312" w:cs="Times New Roman"/>
                <w:sz w:val="28"/>
                <w:szCs w:val="28"/>
              </w:rPr>
            </w:pPr>
          </w:p>
        </w:tc>
        <w:tc>
          <w:tcPr>
            <w:tcW w:w="1310" w:type="pct"/>
          </w:tcPr>
          <w:p>
            <w:pPr>
              <w:spacing w:line="600" w:lineRule="exact"/>
              <w:jc w:val="center"/>
              <w:rPr>
                <w:rFonts w:hint="default" w:ascii="Times New Roman" w:hAnsi="Times New Roman" w:eastAsia="仿宋_GB2312" w:cs="Times New Roman"/>
                <w:sz w:val="28"/>
                <w:szCs w:val="28"/>
              </w:rPr>
            </w:pPr>
          </w:p>
        </w:tc>
        <w:tc>
          <w:tcPr>
            <w:tcW w:w="763" w:type="pct"/>
          </w:tcPr>
          <w:p>
            <w:pPr>
              <w:spacing w:line="600" w:lineRule="exact"/>
              <w:jc w:val="center"/>
              <w:rPr>
                <w:rFonts w:hint="default" w:ascii="Times New Roman" w:hAnsi="Times New Roman" w:eastAsia="仿宋_GB2312" w:cs="Times New Roman"/>
                <w:sz w:val="28"/>
                <w:szCs w:val="28"/>
              </w:rPr>
            </w:pPr>
          </w:p>
        </w:tc>
        <w:tc>
          <w:tcPr>
            <w:tcW w:w="442" w:type="pct"/>
          </w:tcPr>
          <w:p>
            <w:pPr>
              <w:spacing w:line="6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808" w:type="pct"/>
          </w:tcPr>
          <w:p>
            <w:pPr>
              <w:spacing w:line="600" w:lineRule="exact"/>
              <w:jc w:val="center"/>
              <w:rPr>
                <w:rFonts w:hint="default" w:ascii="Times New Roman" w:hAnsi="Times New Roman" w:eastAsia="仿宋_GB2312" w:cs="Times New Roman"/>
                <w:sz w:val="28"/>
                <w:szCs w:val="28"/>
              </w:rPr>
            </w:pPr>
          </w:p>
        </w:tc>
        <w:tc>
          <w:tcPr>
            <w:tcW w:w="479" w:type="pct"/>
          </w:tcPr>
          <w:p>
            <w:pPr>
              <w:spacing w:line="600" w:lineRule="exact"/>
              <w:jc w:val="center"/>
              <w:rPr>
                <w:rFonts w:hint="default" w:ascii="Times New Roman" w:hAnsi="Times New Roman" w:eastAsia="仿宋_GB2312" w:cs="Times New Roman"/>
                <w:sz w:val="28"/>
                <w:szCs w:val="28"/>
              </w:rPr>
            </w:pPr>
          </w:p>
        </w:tc>
        <w:tc>
          <w:tcPr>
            <w:tcW w:w="433" w:type="pct"/>
          </w:tcPr>
          <w:p>
            <w:pPr>
              <w:spacing w:line="600" w:lineRule="exact"/>
              <w:jc w:val="center"/>
              <w:rPr>
                <w:rFonts w:hint="default" w:ascii="Times New Roman" w:hAnsi="Times New Roman" w:eastAsia="仿宋_GB2312" w:cs="Times New Roman"/>
                <w:sz w:val="28"/>
                <w:szCs w:val="28"/>
              </w:rPr>
            </w:pPr>
          </w:p>
        </w:tc>
        <w:tc>
          <w:tcPr>
            <w:tcW w:w="470" w:type="pct"/>
          </w:tcPr>
          <w:p>
            <w:pPr>
              <w:spacing w:line="600" w:lineRule="exact"/>
              <w:jc w:val="center"/>
              <w:rPr>
                <w:rFonts w:hint="default" w:ascii="Times New Roman" w:hAnsi="Times New Roman" w:eastAsia="仿宋_GB2312" w:cs="Times New Roman"/>
                <w:sz w:val="28"/>
                <w:szCs w:val="28"/>
              </w:rPr>
            </w:pPr>
          </w:p>
        </w:tc>
        <w:tc>
          <w:tcPr>
            <w:tcW w:w="1310" w:type="pct"/>
          </w:tcPr>
          <w:p>
            <w:pPr>
              <w:spacing w:line="600" w:lineRule="exact"/>
              <w:jc w:val="center"/>
              <w:rPr>
                <w:rFonts w:hint="default" w:ascii="Times New Roman" w:hAnsi="Times New Roman" w:eastAsia="仿宋_GB2312" w:cs="Times New Roman"/>
                <w:sz w:val="28"/>
                <w:szCs w:val="28"/>
              </w:rPr>
            </w:pPr>
          </w:p>
        </w:tc>
        <w:tc>
          <w:tcPr>
            <w:tcW w:w="763" w:type="pct"/>
          </w:tcPr>
          <w:p>
            <w:pPr>
              <w:spacing w:line="600" w:lineRule="exact"/>
              <w:jc w:val="center"/>
              <w:rPr>
                <w:rFonts w:hint="default" w:ascii="Times New Roman" w:hAnsi="Times New Roman" w:eastAsia="仿宋_GB2312" w:cs="Times New Roman"/>
                <w:sz w:val="28"/>
                <w:szCs w:val="28"/>
              </w:rPr>
            </w:pPr>
          </w:p>
        </w:tc>
        <w:tc>
          <w:tcPr>
            <w:tcW w:w="442" w:type="pct"/>
          </w:tcPr>
          <w:p>
            <w:pPr>
              <w:spacing w:line="6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808" w:type="pct"/>
          </w:tcPr>
          <w:p>
            <w:pPr>
              <w:spacing w:line="600" w:lineRule="exact"/>
              <w:jc w:val="center"/>
              <w:rPr>
                <w:rFonts w:hint="default" w:ascii="Times New Roman" w:hAnsi="Times New Roman" w:eastAsia="仿宋_GB2312" w:cs="Times New Roman"/>
                <w:sz w:val="28"/>
                <w:szCs w:val="28"/>
              </w:rPr>
            </w:pPr>
          </w:p>
        </w:tc>
        <w:tc>
          <w:tcPr>
            <w:tcW w:w="479" w:type="pct"/>
          </w:tcPr>
          <w:p>
            <w:pPr>
              <w:spacing w:line="600" w:lineRule="exact"/>
              <w:jc w:val="center"/>
              <w:rPr>
                <w:rFonts w:hint="default" w:ascii="Times New Roman" w:hAnsi="Times New Roman" w:eastAsia="仿宋_GB2312" w:cs="Times New Roman"/>
                <w:sz w:val="28"/>
                <w:szCs w:val="28"/>
              </w:rPr>
            </w:pPr>
          </w:p>
        </w:tc>
        <w:tc>
          <w:tcPr>
            <w:tcW w:w="433" w:type="pct"/>
          </w:tcPr>
          <w:p>
            <w:pPr>
              <w:spacing w:line="600" w:lineRule="exact"/>
              <w:jc w:val="center"/>
              <w:rPr>
                <w:rFonts w:hint="default" w:ascii="Times New Roman" w:hAnsi="Times New Roman" w:eastAsia="仿宋_GB2312" w:cs="Times New Roman"/>
                <w:sz w:val="28"/>
                <w:szCs w:val="28"/>
              </w:rPr>
            </w:pPr>
          </w:p>
        </w:tc>
        <w:tc>
          <w:tcPr>
            <w:tcW w:w="470" w:type="pct"/>
          </w:tcPr>
          <w:p>
            <w:pPr>
              <w:spacing w:line="600" w:lineRule="exact"/>
              <w:jc w:val="center"/>
              <w:rPr>
                <w:rFonts w:hint="default" w:ascii="Times New Roman" w:hAnsi="Times New Roman" w:eastAsia="仿宋_GB2312" w:cs="Times New Roman"/>
                <w:sz w:val="28"/>
                <w:szCs w:val="28"/>
              </w:rPr>
            </w:pPr>
          </w:p>
        </w:tc>
        <w:tc>
          <w:tcPr>
            <w:tcW w:w="1310" w:type="pct"/>
          </w:tcPr>
          <w:p>
            <w:pPr>
              <w:spacing w:line="600" w:lineRule="exact"/>
              <w:jc w:val="center"/>
              <w:rPr>
                <w:rFonts w:hint="default" w:ascii="Times New Roman" w:hAnsi="Times New Roman" w:eastAsia="仿宋_GB2312" w:cs="Times New Roman"/>
                <w:sz w:val="28"/>
                <w:szCs w:val="28"/>
              </w:rPr>
            </w:pPr>
          </w:p>
        </w:tc>
        <w:tc>
          <w:tcPr>
            <w:tcW w:w="763" w:type="pct"/>
          </w:tcPr>
          <w:p>
            <w:pPr>
              <w:spacing w:line="600" w:lineRule="exact"/>
              <w:jc w:val="center"/>
              <w:rPr>
                <w:rFonts w:hint="default" w:ascii="Times New Roman" w:hAnsi="Times New Roman" w:eastAsia="仿宋_GB2312" w:cs="Times New Roman"/>
                <w:sz w:val="28"/>
                <w:szCs w:val="28"/>
              </w:rPr>
            </w:pPr>
          </w:p>
        </w:tc>
        <w:tc>
          <w:tcPr>
            <w:tcW w:w="442" w:type="pct"/>
          </w:tcPr>
          <w:p>
            <w:pPr>
              <w:spacing w:line="6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808" w:type="pct"/>
          </w:tcPr>
          <w:p>
            <w:pPr>
              <w:spacing w:line="600" w:lineRule="exact"/>
              <w:jc w:val="center"/>
              <w:rPr>
                <w:rFonts w:hint="default" w:ascii="Times New Roman" w:hAnsi="Times New Roman" w:eastAsia="仿宋_GB2312" w:cs="Times New Roman"/>
                <w:sz w:val="28"/>
                <w:szCs w:val="28"/>
              </w:rPr>
            </w:pPr>
          </w:p>
        </w:tc>
        <w:tc>
          <w:tcPr>
            <w:tcW w:w="479" w:type="pct"/>
          </w:tcPr>
          <w:p>
            <w:pPr>
              <w:spacing w:line="600" w:lineRule="exact"/>
              <w:jc w:val="center"/>
              <w:rPr>
                <w:rFonts w:hint="default" w:ascii="Times New Roman" w:hAnsi="Times New Roman" w:eastAsia="仿宋_GB2312" w:cs="Times New Roman"/>
                <w:sz w:val="28"/>
                <w:szCs w:val="28"/>
              </w:rPr>
            </w:pPr>
          </w:p>
        </w:tc>
        <w:tc>
          <w:tcPr>
            <w:tcW w:w="433" w:type="pct"/>
          </w:tcPr>
          <w:p>
            <w:pPr>
              <w:spacing w:line="600" w:lineRule="exact"/>
              <w:jc w:val="center"/>
              <w:rPr>
                <w:rFonts w:hint="default" w:ascii="Times New Roman" w:hAnsi="Times New Roman" w:eastAsia="仿宋_GB2312" w:cs="Times New Roman"/>
                <w:sz w:val="28"/>
                <w:szCs w:val="28"/>
              </w:rPr>
            </w:pPr>
          </w:p>
        </w:tc>
        <w:tc>
          <w:tcPr>
            <w:tcW w:w="470" w:type="pct"/>
          </w:tcPr>
          <w:p>
            <w:pPr>
              <w:spacing w:line="600" w:lineRule="exact"/>
              <w:jc w:val="center"/>
              <w:rPr>
                <w:rFonts w:hint="default" w:ascii="Times New Roman" w:hAnsi="Times New Roman" w:eastAsia="仿宋_GB2312" w:cs="Times New Roman"/>
                <w:sz w:val="28"/>
                <w:szCs w:val="28"/>
              </w:rPr>
            </w:pPr>
          </w:p>
        </w:tc>
        <w:tc>
          <w:tcPr>
            <w:tcW w:w="1310" w:type="pct"/>
          </w:tcPr>
          <w:p>
            <w:pPr>
              <w:spacing w:line="600" w:lineRule="exact"/>
              <w:jc w:val="center"/>
              <w:rPr>
                <w:rFonts w:hint="default" w:ascii="Times New Roman" w:hAnsi="Times New Roman" w:eastAsia="仿宋_GB2312" w:cs="Times New Roman"/>
                <w:sz w:val="28"/>
                <w:szCs w:val="28"/>
              </w:rPr>
            </w:pPr>
          </w:p>
        </w:tc>
        <w:tc>
          <w:tcPr>
            <w:tcW w:w="763" w:type="pct"/>
          </w:tcPr>
          <w:p>
            <w:pPr>
              <w:spacing w:line="600" w:lineRule="exact"/>
              <w:jc w:val="center"/>
              <w:rPr>
                <w:rFonts w:hint="default" w:ascii="Times New Roman" w:hAnsi="Times New Roman" w:eastAsia="仿宋_GB2312" w:cs="Times New Roman"/>
                <w:sz w:val="28"/>
                <w:szCs w:val="28"/>
              </w:rPr>
            </w:pPr>
          </w:p>
        </w:tc>
        <w:tc>
          <w:tcPr>
            <w:tcW w:w="442" w:type="pct"/>
          </w:tcPr>
          <w:p>
            <w:pPr>
              <w:spacing w:line="6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808" w:type="pct"/>
          </w:tcPr>
          <w:p>
            <w:pPr>
              <w:spacing w:line="600" w:lineRule="exact"/>
              <w:jc w:val="center"/>
              <w:rPr>
                <w:rFonts w:hint="default" w:ascii="Times New Roman" w:hAnsi="Times New Roman" w:eastAsia="仿宋_GB2312" w:cs="Times New Roman"/>
                <w:sz w:val="28"/>
                <w:szCs w:val="28"/>
              </w:rPr>
            </w:pPr>
          </w:p>
        </w:tc>
        <w:tc>
          <w:tcPr>
            <w:tcW w:w="479" w:type="pct"/>
          </w:tcPr>
          <w:p>
            <w:pPr>
              <w:spacing w:line="600" w:lineRule="exact"/>
              <w:jc w:val="center"/>
              <w:rPr>
                <w:rFonts w:hint="default" w:ascii="Times New Roman" w:hAnsi="Times New Roman" w:eastAsia="仿宋_GB2312" w:cs="Times New Roman"/>
                <w:sz w:val="28"/>
                <w:szCs w:val="28"/>
              </w:rPr>
            </w:pPr>
          </w:p>
        </w:tc>
        <w:tc>
          <w:tcPr>
            <w:tcW w:w="433" w:type="pct"/>
          </w:tcPr>
          <w:p>
            <w:pPr>
              <w:spacing w:line="600" w:lineRule="exact"/>
              <w:jc w:val="center"/>
              <w:rPr>
                <w:rFonts w:hint="default" w:ascii="Times New Roman" w:hAnsi="Times New Roman" w:eastAsia="仿宋_GB2312" w:cs="Times New Roman"/>
                <w:sz w:val="28"/>
                <w:szCs w:val="28"/>
              </w:rPr>
            </w:pPr>
          </w:p>
        </w:tc>
        <w:tc>
          <w:tcPr>
            <w:tcW w:w="470" w:type="pct"/>
          </w:tcPr>
          <w:p>
            <w:pPr>
              <w:spacing w:line="600" w:lineRule="exact"/>
              <w:jc w:val="center"/>
              <w:rPr>
                <w:rFonts w:hint="default" w:ascii="Times New Roman" w:hAnsi="Times New Roman" w:eastAsia="仿宋_GB2312" w:cs="Times New Roman"/>
                <w:sz w:val="28"/>
                <w:szCs w:val="28"/>
              </w:rPr>
            </w:pPr>
          </w:p>
        </w:tc>
        <w:tc>
          <w:tcPr>
            <w:tcW w:w="1310" w:type="pct"/>
          </w:tcPr>
          <w:p>
            <w:pPr>
              <w:spacing w:line="600" w:lineRule="exact"/>
              <w:jc w:val="center"/>
              <w:rPr>
                <w:rFonts w:hint="default" w:ascii="Times New Roman" w:hAnsi="Times New Roman" w:eastAsia="仿宋_GB2312" w:cs="Times New Roman"/>
                <w:sz w:val="28"/>
                <w:szCs w:val="28"/>
              </w:rPr>
            </w:pPr>
          </w:p>
        </w:tc>
        <w:tc>
          <w:tcPr>
            <w:tcW w:w="763" w:type="pct"/>
          </w:tcPr>
          <w:p>
            <w:pPr>
              <w:spacing w:line="600" w:lineRule="exact"/>
              <w:jc w:val="center"/>
              <w:rPr>
                <w:rFonts w:hint="default" w:ascii="Times New Roman" w:hAnsi="Times New Roman" w:eastAsia="仿宋_GB2312" w:cs="Times New Roman"/>
                <w:sz w:val="28"/>
                <w:szCs w:val="28"/>
              </w:rPr>
            </w:pPr>
          </w:p>
        </w:tc>
        <w:tc>
          <w:tcPr>
            <w:tcW w:w="442" w:type="pct"/>
          </w:tcPr>
          <w:p>
            <w:pPr>
              <w:spacing w:line="6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808" w:type="pct"/>
          </w:tcPr>
          <w:p>
            <w:pPr>
              <w:spacing w:line="600" w:lineRule="exact"/>
              <w:jc w:val="center"/>
              <w:rPr>
                <w:rFonts w:hint="default" w:ascii="Times New Roman" w:hAnsi="Times New Roman" w:eastAsia="仿宋_GB2312" w:cs="Times New Roman"/>
                <w:sz w:val="28"/>
                <w:szCs w:val="28"/>
              </w:rPr>
            </w:pPr>
          </w:p>
        </w:tc>
        <w:tc>
          <w:tcPr>
            <w:tcW w:w="479" w:type="pct"/>
          </w:tcPr>
          <w:p>
            <w:pPr>
              <w:spacing w:line="600" w:lineRule="exact"/>
              <w:jc w:val="center"/>
              <w:rPr>
                <w:rFonts w:hint="default" w:ascii="Times New Roman" w:hAnsi="Times New Roman" w:eastAsia="仿宋_GB2312" w:cs="Times New Roman"/>
                <w:sz w:val="28"/>
                <w:szCs w:val="28"/>
              </w:rPr>
            </w:pPr>
          </w:p>
        </w:tc>
        <w:tc>
          <w:tcPr>
            <w:tcW w:w="433" w:type="pct"/>
          </w:tcPr>
          <w:p>
            <w:pPr>
              <w:spacing w:line="600" w:lineRule="exact"/>
              <w:jc w:val="center"/>
              <w:rPr>
                <w:rFonts w:hint="default" w:ascii="Times New Roman" w:hAnsi="Times New Roman" w:eastAsia="仿宋_GB2312" w:cs="Times New Roman"/>
                <w:sz w:val="28"/>
                <w:szCs w:val="28"/>
              </w:rPr>
            </w:pPr>
          </w:p>
        </w:tc>
        <w:tc>
          <w:tcPr>
            <w:tcW w:w="470" w:type="pct"/>
          </w:tcPr>
          <w:p>
            <w:pPr>
              <w:spacing w:line="600" w:lineRule="exact"/>
              <w:jc w:val="center"/>
              <w:rPr>
                <w:rFonts w:hint="default" w:ascii="Times New Roman" w:hAnsi="Times New Roman" w:eastAsia="仿宋_GB2312" w:cs="Times New Roman"/>
                <w:sz w:val="28"/>
                <w:szCs w:val="28"/>
              </w:rPr>
            </w:pPr>
          </w:p>
        </w:tc>
        <w:tc>
          <w:tcPr>
            <w:tcW w:w="1310" w:type="pct"/>
          </w:tcPr>
          <w:p>
            <w:pPr>
              <w:spacing w:line="600" w:lineRule="exact"/>
              <w:jc w:val="center"/>
              <w:rPr>
                <w:rFonts w:hint="default" w:ascii="Times New Roman" w:hAnsi="Times New Roman" w:eastAsia="仿宋_GB2312" w:cs="Times New Roman"/>
                <w:sz w:val="28"/>
                <w:szCs w:val="28"/>
              </w:rPr>
            </w:pPr>
          </w:p>
        </w:tc>
        <w:tc>
          <w:tcPr>
            <w:tcW w:w="763" w:type="pct"/>
          </w:tcPr>
          <w:p>
            <w:pPr>
              <w:spacing w:line="600" w:lineRule="exact"/>
              <w:jc w:val="center"/>
              <w:rPr>
                <w:rFonts w:hint="default" w:ascii="Times New Roman" w:hAnsi="Times New Roman" w:eastAsia="仿宋_GB2312" w:cs="Times New Roman"/>
                <w:sz w:val="28"/>
                <w:szCs w:val="28"/>
              </w:rPr>
            </w:pPr>
          </w:p>
        </w:tc>
        <w:tc>
          <w:tcPr>
            <w:tcW w:w="442" w:type="pct"/>
          </w:tcPr>
          <w:p>
            <w:pPr>
              <w:spacing w:line="6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808" w:type="pct"/>
          </w:tcPr>
          <w:p>
            <w:pPr>
              <w:spacing w:line="600" w:lineRule="exact"/>
              <w:jc w:val="center"/>
              <w:rPr>
                <w:rFonts w:hint="default" w:ascii="Times New Roman" w:hAnsi="Times New Roman" w:eastAsia="仿宋_GB2312" w:cs="Times New Roman"/>
                <w:sz w:val="28"/>
                <w:szCs w:val="28"/>
              </w:rPr>
            </w:pPr>
          </w:p>
        </w:tc>
        <w:tc>
          <w:tcPr>
            <w:tcW w:w="479" w:type="pct"/>
          </w:tcPr>
          <w:p>
            <w:pPr>
              <w:spacing w:line="600" w:lineRule="exact"/>
              <w:jc w:val="center"/>
              <w:rPr>
                <w:rFonts w:hint="default" w:ascii="Times New Roman" w:hAnsi="Times New Roman" w:eastAsia="仿宋_GB2312" w:cs="Times New Roman"/>
                <w:sz w:val="28"/>
                <w:szCs w:val="28"/>
              </w:rPr>
            </w:pPr>
          </w:p>
        </w:tc>
        <w:tc>
          <w:tcPr>
            <w:tcW w:w="433" w:type="pct"/>
          </w:tcPr>
          <w:p>
            <w:pPr>
              <w:spacing w:line="600" w:lineRule="exact"/>
              <w:jc w:val="center"/>
              <w:rPr>
                <w:rFonts w:hint="default" w:ascii="Times New Roman" w:hAnsi="Times New Roman" w:eastAsia="仿宋_GB2312" w:cs="Times New Roman"/>
                <w:sz w:val="28"/>
                <w:szCs w:val="28"/>
              </w:rPr>
            </w:pPr>
          </w:p>
        </w:tc>
        <w:tc>
          <w:tcPr>
            <w:tcW w:w="470" w:type="pct"/>
          </w:tcPr>
          <w:p>
            <w:pPr>
              <w:spacing w:line="600" w:lineRule="exact"/>
              <w:jc w:val="center"/>
              <w:rPr>
                <w:rFonts w:hint="default" w:ascii="Times New Roman" w:hAnsi="Times New Roman" w:eastAsia="仿宋_GB2312" w:cs="Times New Roman"/>
                <w:sz w:val="28"/>
                <w:szCs w:val="28"/>
              </w:rPr>
            </w:pPr>
          </w:p>
        </w:tc>
        <w:tc>
          <w:tcPr>
            <w:tcW w:w="1310" w:type="pct"/>
          </w:tcPr>
          <w:p>
            <w:pPr>
              <w:spacing w:line="600" w:lineRule="exact"/>
              <w:jc w:val="center"/>
              <w:rPr>
                <w:rFonts w:hint="default" w:ascii="Times New Roman" w:hAnsi="Times New Roman" w:eastAsia="仿宋_GB2312" w:cs="Times New Roman"/>
                <w:sz w:val="28"/>
                <w:szCs w:val="28"/>
              </w:rPr>
            </w:pPr>
          </w:p>
        </w:tc>
        <w:tc>
          <w:tcPr>
            <w:tcW w:w="763" w:type="pct"/>
          </w:tcPr>
          <w:p>
            <w:pPr>
              <w:spacing w:line="600" w:lineRule="exact"/>
              <w:jc w:val="center"/>
              <w:rPr>
                <w:rFonts w:hint="default" w:ascii="Times New Roman" w:hAnsi="Times New Roman" w:eastAsia="仿宋_GB2312" w:cs="Times New Roman"/>
                <w:sz w:val="28"/>
                <w:szCs w:val="28"/>
              </w:rPr>
            </w:pPr>
          </w:p>
        </w:tc>
        <w:tc>
          <w:tcPr>
            <w:tcW w:w="442" w:type="pct"/>
          </w:tcPr>
          <w:p>
            <w:pPr>
              <w:spacing w:line="6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808" w:type="pct"/>
          </w:tcPr>
          <w:p>
            <w:pPr>
              <w:spacing w:line="600" w:lineRule="exact"/>
              <w:jc w:val="center"/>
              <w:rPr>
                <w:rFonts w:hint="default" w:ascii="Times New Roman" w:hAnsi="Times New Roman" w:eastAsia="仿宋_GB2312" w:cs="Times New Roman"/>
                <w:sz w:val="28"/>
                <w:szCs w:val="28"/>
              </w:rPr>
            </w:pPr>
          </w:p>
        </w:tc>
        <w:tc>
          <w:tcPr>
            <w:tcW w:w="479" w:type="pct"/>
          </w:tcPr>
          <w:p>
            <w:pPr>
              <w:spacing w:line="600" w:lineRule="exact"/>
              <w:jc w:val="center"/>
              <w:rPr>
                <w:rFonts w:hint="default" w:ascii="Times New Roman" w:hAnsi="Times New Roman" w:eastAsia="仿宋_GB2312" w:cs="Times New Roman"/>
                <w:sz w:val="28"/>
                <w:szCs w:val="28"/>
              </w:rPr>
            </w:pPr>
          </w:p>
        </w:tc>
        <w:tc>
          <w:tcPr>
            <w:tcW w:w="433" w:type="pct"/>
          </w:tcPr>
          <w:p>
            <w:pPr>
              <w:spacing w:line="600" w:lineRule="exact"/>
              <w:jc w:val="center"/>
              <w:rPr>
                <w:rFonts w:hint="default" w:ascii="Times New Roman" w:hAnsi="Times New Roman" w:eastAsia="仿宋_GB2312" w:cs="Times New Roman"/>
                <w:sz w:val="28"/>
                <w:szCs w:val="28"/>
              </w:rPr>
            </w:pPr>
          </w:p>
        </w:tc>
        <w:tc>
          <w:tcPr>
            <w:tcW w:w="470" w:type="pct"/>
          </w:tcPr>
          <w:p>
            <w:pPr>
              <w:spacing w:line="600" w:lineRule="exact"/>
              <w:jc w:val="center"/>
              <w:rPr>
                <w:rFonts w:hint="default" w:ascii="Times New Roman" w:hAnsi="Times New Roman" w:eastAsia="仿宋_GB2312" w:cs="Times New Roman"/>
                <w:sz w:val="28"/>
                <w:szCs w:val="28"/>
              </w:rPr>
            </w:pPr>
          </w:p>
        </w:tc>
        <w:tc>
          <w:tcPr>
            <w:tcW w:w="1310" w:type="pct"/>
          </w:tcPr>
          <w:p>
            <w:pPr>
              <w:spacing w:line="600" w:lineRule="exact"/>
              <w:jc w:val="center"/>
              <w:rPr>
                <w:rFonts w:hint="default" w:ascii="Times New Roman" w:hAnsi="Times New Roman" w:eastAsia="仿宋_GB2312" w:cs="Times New Roman"/>
                <w:sz w:val="28"/>
                <w:szCs w:val="28"/>
              </w:rPr>
            </w:pPr>
          </w:p>
        </w:tc>
        <w:tc>
          <w:tcPr>
            <w:tcW w:w="763" w:type="pct"/>
          </w:tcPr>
          <w:p>
            <w:pPr>
              <w:spacing w:line="600" w:lineRule="exact"/>
              <w:jc w:val="center"/>
              <w:rPr>
                <w:rFonts w:hint="default" w:ascii="Times New Roman" w:hAnsi="Times New Roman" w:eastAsia="仿宋_GB2312" w:cs="Times New Roman"/>
                <w:sz w:val="28"/>
                <w:szCs w:val="28"/>
              </w:rPr>
            </w:pPr>
          </w:p>
        </w:tc>
        <w:tc>
          <w:tcPr>
            <w:tcW w:w="442" w:type="pct"/>
          </w:tcPr>
          <w:p>
            <w:pPr>
              <w:spacing w:line="600" w:lineRule="exact"/>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5" w:type="pct"/>
          </w:tcPr>
          <w:p>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808" w:type="pct"/>
          </w:tcPr>
          <w:p>
            <w:pPr>
              <w:spacing w:line="600" w:lineRule="exact"/>
              <w:jc w:val="center"/>
              <w:rPr>
                <w:rFonts w:hint="default" w:ascii="Times New Roman" w:hAnsi="Times New Roman" w:eastAsia="仿宋_GB2312" w:cs="Times New Roman"/>
                <w:sz w:val="28"/>
                <w:szCs w:val="28"/>
              </w:rPr>
            </w:pPr>
          </w:p>
        </w:tc>
        <w:tc>
          <w:tcPr>
            <w:tcW w:w="479" w:type="pct"/>
          </w:tcPr>
          <w:p>
            <w:pPr>
              <w:spacing w:line="600" w:lineRule="exact"/>
              <w:jc w:val="center"/>
              <w:rPr>
                <w:rFonts w:hint="default" w:ascii="Times New Roman" w:hAnsi="Times New Roman" w:eastAsia="仿宋_GB2312" w:cs="Times New Roman"/>
                <w:sz w:val="28"/>
                <w:szCs w:val="28"/>
              </w:rPr>
            </w:pPr>
          </w:p>
        </w:tc>
        <w:tc>
          <w:tcPr>
            <w:tcW w:w="433" w:type="pct"/>
          </w:tcPr>
          <w:p>
            <w:pPr>
              <w:spacing w:line="600" w:lineRule="exact"/>
              <w:jc w:val="center"/>
              <w:rPr>
                <w:rFonts w:hint="default" w:ascii="Times New Roman" w:hAnsi="Times New Roman" w:eastAsia="仿宋_GB2312" w:cs="Times New Roman"/>
                <w:sz w:val="28"/>
                <w:szCs w:val="28"/>
              </w:rPr>
            </w:pPr>
          </w:p>
        </w:tc>
        <w:tc>
          <w:tcPr>
            <w:tcW w:w="470" w:type="pct"/>
          </w:tcPr>
          <w:p>
            <w:pPr>
              <w:spacing w:line="600" w:lineRule="exact"/>
              <w:jc w:val="center"/>
              <w:rPr>
                <w:rFonts w:hint="default" w:ascii="Times New Roman" w:hAnsi="Times New Roman" w:eastAsia="仿宋_GB2312" w:cs="Times New Roman"/>
                <w:sz w:val="28"/>
                <w:szCs w:val="28"/>
              </w:rPr>
            </w:pPr>
          </w:p>
        </w:tc>
        <w:tc>
          <w:tcPr>
            <w:tcW w:w="1310" w:type="pct"/>
          </w:tcPr>
          <w:p>
            <w:pPr>
              <w:spacing w:line="600" w:lineRule="exact"/>
              <w:jc w:val="center"/>
              <w:rPr>
                <w:rFonts w:hint="default" w:ascii="Times New Roman" w:hAnsi="Times New Roman" w:eastAsia="仿宋_GB2312" w:cs="Times New Roman"/>
                <w:sz w:val="28"/>
                <w:szCs w:val="28"/>
              </w:rPr>
            </w:pPr>
          </w:p>
        </w:tc>
        <w:tc>
          <w:tcPr>
            <w:tcW w:w="763" w:type="pct"/>
          </w:tcPr>
          <w:p>
            <w:pPr>
              <w:spacing w:line="600" w:lineRule="exact"/>
              <w:jc w:val="center"/>
              <w:rPr>
                <w:rFonts w:hint="default" w:ascii="Times New Roman" w:hAnsi="Times New Roman" w:eastAsia="仿宋_GB2312" w:cs="Times New Roman"/>
                <w:sz w:val="28"/>
                <w:szCs w:val="28"/>
              </w:rPr>
            </w:pPr>
          </w:p>
        </w:tc>
        <w:tc>
          <w:tcPr>
            <w:tcW w:w="442" w:type="pct"/>
          </w:tcPr>
          <w:p>
            <w:pPr>
              <w:spacing w:line="600" w:lineRule="exact"/>
              <w:jc w:val="center"/>
              <w:rPr>
                <w:rFonts w:hint="default" w:ascii="Times New Roman" w:hAnsi="Times New Roman" w:eastAsia="仿宋_GB2312" w:cs="Times New Roman"/>
                <w:sz w:val="28"/>
                <w:szCs w:val="28"/>
              </w:rPr>
            </w:pPr>
          </w:p>
        </w:tc>
      </w:tr>
    </w:tbl>
    <w:p>
      <w:pPr>
        <w:spacing w:line="600" w:lineRule="exact"/>
        <w:rPr>
          <w:rFonts w:hint="default" w:ascii="Times New Roman" w:hAnsi="Times New Roman" w:eastAsia="仿宋_GB2312" w:cs="Times New Roman"/>
          <w:sz w:val="32"/>
          <w:szCs w:val="32"/>
        </w:rPr>
      </w:pPr>
    </w:p>
    <w:p>
      <w:pPr>
        <w:pStyle w:val="4"/>
        <w:rPr>
          <w:rFonts w:hint="eastAsia"/>
          <w:szCs w:val="32"/>
          <w:lang w:eastAsia="zh-CN"/>
        </w:rPr>
      </w:pPr>
    </w:p>
    <w:p>
      <w:pPr>
        <w:pStyle w:val="4"/>
        <w:rPr>
          <w:rFonts w:hint="eastAsia"/>
          <w:szCs w:val="32"/>
          <w:lang w:eastAsia="zh-CN"/>
        </w:rPr>
      </w:pPr>
    </w:p>
    <w:p>
      <w:pPr>
        <w:pStyle w:val="4"/>
        <w:rPr>
          <w:rFonts w:hint="eastAsia"/>
          <w:szCs w:val="32"/>
          <w:lang w:eastAsia="zh-CN"/>
        </w:rPr>
      </w:pPr>
    </w:p>
    <w:p>
      <w:pPr>
        <w:widowControl/>
        <w:spacing w:line="200" w:lineRule="exact"/>
        <w:rPr>
          <w:rFonts w:hint="default" w:ascii="Times New Roman" w:hAnsi="Times New Roman" w:eastAsia="仿宋_GB2312" w:cs="Times New Roman"/>
          <w:sz w:val="32"/>
          <w:szCs w:val="32"/>
          <w:lang w:eastAsia="zh-CN"/>
        </w:rPr>
      </w:pPr>
      <w:r>
        <w:rPr>
          <w:rFonts w:hint="eastAsia" w:ascii="仿宋_GB2312" w:hAnsi="仿宋_GB2312" w:eastAsia="仿宋_GB2312"/>
        </w:rPr>
        <mc:AlternateContent>
          <mc:Choice Requires="wps">
            <w:drawing>
              <wp:anchor distT="0" distB="0" distL="114300" distR="114300" simplePos="0" relativeHeight="251681792" behindDoc="0" locked="1" layoutInCell="1" allowOverlap="1">
                <wp:simplePos x="0" y="0"/>
                <wp:positionH relativeFrom="column">
                  <wp:posOffset>5508625</wp:posOffset>
                </wp:positionH>
                <wp:positionV relativeFrom="page">
                  <wp:posOffset>8863330</wp:posOffset>
                </wp:positionV>
                <wp:extent cx="106680" cy="29146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06680" cy="291465"/>
                        </a:xfrm>
                        <a:prstGeom prst="rect">
                          <a:avLst/>
                        </a:prstGeom>
                        <a:noFill/>
                        <a:ln>
                          <a:noFill/>
                        </a:ln>
                        <a:effectLst/>
                      </wps:spPr>
                      <wps:txbx>
                        <w:txbxContent>
                          <w:p/>
                        </w:txbxContent>
                      </wps:txbx>
                      <wps:bodyPr lIns="0" tIns="0" rIns="0" bIns="0" upright="1"/>
                    </wps:wsp>
                  </a:graphicData>
                </a:graphic>
              </wp:anchor>
            </w:drawing>
          </mc:Choice>
          <mc:Fallback>
            <w:pict>
              <v:shape id="文本框 2" o:spid="_x0000_s1026" o:spt="202" type="#_x0000_t202" style="position:absolute;left:0pt;margin-left:433.75pt;margin-top:697.9pt;height:22.95pt;width:8.4pt;mso-position-vertical-relative:page;z-index:251681792;mso-width-relative:page;mso-height-relative:page;" filled="f" stroked="f" coordsize="21600,21600" o:gfxdata="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Vd40I2wAAAA0BAAAPAAAAAAAAAAEA&#10;IAAAADgAAABkcnMvZG93bnJldi54bWxQSwECFAAUAAAACACHTuJAbS3XTb0BAAB/AwAADgAAAAAA&#10;AAABACAAAABAAQAAZHJzL2Uyb0RvYy54bWxQSwUGAAAAAAYABgBZAQAAbwUAAAAA&#10;">
                <v:fill on="f" focussize="0,0"/>
                <v:stroke on="f"/>
                <v:imagedata o:title=""/>
                <o:lock v:ext="edit" aspectratio="f"/>
                <v:textbox inset="0mm,0mm,0mm,0mm">
                  <w:txbxContent>
                    <w:p/>
                  </w:txbxContent>
                </v:textbox>
                <w10:anchorlock/>
              </v:shape>
            </w:pict>
          </mc:Fallback>
        </mc:AlternateContent>
      </w:r>
    </w:p>
    <w:sectPr>
      <w:footerReference r:id="rId4" w:type="default"/>
      <w:pgSz w:w="11906" w:h="16838"/>
      <w:pgMar w:top="1928" w:right="1531" w:bottom="1871" w:left="1531" w:header="851" w:footer="851"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703020204020201"/>
    <w:charset w:val="86"/>
    <w:family w:val="auto"/>
    <w:pitch w:val="default"/>
    <w:sig w:usb0="80000287" w:usb1="080F3C52" w:usb2="00000016" w:usb3="00000000" w:csb0="0004001F"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o7ReE8wBAACnAwAADgAA&#10;AAAAAAABACAAAAA0AQAAZHJzL2Uyb0RvYy54bWxQSwUGAAAAAAYABgBZAQAAcgUAAAAA&#10;">
              <v:fill on="f" focussize="0,0"/>
              <v:stroke on="f"/>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OqXm5zwAAAAUBAAAPAAAAAAAAAAEAIAAAADgAAABkcnMvZG93bnJldi54&#10;bWxQSwECFAAUAAAACACHTuJA2AFsPe0BAADVAwAADgAAAAAAAAABACAAAAA0AQAAZHJzL2Uyb0Rv&#10;Yy54bWxQSwUGAAAAAAYABgBZAQAAkwUAAAAA&#10;">
              <v:fill on="f" focussize="0,0"/>
              <v:stroke on="f"/>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17"/>
    <w:rsid w:val="00030DD9"/>
    <w:rsid w:val="00085015"/>
    <w:rsid w:val="00175267"/>
    <w:rsid w:val="00176CDD"/>
    <w:rsid w:val="00182759"/>
    <w:rsid w:val="0019579F"/>
    <w:rsid w:val="001F35FD"/>
    <w:rsid w:val="001F5AE0"/>
    <w:rsid w:val="001F77FF"/>
    <w:rsid w:val="002D613F"/>
    <w:rsid w:val="002E7504"/>
    <w:rsid w:val="0034480D"/>
    <w:rsid w:val="0047106C"/>
    <w:rsid w:val="00503188"/>
    <w:rsid w:val="00630616"/>
    <w:rsid w:val="00705661"/>
    <w:rsid w:val="00751517"/>
    <w:rsid w:val="00787A01"/>
    <w:rsid w:val="007920C4"/>
    <w:rsid w:val="0082526F"/>
    <w:rsid w:val="00894712"/>
    <w:rsid w:val="00897CF4"/>
    <w:rsid w:val="009560CB"/>
    <w:rsid w:val="00997204"/>
    <w:rsid w:val="00A07122"/>
    <w:rsid w:val="00C91427"/>
    <w:rsid w:val="00CA28B7"/>
    <w:rsid w:val="00CB6C97"/>
    <w:rsid w:val="00D4154A"/>
    <w:rsid w:val="00D80C28"/>
    <w:rsid w:val="00FF3AC8"/>
    <w:rsid w:val="07BF59E3"/>
    <w:rsid w:val="2FF5D8F5"/>
    <w:rsid w:val="3DDD0E3A"/>
    <w:rsid w:val="3FF37335"/>
    <w:rsid w:val="46F6C09B"/>
    <w:rsid w:val="5FFF10D0"/>
    <w:rsid w:val="7BFF13A8"/>
    <w:rsid w:val="7FDF13D5"/>
    <w:rsid w:val="7FE7A3F8"/>
    <w:rsid w:val="7FF46D20"/>
    <w:rsid w:val="F5FBEEA4"/>
    <w:rsid w:val="F9F31757"/>
    <w:rsid w:val="FBFF57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line="240" w:lineRule="atLeast"/>
      <w:ind w:firstLine="420"/>
    </w:pPr>
    <w:rPr>
      <w:rFonts w:ascii="Verdana" w:hAnsi="Verdana" w:eastAsia="仿宋_GB2312" w:cs="Verdana"/>
      <w:sz w:val="32"/>
      <w:szCs w:val="32"/>
    </w:rPr>
  </w:style>
  <w:style w:type="paragraph" w:styleId="3">
    <w:name w:val="Date"/>
    <w:basedOn w:val="1"/>
    <w:next w:val="1"/>
    <w:link w:val="10"/>
    <w:semiHidden/>
    <w:unhideWhenUsed/>
    <w:qFormat/>
    <w:uiPriority w:val="99"/>
    <w:pPr>
      <w:ind w:left="100" w:leftChars="2500"/>
    </w:pPr>
  </w:style>
  <w:style w:type="paragraph" w:styleId="4">
    <w:name w:val="Balloon Text"/>
    <w:basedOn w:val="1"/>
    <w:qFormat/>
    <w:uiPriority w:val="0"/>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日期 Char"/>
    <w:basedOn w:val="9"/>
    <w:link w:val="3"/>
    <w:semiHidden/>
    <w:qFormat/>
    <w:uiPriority w:val="99"/>
    <w:rPr>
      <w:kern w:val="2"/>
      <w:sz w:val="21"/>
      <w:szCs w:val="22"/>
    </w:rPr>
  </w:style>
  <w:style w:type="paragraph" w:customStyle="1" w:styleId="11">
    <w:name w:val="b-free-read-leaf"/>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脚 Char"/>
    <w:basedOn w:val="9"/>
    <w:link w:val="5"/>
    <w:semiHidden/>
    <w:qFormat/>
    <w:uiPriority w:val="99"/>
    <w:rPr>
      <w:kern w:val="2"/>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1314</Words>
  <Characters>7496</Characters>
  <Lines>62</Lines>
  <Paragraphs>17</Paragraphs>
  <TotalTime>17</TotalTime>
  <ScaleCrop>false</ScaleCrop>
  <LinksUpToDate>false</LinksUpToDate>
  <CharactersWithSpaces>8793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2026-01-07T18:40:00Z</dcterms:created>
  <dc:creator>USER-</dc:creator>
  <cp:lastModifiedBy>十二.</cp:lastModifiedBy>
  <cp:lastPrinted>2026-01-28T17:19:00Z</cp:lastPrinted>
  <dcterms:modified xsi:type="dcterms:W3CDTF">2026-01-30T15:49:33Z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4D5B7B416BD73D1E2A627C69DC1967D1</vt:lpwstr>
  </property>
</Properties>
</file>