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CF73DD">
      <w:pPr>
        <w:rPr>
          <w:rFonts w:hint="default" w:ascii="Times New Roman" w:hAnsi="Times New Roman" w:eastAsia="黑体" w:cs="Times New Roman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Cs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bCs/>
          <w:sz w:val="32"/>
          <w:szCs w:val="32"/>
          <w:lang w:val="en-US" w:eastAsia="zh-CN"/>
        </w:rPr>
        <w:t>3</w:t>
      </w:r>
    </w:p>
    <w:p w14:paraId="4491EC41">
      <w:pPr>
        <w:jc w:val="center"/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</w:pPr>
      <w:bookmarkStart w:id="0" w:name="_GoBack"/>
      <w:r>
        <w:rPr>
          <w:rFonts w:hint="default" w:ascii="Times New Roman" w:hAnsi="Times New Roman" w:eastAsia="方正小标宋简体" w:cs="Times New Roman"/>
          <w:sz w:val="44"/>
          <w:szCs w:val="44"/>
          <w:lang w:val="en-US"/>
        </w:rPr>
        <w:t>补助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面积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确认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表</w:t>
      </w:r>
    </w:p>
    <w:bookmarkEnd w:id="0"/>
    <w:tbl>
      <w:tblPr>
        <w:tblStyle w:val="3"/>
        <w:tblpPr w:leftFromText="182" w:rightFromText="182" w:vertAnchor="text" w:horzAnchor="page" w:tblpXSpec="center" w:tblpY="913"/>
        <w:tblOverlap w:val="never"/>
        <w:tblW w:w="90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3"/>
        <w:gridCol w:w="1154"/>
        <w:gridCol w:w="315"/>
        <w:gridCol w:w="1050"/>
        <w:gridCol w:w="630"/>
        <w:gridCol w:w="418"/>
        <w:gridCol w:w="1051"/>
        <w:gridCol w:w="104"/>
        <w:gridCol w:w="1786"/>
        <w:gridCol w:w="1842"/>
      </w:tblGrid>
      <w:tr w14:paraId="4AD77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2162" w:type="dxa"/>
            <w:gridSpan w:val="3"/>
            <w:tcBorders>
              <w:top w:val="single" w:color="auto" w:sz="4" w:space="0"/>
              <w:left w:val="single" w:color="auto" w:sz="4" w:space="0"/>
            </w:tcBorders>
            <w:noWrap/>
            <w:vAlign w:val="center"/>
          </w:tcPr>
          <w:p w14:paraId="29AD78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8"/>
                <w:szCs w:val="28"/>
              </w:rPr>
              <w:t>填表时间</w:t>
            </w:r>
          </w:p>
        </w:tc>
        <w:tc>
          <w:tcPr>
            <w:tcW w:w="1680" w:type="dxa"/>
            <w:gridSpan w:val="2"/>
            <w:tcBorders>
              <w:top w:val="single" w:color="auto" w:sz="4" w:space="0"/>
              <w:left w:val="single" w:color="auto" w:sz="4" w:space="0"/>
            </w:tcBorders>
            <w:noWrap/>
            <w:vAlign w:val="center"/>
          </w:tcPr>
          <w:p w14:paraId="69EB50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8"/>
                <w:szCs w:val="28"/>
              </w:rPr>
            </w:pPr>
          </w:p>
        </w:tc>
        <w:tc>
          <w:tcPr>
            <w:tcW w:w="1469" w:type="dxa"/>
            <w:gridSpan w:val="2"/>
            <w:tcBorders>
              <w:top w:val="single" w:color="auto" w:sz="4" w:space="0"/>
            </w:tcBorders>
            <w:noWrap/>
            <w:vAlign w:val="center"/>
          </w:tcPr>
          <w:p w14:paraId="4430F6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8"/>
                <w:szCs w:val="28"/>
                <w:lang w:val="en-US" w:eastAsia="zh-CN"/>
              </w:rPr>
              <w:t>种植主体</w:t>
            </w:r>
          </w:p>
        </w:tc>
        <w:tc>
          <w:tcPr>
            <w:tcW w:w="3731" w:type="dxa"/>
            <w:gridSpan w:val="3"/>
            <w:tcBorders>
              <w:top w:val="single" w:color="auto" w:sz="4" w:space="0"/>
              <w:right w:val="single" w:color="auto" w:sz="4" w:space="0"/>
            </w:tcBorders>
            <w:noWrap/>
            <w:vAlign w:val="center"/>
          </w:tcPr>
          <w:p w14:paraId="68CE36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8"/>
                <w:szCs w:val="28"/>
              </w:rPr>
            </w:pPr>
          </w:p>
        </w:tc>
      </w:tr>
      <w:tr w14:paraId="4A411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2162" w:type="dxa"/>
            <w:gridSpan w:val="3"/>
            <w:tcBorders>
              <w:left w:val="single" w:color="auto" w:sz="4" w:space="0"/>
            </w:tcBorders>
            <w:noWrap/>
            <w:vAlign w:val="center"/>
          </w:tcPr>
          <w:p w14:paraId="512C2F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8"/>
                <w:szCs w:val="28"/>
                <w:lang w:eastAsia="zh-CN"/>
              </w:rPr>
              <w:t>补助类别</w:t>
            </w:r>
          </w:p>
        </w:tc>
        <w:tc>
          <w:tcPr>
            <w:tcW w:w="6880" w:type="dxa"/>
            <w:gridSpan w:val="7"/>
            <w:tcBorders>
              <w:right w:val="single" w:color="auto" w:sz="4" w:space="0"/>
            </w:tcBorders>
            <w:noWrap/>
            <w:vAlign w:val="center"/>
          </w:tcPr>
          <w:p w14:paraId="28FBC0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□规模种植双季稻；□蔬菜大棚轮作种植单季稻</w:t>
            </w:r>
          </w:p>
        </w:tc>
      </w:tr>
      <w:tr w14:paraId="6AF9CE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2162" w:type="dxa"/>
            <w:gridSpan w:val="3"/>
            <w:tcBorders>
              <w:left w:val="single" w:color="auto" w:sz="4" w:space="0"/>
            </w:tcBorders>
            <w:noWrap/>
            <w:vAlign w:val="center"/>
          </w:tcPr>
          <w:p w14:paraId="448738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8"/>
                <w:szCs w:val="28"/>
                <w:lang w:val="en-US" w:eastAsia="zh-CN"/>
              </w:rPr>
              <w:t>种植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8"/>
                <w:szCs w:val="28"/>
              </w:rPr>
              <w:t>地点</w:t>
            </w:r>
          </w:p>
        </w:tc>
        <w:tc>
          <w:tcPr>
            <w:tcW w:w="6880" w:type="dxa"/>
            <w:gridSpan w:val="7"/>
            <w:tcBorders>
              <w:right w:val="single" w:color="auto" w:sz="4" w:space="0"/>
            </w:tcBorders>
            <w:noWrap/>
            <w:vAlign w:val="center"/>
          </w:tcPr>
          <w:p w14:paraId="342677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8"/>
                <w:szCs w:val="28"/>
              </w:rPr>
            </w:pPr>
          </w:p>
        </w:tc>
      </w:tr>
      <w:tr w14:paraId="65CA5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162" w:type="dxa"/>
            <w:gridSpan w:val="3"/>
            <w:vMerge w:val="restart"/>
            <w:tcBorders>
              <w:left w:val="single" w:color="auto" w:sz="4" w:space="0"/>
            </w:tcBorders>
            <w:noWrap/>
            <w:vAlign w:val="center"/>
          </w:tcPr>
          <w:p w14:paraId="6FE5C8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28"/>
                <w:szCs w:val="28"/>
                <w:lang w:eastAsia="zh-CN"/>
              </w:rPr>
              <w:t>种植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28"/>
                <w:szCs w:val="28"/>
              </w:rPr>
              <w:t>片点</w:t>
            </w:r>
          </w:p>
        </w:tc>
        <w:tc>
          <w:tcPr>
            <w:tcW w:w="3252" w:type="dxa"/>
            <w:gridSpan w:val="5"/>
            <w:tcBorders>
              <w:right w:val="single" w:color="auto" w:sz="4" w:space="0"/>
            </w:tcBorders>
            <w:noWrap/>
            <w:vAlign w:val="center"/>
          </w:tcPr>
          <w:p w14:paraId="70530D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双季稻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8"/>
                <w:szCs w:val="28"/>
                <w:lang w:eastAsia="zh-CN"/>
              </w:rPr>
              <w:t>确认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8"/>
                <w:szCs w:val="28"/>
              </w:rPr>
              <w:t>面积（亩）</w:t>
            </w:r>
          </w:p>
        </w:tc>
        <w:tc>
          <w:tcPr>
            <w:tcW w:w="3628" w:type="dxa"/>
            <w:gridSpan w:val="2"/>
            <w:tcBorders>
              <w:right w:val="single" w:color="auto" w:sz="4" w:space="0"/>
            </w:tcBorders>
            <w:noWrap/>
            <w:vAlign w:val="center"/>
          </w:tcPr>
          <w:p w14:paraId="519E74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蔬菜大棚轮作种植单季稻</w:t>
            </w:r>
          </w:p>
          <w:p w14:paraId="410843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8"/>
                <w:szCs w:val="28"/>
                <w:lang w:eastAsia="zh-CN"/>
              </w:rPr>
              <w:t>确认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8"/>
                <w:szCs w:val="28"/>
              </w:rPr>
              <w:t>面积（亩）</w:t>
            </w:r>
          </w:p>
        </w:tc>
      </w:tr>
      <w:tr w14:paraId="50162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1953" w:type="dxa"/>
            <w:gridSpan w:val="3"/>
            <w:vMerge w:val="continue"/>
            <w:tcBorders>
              <w:left w:val="single" w:color="auto" w:sz="4" w:space="0"/>
            </w:tcBorders>
            <w:noWrap/>
            <w:vAlign w:val="center"/>
          </w:tcPr>
          <w:p w14:paraId="4645246C">
            <w:pPr>
              <w:rPr>
                <w:rFonts w:hint="default" w:ascii="Times New Roman" w:hAnsi="Times New Roman" w:eastAsia="方正仿宋_GBK" w:cs="Times New Roman"/>
              </w:rPr>
            </w:pPr>
          </w:p>
        </w:tc>
        <w:tc>
          <w:tcPr>
            <w:tcW w:w="1050" w:type="dxa"/>
            <w:tcBorders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67D5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28"/>
                <w:szCs w:val="28"/>
                <w:lang w:val="en-US" w:eastAsia="zh-CN"/>
              </w:rPr>
              <w:t>确认补助</w:t>
            </w:r>
          </w:p>
        </w:tc>
        <w:tc>
          <w:tcPr>
            <w:tcW w:w="1047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5AA2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28"/>
                <w:szCs w:val="28"/>
                <w:lang w:val="en-US" w:eastAsia="zh-CN"/>
              </w:rPr>
              <w:t>早稻</w:t>
            </w:r>
          </w:p>
        </w:tc>
        <w:tc>
          <w:tcPr>
            <w:tcW w:w="1155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D3EF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28"/>
                <w:szCs w:val="28"/>
                <w:lang w:val="en-US" w:eastAsia="zh-CN"/>
              </w:rPr>
              <w:t>双季</w:t>
            </w:r>
          </w:p>
          <w:p w14:paraId="624CEA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28"/>
                <w:szCs w:val="28"/>
                <w:lang w:val="en-US" w:eastAsia="zh-CN"/>
              </w:rPr>
              <w:t>晚稻</w:t>
            </w:r>
          </w:p>
        </w:tc>
        <w:tc>
          <w:tcPr>
            <w:tcW w:w="1786" w:type="dxa"/>
            <w:tcBorders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ACE1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28"/>
                <w:szCs w:val="28"/>
                <w:lang w:val="en-US" w:eastAsia="zh-CN"/>
              </w:rPr>
              <w:t>确认补助</w:t>
            </w:r>
          </w:p>
        </w:tc>
        <w:tc>
          <w:tcPr>
            <w:tcW w:w="1841" w:type="dxa"/>
            <w:tcBorders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F7EC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28"/>
                <w:szCs w:val="28"/>
                <w:lang w:val="en-US" w:eastAsia="zh-CN"/>
              </w:rPr>
              <w:t>大棚轮作</w:t>
            </w:r>
          </w:p>
          <w:p w14:paraId="0B25D3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28"/>
                <w:szCs w:val="28"/>
                <w:lang w:val="en-US" w:eastAsia="zh-CN"/>
              </w:rPr>
              <w:t>单季稻</w:t>
            </w:r>
          </w:p>
        </w:tc>
      </w:tr>
      <w:tr w14:paraId="72226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2162" w:type="dxa"/>
            <w:gridSpan w:val="3"/>
            <w:tcBorders>
              <w:left w:val="single" w:color="auto" w:sz="4" w:space="0"/>
            </w:tcBorders>
            <w:noWrap/>
            <w:vAlign w:val="center"/>
          </w:tcPr>
          <w:p w14:paraId="50F59A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28"/>
                <w:szCs w:val="28"/>
              </w:rPr>
            </w:pPr>
          </w:p>
        </w:tc>
        <w:tc>
          <w:tcPr>
            <w:tcW w:w="1050" w:type="dxa"/>
            <w:tcBorders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5E95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28"/>
                <w:szCs w:val="28"/>
              </w:rPr>
            </w:pPr>
          </w:p>
        </w:tc>
        <w:tc>
          <w:tcPr>
            <w:tcW w:w="1047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2C0E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28"/>
                <w:szCs w:val="28"/>
              </w:rPr>
            </w:pPr>
          </w:p>
        </w:tc>
        <w:tc>
          <w:tcPr>
            <w:tcW w:w="1155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6C7D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28"/>
                <w:szCs w:val="28"/>
              </w:rPr>
            </w:pPr>
          </w:p>
        </w:tc>
        <w:tc>
          <w:tcPr>
            <w:tcW w:w="1786" w:type="dxa"/>
            <w:tcBorders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EF50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28"/>
                <w:szCs w:val="28"/>
              </w:rPr>
            </w:pPr>
          </w:p>
        </w:tc>
        <w:tc>
          <w:tcPr>
            <w:tcW w:w="1841" w:type="dxa"/>
            <w:tcBorders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9823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28"/>
                <w:szCs w:val="28"/>
              </w:rPr>
            </w:pPr>
          </w:p>
        </w:tc>
      </w:tr>
      <w:tr w14:paraId="66D13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2162" w:type="dxa"/>
            <w:gridSpan w:val="3"/>
            <w:tcBorders>
              <w:left w:val="single" w:color="auto" w:sz="4" w:space="0"/>
            </w:tcBorders>
            <w:noWrap/>
            <w:vAlign w:val="center"/>
          </w:tcPr>
          <w:p w14:paraId="035FBA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28"/>
                <w:szCs w:val="28"/>
              </w:rPr>
            </w:pPr>
          </w:p>
        </w:tc>
        <w:tc>
          <w:tcPr>
            <w:tcW w:w="1050" w:type="dxa"/>
            <w:tcBorders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EC4C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28"/>
                <w:szCs w:val="28"/>
              </w:rPr>
            </w:pPr>
          </w:p>
        </w:tc>
        <w:tc>
          <w:tcPr>
            <w:tcW w:w="1047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DCF3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28"/>
                <w:szCs w:val="28"/>
              </w:rPr>
            </w:pPr>
          </w:p>
        </w:tc>
        <w:tc>
          <w:tcPr>
            <w:tcW w:w="1155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DF63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28"/>
                <w:szCs w:val="28"/>
              </w:rPr>
            </w:pPr>
          </w:p>
        </w:tc>
        <w:tc>
          <w:tcPr>
            <w:tcW w:w="1786" w:type="dxa"/>
            <w:tcBorders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DA18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28"/>
                <w:szCs w:val="28"/>
              </w:rPr>
            </w:pPr>
          </w:p>
        </w:tc>
        <w:tc>
          <w:tcPr>
            <w:tcW w:w="1841" w:type="dxa"/>
            <w:tcBorders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8856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28"/>
                <w:szCs w:val="28"/>
              </w:rPr>
            </w:pPr>
          </w:p>
        </w:tc>
      </w:tr>
      <w:tr w14:paraId="584BA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2162" w:type="dxa"/>
            <w:gridSpan w:val="3"/>
            <w:tcBorders>
              <w:left w:val="single" w:color="auto" w:sz="4" w:space="0"/>
            </w:tcBorders>
            <w:noWrap/>
            <w:vAlign w:val="center"/>
          </w:tcPr>
          <w:p w14:paraId="160CE4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28"/>
                <w:szCs w:val="28"/>
              </w:rPr>
            </w:pPr>
          </w:p>
        </w:tc>
        <w:tc>
          <w:tcPr>
            <w:tcW w:w="1050" w:type="dxa"/>
            <w:tcBorders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47E3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28"/>
                <w:szCs w:val="28"/>
              </w:rPr>
            </w:pPr>
          </w:p>
        </w:tc>
        <w:tc>
          <w:tcPr>
            <w:tcW w:w="1047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E2D3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28"/>
                <w:szCs w:val="28"/>
              </w:rPr>
            </w:pPr>
          </w:p>
        </w:tc>
        <w:tc>
          <w:tcPr>
            <w:tcW w:w="1155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B504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28"/>
                <w:szCs w:val="28"/>
              </w:rPr>
            </w:pPr>
          </w:p>
        </w:tc>
        <w:tc>
          <w:tcPr>
            <w:tcW w:w="1786" w:type="dxa"/>
            <w:tcBorders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30F5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28"/>
                <w:szCs w:val="28"/>
              </w:rPr>
            </w:pPr>
          </w:p>
        </w:tc>
        <w:tc>
          <w:tcPr>
            <w:tcW w:w="1841" w:type="dxa"/>
            <w:tcBorders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CCB4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28"/>
                <w:szCs w:val="28"/>
              </w:rPr>
            </w:pPr>
          </w:p>
        </w:tc>
      </w:tr>
      <w:tr w14:paraId="1EF58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2162" w:type="dxa"/>
            <w:gridSpan w:val="3"/>
            <w:tcBorders>
              <w:left w:val="single" w:color="auto" w:sz="4" w:space="0"/>
              <w:bottom w:val="nil"/>
              <w:right w:val="single" w:color="auto" w:sz="4" w:space="0"/>
            </w:tcBorders>
            <w:noWrap/>
            <w:vAlign w:val="center"/>
          </w:tcPr>
          <w:p w14:paraId="5FDB84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8"/>
                <w:szCs w:val="28"/>
              </w:rPr>
              <w:t>合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8"/>
                <w:szCs w:val="28"/>
              </w:rPr>
              <w:t>计</w:t>
            </w:r>
          </w:p>
        </w:tc>
        <w:tc>
          <w:tcPr>
            <w:tcW w:w="1050" w:type="dxa"/>
            <w:tcBorders>
              <w:left w:val="single" w:color="auto" w:sz="4" w:space="0"/>
              <w:bottom w:val="nil"/>
              <w:right w:val="single" w:color="auto" w:sz="4" w:space="0"/>
            </w:tcBorders>
            <w:noWrap/>
            <w:vAlign w:val="center"/>
          </w:tcPr>
          <w:p w14:paraId="050DB8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8"/>
                <w:szCs w:val="28"/>
              </w:rPr>
            </w:pPr>
          </w:p>
        </w:tc>
        <w:tc>
          <w:tcPr>
            <w:tcW w:w="1047" w:type="dxa"/>
            <w:gridSpan w:val="2"/>
            <w:tcBorders>
              <w:left w:val="single" w:color="auto" w:sz="4" w:space="0"/>
              <w:bottom w:val="nil"/>
              <w:right w:val="single" w:color="auto" w:sz="4" w:space="0"/>
            </w:tcBorders>
            <w:noWrap/>
            <w:vAlign w:val="center"/>
          </w:tcPr>
          <w:p w14:paraId="36F1C5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sz w:val="28"/>
                <w:szCs w:val="28"/>
              </w:rPr>
            </w:pPr>
          </w:p>
        </w:tc>
        <w:tc>
          <w:tcPr>
            <w:tcW w:w="1155" w:type="dxa"/>
            <w:gridSpan w:val="2"/>
            <w:tcBorders>
              <w:left w:val="single" w:color="auto" w:sz="4" w:space="0"/>
              <w:bottom w:val="nil"/>
              <w:right w:val="single" w:color="auto" w:sz="4" w:space="0"/>
            </w:tcBorders>
            <w:noWrap/>
            <w:vAlign w:val="center"/>
          </w:tcPr>
          <w:p w14:paraId="72617E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8"/>
                <w:szCs w:val="28"/>
              </w:rPr>
            </w:pPr>
          </w:p>
        </w:tc>
        <w:tc>
          <w:tcPr>
            <w:tcW w:w="1786" w:type="dxa"/>
            <w:tcBorders>
              <w:left w:val="single" w:color="auto" w:sz="4" w:space="0"/>
              <w:bottom w:val="nil"/>
              <w:right w:val="single" w:color="auto" w:sz="4" w:space="0"/>
            </w:tcBorders>
            <w:noWrap/>
            <w:vAlign w:val="center"/>
          </w:tcPr>
          <w:p w14:paraId="131F73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sz w:val="28"/>
                <w:szCs w:val="28"/>
              </w:rPr>
            </w:pPr>
          </w:p>
        </w:tc>
        <w:tc>
          <w:tcPr>
            <w:tcW w:w="1841" w:type="dxa"/>
            <w:tcBorders>
              <w:left w:val="single" w:color="auto" w:sz="4" w:space="0"/>
              <w:bottom w:val="nil"/>
              <w:right w:val="single" w:color="auto" w:sz="4" w:space="0"/>
            </w:tcBorders>
            <w:noWrap/>
            <w:vAlign w:val="center"/>
          </w:tcPr>
          <w:p w14:paraId="667CC5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sz w:val="28"/>
                <w:szCs w:val="28"/>
              </w:rPr>
            </w:pPr>
          </w:p>
        </w:tc>
      </w:tr>
      <w:tr w14:paraId="76A7C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9042" w:type="dxa"/>
            <w:gridSpan w:val="10"/>
            <w:tcBorders>
              <w:left w:val="single" w:color="auto" w:sz="4" w:space="0"/>
              <w:bottom w:val="nil"/>
              <w:right w:val="single" w:color="auto" w:sz="4" w:space="0"/>
            </w:tcBorders>
            <w:noWrap/>
            <w:vAlign w:val="center"/>
          </w:tcPr>
          <w:p w14:paraId="0F036C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8"/>
                <w:szCs w:val="28"/>
                <w:lang w:val="en-US" w:eastAsia="zh-CN"/>
              </w:rPr>
              <w:t>种植主体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8"/>
                <w:szCs w:val="28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8"/>
                <w:szCs w:val="28"/>
                <w:lang w:val="en-US" w:eastAsia="zh-CN"/>
              </w:rPr>
              <w:t>签字）：</w:t>
            </w:r>
          </w:p>
        </w:tc>
      </w:tr>
      <w:tr w14:paraId="23DF7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9042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4C315308">
            <w:pPr>
              <w:keepNext w:val="0"/>
              <w:keepLines w:val="0"/>
              <w:pageBreakBefore w:val="0"/>
              <w:widowControl w:val="0"/>
              <w:tabs>
                <w:tab w:val="left" w:pos="67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28"/>
                <w:szCs w:val="28"/>
                <w:lang w:val="en-US" w:eastAsia="zh-CN"/>
              </w:rPr>
              <w:t>参加现场确认人员</w:t>
            </w:r>
          </w:p>
        </w:tc>
      </w:tr>
      <w:tr w14:paraId="05F8BB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693" w:type="dxa"/>
            <w:tcBorders>
              <w:left w:val="single" w:color="auto" w:sz="4" w:space="0"/>
            </w:tcBorders>
            <w:noWrap/>
            <w:vAlign w:val="center"/>
          </w:tcPr>
          <w:p w14:paraId="4E10011B">
            <w:pPr>
              <w:keepNext w:val="0"/>
              <w:keepLines w:val="0"/>
              <w:pageBreakBefore w:val="0"/>
              <w:widowControl/>
              <w:tabs>
                <w:tab w:val="left" w:pos="67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1154" w:type="dxa"/>
            <w:noWrap/>
            <w:vAlign w:val="center"/>
          </w:tcPr>
          <w:p w14:paraId="3DE5A2DB">
            <w:pPr>
              <w:keepNext w:val="0"/>
              <w:keepLines w:val="0"/>
              <w:pageBreakBefore w:val="0"/>
              <w:widowControl/>
              <w:tabs>
                <w:tab w:val="left" w:pos="67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28"/>
                <w:szCs w:val="28"/>
              </w:rPr>
              <w:t>姓名</w:t>
            </w:r>
          </w:p>
        </w:tc>
        <w:tc>
          <w:tcPr>
            <w:tcW w:w="2413" w:type="dxa"/>
            <w:gridSpan w:val="4"/>
            <w:noWrap/>
            <w:vAlign w:val="center"/>
          </w:tcPr>
          <w:p w14:paraId="26C96F2B">
            <w:pPr>
              <w:keepNext w:val="0"/>
              <w:keepLines w:val="0"/>
              <w:pageBreakBefore w:val="0"/>
              <w:widowControl w:val="0"/>
              <w:tabs>
                <w:tab w:val="left" w:pos="67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28"/>
                <w:szCs w:val="28"/>
              </w:rPr>
              <w:t>工 作 单 位</w:t>
            </w:r>
          </w:p>
        </w:tc>
        <w:tc>
          <w:tcPr>
            <w:tcW w:w="2941" w:type="dxa"/>
            <w:gridSpan w:val="3"/>
            <w:noWrap/>
            <w:vAlign w:val="center"/>
          </w:tcPr>
          <w:p w14:paraId="3CC8D5C4">
            <w:pPr>
              <w:keepNext w:val="0"/>
              <w:keepLines w:val="0"/>
              <w:pageBreakBefore w:val="0"/>
              <w:widowControl w:val="0"/>
              <w:tabs>
                <w:tab w:val="left" w:pos="67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28"/>
                <w:szCs w:val="28"/>
              </w:rPr>
              <w:t>职务</w:t>
            </w:r>
          </w:p>
        </w:tc>
        <w:tc>
          <w:tcPr>
            <w:tcW w:w="1841" w:type="dxa"/>
            <w:tcBorders>
              <w:right w:val="single" w:color="auto" w:sz="4" w:space="0"/>
            </w:tcBorders>
            <w:noWrap/>
            <w:vAlign w:val="center"/>
          </w:tcPr>
          <w:p w14:paraId="70B0A32A">
            <w:pPr>
              <w:keepNext w:val="0"/>
              <w:keepLines w:val="0"/>
              <w:pageBreakBefore w:val="0"/>
              <w:widowControl/>
              <w:tabs>
                <w:tab w:val="left" w:pos="67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28"/>
                <w:szCs w:val="28"/>
              </w:rPr>
              <w:t>签   名</w:t>
            </w:r>
          </w:p>
        </w:tc>
      </w:tr>
      <w:tr w14:paraId="3A471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693" w:type="dxa"/>
            <w:tcBorders>
              <w:left w:val="single" w:color="auto" w:sz="4" w:space="0"/>
            </w:tcBorders>
            <w:noWrap/>
            <w:vAlign w:val="center"/>
          </w:tcPr>
          <w:p w14:paraId="09BE5699">
            <w:pPr>
              <w:keepNext w:val="0"/>
              <w:keepLines w:val="0"/>
              <w:pageBreakBefore w:val="0"/>
              <w:widowControl w:val="0"/>
              <w:tabs>
                <w:tab w:val="left" w:pos="67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28"/>
                <w:szCs w:val="28"/>
              </w:rPr>
              <w:t>1</w:t>
            </w:r>
          </w:p>
        </w:tc>
        <w:tc>
          <w:tcPr>
            <w:tcW w:w="1154" w:type="dxa"/>
            <w:noWrap/>
            <w:vAlign w:val="center"/>
          </w:tcPr>
          <w:p w14:paraId="47065B22">
            <w:pPr>
              <w:keepNext w:val="0"/>
              <w:keepLines w:val="0"/>
              <w:pageBreakBefore w:val="0"/>
              <w:widowControl w:val="0"/>
              <w:tabs>
                <w:tab w:val="left" w:pos="67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28"/>
                <w:szCs w:val="28"/>
              </w:rPr>
            </w:pPr>
          </w:p>
        </w:tc>
        <w:tc>
          <w:tcPr>
            <w:tcW w:w="2413" w:type="dxa"/>
            <w:gridSpan w:val="4"/>
            <w:noWrap/>
            <w:vAlign w:val="center"/>
          </w:tcPr>
          <w:p w14:paraId="4D535F56">
            <w:pPr>
              <w:keepNext w:val="0"/>
              <w:keepLines w:val="0"/>
              <w:pageBreakBefore w:val="0"/>
              <w:widowControl w:val="0"/>
              <w:tabs>
                <w:tab w:val="left" w:pos="67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28"/>
                <w:szCs w:val="28"/>
              </w:rPr>
            </w:pPr>
          </w:p>
        </w:tc>
        <w:tc>
          <w:tcPr>
            <w:tcW w:w="2941" w:type="dxa"/>
            <w:gridSpan w:val="3"/>
            <w:noWrap/>
            <w:vAlign w:val="center"/>
          </w:tcPr>
          <w:p w14:paraId="6581613B">
            <w:pPr>
              <w:keepNext w:val="0"/>
              <w:keepLines w:val="0"/>
              <w:pageBreakBefore w:val="0"/>
              <w:widowControl w:val="0"/>
              <w:tabs>
                <w:tab w:val="left" w:pos="67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28"/>
                <w:szCs w:val="28"/>
              </w:rPr>
            </w:pPr>
          </w:p>
        </w:tc>
        <w:tc>
          <w:tcPr>
            <w:tcW w:w="1841" w:type="dxa"/>
            <w:tcBorders>
              <w:right w:val="single" w:color="auto" w:sz="4" w:space="0"/>
            </w:tcBorders>
            <w:noWrap/>
            <w:vAlign w:val="top"/>
          </w:tcPr>
          <w:p w14:paraId="4AE861D8">
            <w:pPr>
              <w:keepNext w:val="0"/>
              <w:keepLines w:val="0"/>
              <w:pageBreakBefore w:val="0"/>
              <w:widowControl w:val="0"/>
              <w:tabs>
                <w:tab w:val="left" w:pos="67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28"/>
                <w:szCs w:val="28"/>
              </w:rPr>
            </w:pPr>
          </w:p>
        </w:tc>
      </w:tr>
      <w:tr w14:paraId="3BE76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693" w:type="dxa"/>
            <w:tcBorders>
              <w:left w:val="single" w:color="auto" w:sz="4" w:space="0"/>
            </w:tcBorders>
            <w:noWrap/>
            <w:vAlign w:val="center"/>
          </w:tcPr>
          <w:p w14:paraId="4124EE56">
            <w:pPr>
              <w:keepNext w:val="0"/>
              <w:keepLines w:val="0"/>
              <w:pageBreakBefore w:val="0"/>
              <w:widowControl w:val="0"/>
              <w:tabs>
                <w:tab w:val="left" w:pos="67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28"/>
                <w:szCs w:val="28"/>
              </w:rPr>
              <w:t>2</w:t>
            </w:r>
          </w:p>
        </w:tc>
        <w:tc>
          <w:tcPr>
            <w:tcW w:w="1154" w:type="dxa"/>
            <w:noWrap/>
            <w:vAlign w:val="center"/>
          </w:tcPr>
          <w:p w14:paraId="5C07111E">
            <w:pPr>
              <w:keepNext w:val="0"/>
              <w:keepLines w:val="0"/>
              <w:pageBreakBefore w:val="0"/>
              <w:widowControl w:val="0"/>
              <w:tabs>
                <w:tab w:val="left" w:pos="67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28"/>
                <w:szCs w:val="28"/>
              </w:rPr>
            </w:pPr>
          </w:p>
        </w:tc>
        <w:tc>
          <w:tcPr>
            <w:tcW w:w="2413" w:type="dxa"/>
            <w:gridSpan w:val="4"/>
            <w:noWrap/>
            <w:vAlign w:val="center"/>
          </w:tcPr>
          <w:p w14:paraId="7D81FE86">
            <w:pPr>
              <w:keepNext w:val="0"/>
              <w:keepLines w:val="0"/>
              <w:pageBreakBefore w:val="0"/>
              <w:widowControl w:val="0"/>
              <w:tabs>
                <w:tab w:val="left" w:pos="67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28"/>
                <w:szCs w:val="28"/>
              </w:rPr>
            </w:pPr>
          </w:p>
        </w:tc>
        <w:tc>
          <w:tcPr>
            <w:tcW w:w="2941" w:type="dxa"/>
            <w:gridSpan w:val="3"/>
            <w:noWrap/>
            <w:vAlign w:val="center"/>
          </w:tcPr>
          <w:p w14:paraId="5FF2ADBA">
            <w:pPr>
              <w:keepNext w:val="0"/>
              <w:keepLines w:val="0"/>
              <w:pageBreakBefore w:val="0"/>
              <w:widowControl w:val="0"/>
              <w:tabs>
                <w:tab w:val="left" w:pos="67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28"/>
                <w:szCs w:val="28"/>
              </w:rPr>
            </w:pPr>
          </w:p>
        </w:tc>
        <w:tc>
          <w:tcPr>
            <w:tcW w:w="1841" w:type="dxa"/>
            <w:tcBorders>
              <w:right w:val="single" w:color="auto" w:sz="4" w:space="0"/>
            </w:tcBorders>
            <w:noWrap/>
            <w:vAlign w:val="top"/>
          </w:tcPr>
          <w:p w14:paraId="4479EE3A">
            <w:pPr>
              <w:keepNext w:val="0"/>
              <w:keepLines w:val="0"/>
              <w:pageBreakBefore w:val="0"/>
              <w:widowControl w:val="0"/>
              <w:tabs>
                <w:tab w:val="left" w:pos="67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28"/>
                <w:szCs w:val="28"/>
              </w:rPr>
            </w:pPr>
          </w:p>
        </w:tc>
      </w:tr>
      <w:tr w14:paraId="2AA4A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693" w:type="dxa"/>
            <w:tcBorders>
              <w:left w:val="single" w:color="auto" w:sz="4" w:space="0"/>
            </w:tcBorders>
            <w:noWrap/>
            <w:vAlign w:val="center"/>
          </w:tcPr>
          <w:p w14:paraId="19EC1DDF">
            <w:pPr>
              <w:keepNext w:val="0"/>
              <w:keepLines w:val="0"/>
              <w:pageBreakBefore w:val="0"/>
              <w:widowControl w:val="0"/>
              <w:tabs>
                <w:tab w:val="left" w:pos="67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28"/>
                <w:szCs w:val="28"/>
              </w:rPr>
              <w:t>3</w:t>
            </w:r>
          </w:p>
        </w:tc>
        <w:tc>
          <w:tcPr>
            <w:tcW w:w="1154" w:type="dxa"/>
            <w:noWrap/>
            <w:vAlign w:val="center"/>
          </w:tcPr>
          <w:p w14:paraId="5657AD70">
            <w:pPr>
              <w:keepNext w:val="0"/>
              <w:keepLines w:val="0"/>
              <w:pageBreakBefore w:val="0"/>
              <w:widowControl w:val="0"/>
              <w:tabs>
                <w:tab w:val="left" w:pos="67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28"/>
                <w:szCs w:val="28"/>
              </w:rPr>
            </w:pPr>
          </w:p>
        </w:tc>
        <w:tc>
          <w:tcPr>
            <w:tcW w:w="2413" w:type="dxa"/>
            <w:gridSpan w:val="4"/>
            <w:noWrap/>
            <w:vAlign w:val="center"/>
          </w:tcPr>
          <w:p w14:paraId="65514860">
            <w:pPr>
              <w:keepNext w:val="0"/>
              <w:keepLines w:val="0"/>
              <w:pageBreakBefore w:val="0"/>
              <w:widowControl w:val="0"/>
              <w:tabs>
                <w:tab w:val="left" w:pos="67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28"/>
                <w:szCs w:val="28"/>
              </w:rPr>
            </w:pPr>
          </w:p>
        </w:tc>
        <w:tc>
          <w:tcPr>
            <w:tcW w:w="2941" w:type="dxa"/>
            <w:gridSpan w:val="3"/>
            <w:noWrap/>
            <w:vAlign w:val="center"/>
          </w:tcPr>
          <w:p w14:paraId="365AA1BA">
            <w:pPr>
              <w:keepNext w:val="0"/>
              <w:keepLines w:val="0"/>
              <w:pageBreakBefore w:val="0"/>
              <w:widowControl w:val="0"/>
              <w:tabs>
                <w:tab w:val="left" w:pos="67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28"/>
                <w:szCs w:val="28"/>
              </w:rPr>
            </w:pPr>
          </w:p>
        </w:tc>
        <w:tc>
          <w:tcPr>
            <w:tcW w:w="1841" w:type="dxa"/>
            <w:tcBorders>
              <w:right w:val="single" w:color="auto" w:sz="4" w:space="0"/>
            </w:tcBorders>
            <w:noWrap/>
            <w:vAlign w:val="top"/>
          </w:tcPr>
          <w:p w14:paraId="742CC780">
            <w:pPr>
              <w:keepNext w:val="0"/>
              <w:keepLines w:val="0"/>
              <w:pageBreakBefore w:val="0"/>
              <w:widowControl w:val="0"/>
              <w:tabs>
                <w:tab w:val="left" w:pos="67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28"/>
                <w:szCs w:val="28"/>
              </w:rPr>
            </w:pPr>
          </w:p>
        </w:tc>
      </w:tr>
      <w:tr w14:paraId="64328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693" w:type="dxa"/>
            <w:tcBorders>
              <w:left w:val="single" w:color="auto" w:sz="4" w:space="0"/>
            </w:tcBorders>
            <w:noWrap/>
            <w:vAlign w:val="center"/>
          </w:tcPr>
          <w:p w14:paraId="08568B3B">
            <w:pPr>
              <w:keepNext w:val="0"/>
              <w:keepLines w:val="0"/>
              <w:pageBreakBefore w:val="0"/>
              <w:widowControl w:val="0"/>
              <w:tabs>
                <w:tab w:val="left" w:pos="67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28"/>
                <w:szCs w:val="28"/>
              </w:rPr>
              <w:t>4</w:t>
            </w:r>
          </w:p>
        </w:tc>
        <w:tc>
          <w:tcPr>
            <w:tcW w:w="1154" w:type="dxa"/>
            <w:noWrap/>
            <w:vAlign w:val="center"/>
          </w:tcPr>
          <w:p w14:paraId="1D335F62">
            <w:pPr>
              <w:keepNext w:val="0"/>
              <w:keepLines w:val="0"/>
              <w:pageBreakBefore w:val="0"/>
              <w:widowControl w:val="0"/>
              <w:tabs>
                <w:tab w:val="left" w:pos="67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28"/>
                <w:szCs w:val="28"/>
              </w:rPr>
            </w:pPr>
          </w:p>
        </w:tc>
        <w:tc>
          <w:tcPr>
            <w:tcW w:w="2413" w:type="dxa"/>
            <w:gridSpan w:val="4"/>
            <w:noWrap/>
            <w:vAlign w:val="center"/>
          </w:tcPr>
          <w:p w14:paraId="712C04DE">
            <w:pPr>
              <w:keepNext w:val="0"/>
              <w:keepLines w:val="0"/>
              <w:pageBreakBefore w:val="0"/>
              <w:widowControl w:val="0"/>
              <w:tabs>
                <w:tab w:val="left" w:pos="67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28"/>
                <w:szCs w:val="28"/>
              </w:rPr>
            </w:pPr>
          </w:p>
        </w:tc>
        <w:tc>
          <w:tcPr>
            <w:tcW w:w="2941" w:type="dxa"/>
            <w:gridSpan w:val="3"/>
            <w:noWrap/>
            <w:vAlign w:val="center"/>
          </w:tcPr>
          <w:p w14:paraId="434E18BE">
            <w:pPr>
              <w:keepNext w:val="0"/>
              <w:keepLines w:val="0"/>
              <w:pageBreakBefore w:val="0"/>
              <w:widowControl w:val="0"/>
              <w:tabs>
                <w:tab w:val="left" w:pos="67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28"/>
                <w:szCs w:val="28"/>
              </w:rPr>
            </w:pPr>
          </w:p>
        </w:tc>
        <w:tc>
          <w:tcPr>
            <w:tcW w:w="1841" w:type="dxa"/>
            <w:tcBorders>
              <w:right w:val="single" w:color="auto" w:sz="4" w:space="0"/>
            </w:tcBorders>
            <w:noWrap/>
            <w:vAlign w:val="top"/>
          </w:tcPr>
          <w:p w14:paraId="178844F2">
            <w:pPr>
              <w:keepNext w:val="0"/>
              <w:keepLines w:val="0"/>
              <w:pageBreakBefore w:val="0"/>
              <w:widowControl w:val="0"/>
              <w:tabs>
                <w:tab w:val="left" w:pos="67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28"/>
                <w:szCs w:val="28"/>
              </w:rPr>
            </w:pPr>
          </w:p>
        </w:tc>
      </w:tr>
      <w:tr w14:paraId="3ED1B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93" w:type="dxa"/>
            <w:tcBorders>
              <w:left w:val="single" w:color="auto" w:sz="4" w:space="0"/>
            </w:tcBorders>
            <w:noWrap/>
            <w:vAlign w:val="center"/>
          </w:tcPr>
          <w:p w14:paraId="75A18092">
            <w:pPr>
              <w:keepNext w:val="0"/>
              <w:keepLines w:val="0"/>
              <w:pageBreakBefore w:val="0"/>
              <w:widowControl w:val="0"/>
              <w:tabs>
                <w:tab w:val="left" w:pos="67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154" w:type="dxa"/>
            <w:noWrap/>
            <w:vAlign w:val="center"/>
          </w:tcPr>
          <w:p w14:paraId="02961ECC">
            <w:pPr>
              <w:keepNext w:val="0"/>
              <w:keepLines w:val="0"/>
              <w:pageBreakBefore w:val="0"/>
              <w:widowControl w:val="0"/>
              <w:tabs>
                <w:tab w:val="left" w:pos="67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28"/>
                <w:szCs w:val="28"/>
              </w:rPr>
            </w:pPr>
          </w:p>
        </w:tc>
        <w:tc>
          <w:tcPr>
            <w:tcW w:w="2413" w:type="dxa"/>
            <w:gridSpan w:val="4"/>
            <w:noWrap/>
            <w:vAlign w:val="center"/>
          </w:tcPr>
          <w:p w14:paraId="3CD3BD19">
            <w:pPr>
              <w:keepNext w:val="0"/>
              <w:keepLines w:val="0"/>
              <w:pageBreakBefore w:val="0"/>
              <w:widowControl w:val="0"/>
              <w:tabs>
                <w:tab w:val="left" w:pos="67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28"/>
                <w:szCs w:val="28"/>
              </w:rPr>
            </w:pPr>
          </w:p>
        </w:tc>
        <w:tc>
          <w:tcPr>
            <w:tcW w:w="2941" w:type="dxa"/>
            <w:gridSpan w:val="3"/>
            <w:noWrap/>
            <w:vAlign w:val="top"/>
          </w:tcPr>
          <w:p w14:paraId="5FDB9A02">
            <w:pPr>
              <w:keepNext w:val="0"/>
              <w:keepLines w:val="0"/>
              <w:pageBreakBefore w:val="0"/>
              <w:widowControl w:val="0"/>
              <w:tabs>
                <w:tab w:val="left" w:pos="67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28"/>
                <w:szCs w:val="28"/>
              </w:rPr>
            </w:pPr>
          </w:p>
        </w:tc>
        <w:tc>
          <w:tcPr>
            <w:tcW w:w="1841" w:type="dxa"/>
            <w:tcBorders>
              <w:right w:val="single" w:color="auto" w:sz="4" w:space="0"/>
            </w:tcBorders>
            <w:noWrap/>
            <w:vAlign w:val="top"/>
          </w:tcPr>
          <w:p w14:paraId="78B2645B">
            <w:pPr>
              <w:keepNext w:val="0"/>
              <w:keepLines w:val="0"/>
              <w:pageBreakBefore w:val="0"/>
              <w:widowControl w:val="0"/>
              <w:tabs>
                <w:tab w:val="left" w:pos="67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0"/>
                <w:sz w:val="28"/>
                <w:szCs w:val="28"/>
              </w:rPr>
            </w:pPr>
          </w:p>
        </w:tc>
      </w:tr>
    </w:tbl>
    <w:p w14:paraId="305C39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280" w:firstLineChars="100"/>
        <w:jc w:val="left"/>
        <w:textAlignment w:val="auto"/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</w:pPr>
    </w:p>
    <w:p w14:paraId="170065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280" w:firstLineChars="100"/>
        <w:jc w:val="left"/>
        <w:textAlignment w:val="auto"/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  <w:t>乡镇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（</w:t>
      </w:r>
      <w:r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  <w:t>街道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）</w:t>
      </w:r>
      <w:r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  <w:t>（盖章）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：</w:t>
      </w:r>
    </w:p>
    <w:p w14:paraId="1ADFB698"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firstLine="0"/>
        <w:jc w:val="both"/>
        <w:textAlignment w:val="auto"/>
        <w:rPr>
          <w:rFonts w:hint="default" w:ascii="Times New Roman" w:hAnsi="Times New Roman" w:eastAsia="方正仿宋_GBK" w:cs="Times New Roman"/>
          <w:b w:val="0"/>
          <w:bCs w:val="0"/>
          <w:kern w:val="0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28"/>
          <w:szCs w:val="28"/>
          <w:lang w:val="en-US" w:eastAsia="zh-CN" w:bidi="ar-SA"/>
        </w:rPr>
        <w:t>1.参加现场确认人员至少3个人，包含镇街（农场）和村（居）两级人员。</w:t>
      </w:r>
    </w:p>
    <w:p w14:paraId="1850D321"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28"/>
          <w:szCs w:val="28"/>
          <w:lang w:val="en-US" w:eastAsia="zh-CN" w:bidi="ar-SA"/>
        </w:rPr>
        <w:t>2.种植主体是农业经营主体的需写明主体全称，签字为法人代表或负责人。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9258FB"/>
    <w:rsid w:val="0F925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qFormat/>
    <w:uiPriority w:val="0"/>
    <w:pPr>
      <w:widowControl/>
      <w:spacing w:before="100" w:beforeAutospacing="1" w:after="100" w:afterAutospacing="1"/>
      <w:jc w:val="left"/>
    </w:pPr>
    <w:rPr>
      <w:rFonts w:ascii="宋体" w:hAnsi="Times New Roman" w:eastAsia="宋体" w:cs="宋体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2026-10-30T07:03:00Z</dcterms:created>
  <dc:creator>YAN</dc:creator>
  <cp:lastModifiedBy>YAN</cp:lastModifiedBy>
  <dcterms:modified xsi:type="dcterms:W3CDTF">2026-10-30T07:03:16Z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BEB9690632234B91868FFC89E590CDC8_11</vt:lpwstr>
  </property>
  <property fmtid="{D5CDD505-2E9C-101B-9397-08002B2CF9AE}" pid="4" name="KSOTemplateDocerSaveRecord">
    <vt:lpwstr>eyJoZGlkIjoiZmYwZTFjMTZkZDkwNmQzNzY3NzMzNDE2OWJhN2FhN2IiLCJ1c2VySWQiOiIzMTE3Nzg1NTMifQ==</vt:lpwstr>
  </property>
</Properties>
</file>