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66CC8">
      <w:pPr>
        <w:pStyle w:val="3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tbl>
      <w:tblPr>
        <w:tblStyle w:val="4"/>
        <w:tblW w:w="14174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613"/>
        <w:gridCol w:w="1339"/>
        <w:gridCol w:w="2100"/>
        <w:gridCol w:w="1365"/>
        <w:gridCol w:w="1995"/>
        <w:gridCol w:w="1992"/>
        <w:gridCol w:w="1964"/>
        <w:gridCol w:w="1426"/>
        <w:gridCol w:w="1381"/>
      </w:tblGrid>
      <w:tr w14:paraId="153EC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98" w:hRule="atLeast"/>
        </w:trPr>
        <w:tc>
          <w:tcPr>
            <w:tcW w:w="14174" w:type="dxa"/>
            <w:gridSpan w:val="9"/>
            <w:noWrap/>
            <w:vAlign w:val="center"/>
          </w:tcPr>
          <w:p w14:paraId="4962E7AF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  <w:lang w:eastAsia="zh-CN"/>
              </w:rPr>
              <w:t>福建省规模种植</w:t>
            </w: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  <w:t>双季稻</w:t>
            </w: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  <w:lang w:eastAsia="zh-CN"/>
              </w:rPr>
              <w:t>补助申请</w:t>
            </w: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  <w:t>汇总表</w:t>
            </w:r>
            <w:bookmarkEnd w:id="0"/>
          </w:p>
        </w:tc>
      </w:tr>
      <w:tr w14:paraId="4199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90" w:hRule="atLeast"/>
        </w:trPr>
        <w:tc>
          <w:tcPr>
            <w:tcW w:w="14174" w:type="dxa"/>
            <w:gridSpan w:val="9"/>
            <w:tcBorders>
              <w:bottom w:val="single" w:color="000000" w:sz="4" w:space="0"/>
            </w:tcBorders>
            <w:noWrap/>
            <w:vAlign w:val="center"/>
          </w:tcPr>
          <w:p w14:paraId="1905E7A2">
            <w:pPr>
              <w:pStyle w:val="2"/>
              <w:ind w:left="0" w:firstLine="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填报单位：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          （加盖公章）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填报人：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 xml:space="preserve">   联系电话：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 xml:space="preserve">  填报日期：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日</w:t>
            </w:r>
          </w:p>
        </w:tc>
      </w:tr>
      <w:tr w14:paraId="1E44F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9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D3E3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73804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乡镇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街道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0155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主体（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种植户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FD2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种植地点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1CB5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申请补贴面积（亩）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E2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早稻种植面积</w:t>
            </w:r>
          </w:p>
          <w:p w14:paraId="6F575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（亩）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391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双季晚稻种植面积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（亩）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D34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BCD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联系电话</w:t>
            </w:r>
          </w:p>
        </w:tc>
      </w:tr>
      <w:tr w14:paraId="0294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F0A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373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609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BB6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5F2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32B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65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6A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E9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28DE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BF6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A09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4A79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97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61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D52E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CD18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359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F66F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625C2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392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92A9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673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25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33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E09F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762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670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A38F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0B5E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8F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4BA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876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DD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1E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9A6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601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FBC9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80E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7C849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4B3A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47E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F43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86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21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37D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1CFC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A85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2F4B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6CD3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58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..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A5B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7D73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14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53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BE0C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0128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BED9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C919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5A775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6CE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合计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60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2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65A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72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27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D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0F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1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</w:tbl>
    <w:p w14:paraId="187793B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B34B6"/>
    <w:rsid w:val="2C7B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next w:val="1"/>
    <w:qFormat/>
    <w:uiPriority w:val="0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alloon Text"/>
    <w:basedOn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2026-10-30T07:02:00Z</dcterms:created>
  <dc:creator>YAN</dc:creator>
  <cp:lastModifiedBy>YAN</cp:lastModifiedBy>
  <dcterms:modified xsi:type="dcterms:W3CDTF">2026-10-30T07:02:52Z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EF51B854C59A4AD8BA6314BEBAD517C7_11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