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6A2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 w14:paraId="020F93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水产品质量安全、水生野生动物及其产品经营利用和渔业养殖生产中使用药物、饲料和添加剂监督检查人员名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录库</w:t>
      </w:r>
    </w:p>
    <w:p w14:paraId="1BE1F5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5"/>
        <w:gridCol w:w="4507"/>
      </w:tblGrid>
      <w:tr w14:paraId="4CC9D8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15" w:type="dxa"/>
          </w:tcPr>
          <w:p w14:paraId="54ECE3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  <w:t>检查项目</w:t>
            </w:r>
          </w:p>
        </w:tc>
        <w:tc>
          <w:tcPr>
            <w:tcW w:w="4507" w:type="dxa"/>
          </w:tcPr>
          <w:p w14:paraId="068B0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  <w:t>检查人员</w:t>
            </w:r>
          </w:p>
        </w:tc>
      </w:tr>
      <w:tr w14:paraId="1B1672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015" w:type="dxa"/>
            <w:vMerge w:val="restart"/>
            <w:vAlign w:val="center"/>
          </w:tcPr>
          <w:p w14:paraId="35AD3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水产品质量安全、水生野生动物及其产品经营利用和渔业养殖生产中使用药物、饲料和添加剂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的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监督检查</w:t>
            </w:r>
          </w:p>
        </w:tc>
        <w:tc>
          <w:tcPr>
            <w:tcW w:w="4507" w:type="dxa"/>
            <w:vAlign w:val="center"/>
          </w:tcPr>
          <w:p w14:paraId="2978E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林亚伟</w:t>
            </w:r>
          </w:p>
        </w:tc>
      </w:tr>
      <w:tr w14:paraId="1651EC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4015" w:type="dxa"/>
            <w:vMerge w:val="continue"/>
            <w:tcBorders/>
          </w:tcPr>
          <w:p w14:paraId="1440D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5754B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林静毅</w:t>
            </w:r>
          </w:p>
        </w:tc>
      </w:tr>
      <w:tr w14:paraId="643D9F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4015" w:type="dxa"/>
            <w:vMerge w:val="continue"/>
            <w:tcBorders/>
          </w:tcPr>
          <w:p w14:paraId="014BB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0E1E7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翁文阶</w:t>
            </w:r>
          </w:p>
        </w:tc>
      </w:tr>
      <w:tr w14:paraId="727BAF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4015" w:type="dxa"/>
            <w:vMerge w:val="continue"/>
            <w:tcBorders/>
          </w:tcPr>
          <w:p w14:paraId="56A42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58105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黄兰兰</w:t>
            </w:r>
          </w:p>
        </w:tc>
      </w:tr>
      <w:tr w14:paraId="18CFBC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4015" w:type="dxa"/>
            <w:vMerge w:val="continue"/>
            <w:tcBorders/>
          </w:tcPr>
          <w:p w14:paraId="2D4A9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5EA0D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黄思茹</w:t>
            </w:r>
          </w:p>
        </w:tc>
      </w:tr>
      <w:tr w14:paraId="44D842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4015" w:type="dxa"/>
            <w:vMerge w:val="continue"/>
            <w:tcBorders/>
          </w:tcPr>
          <w:p w14:paraId="0C33E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4B7DC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周海峰</w:t>
            </w:r>
          </w:p>
        </w:tc>
      </w:tr>
      <w:tr w14:paraId="78C5EB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4015" w:type="dxa"/>
            <w:vMerge w:val="continue"/>
            <w:tcBorders/>
          </w:tcPr>
          <w:p w14:paraId="56B3C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21416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黄  琳</w:t>
            </w:r>
          </w:p>
        </w:tc>
      </w:tr>
      <w:tr w14:paraId="4520A9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015" w:type="dxa"/>
            <w:vMerge w:val="continue"/>
            <w:tcBorders/>
          </w:tcPr>
          <w:p w14:paraId="789E5F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7BF86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陈  佳</w:t>
            </w:r>
          </w:p>
        </w:tc>
      </w:tr>
      <w:tr w14:paraId="073369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015" w:type="dxa"/>
            <w:vMerge w:val="continue"/>
            <w:tcBorders/>
          </w:tcPr>
          <w:p w14:paraId="03162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</w:tc>
        <w:tc>
          <w:tcPr>
            <w:tcW w:w="4507" w:type="dxa"/>
            <w:vAlign w:val="center"/>
          </w:tcPr>
          <w:p w14:paraId="70E73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林炜臻</w:t>
            </w:r>
          </w:p>
        </w:tc>
      </w:tr>
    </w:tbl>
    <w:p w14:paraId="4FA8A9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92BCF"/>
    <w:rsid w:val="140803B0"/>
    <w:rsid w:val="41E465E5"/>
    <w:rsid w:val="44FF5A84"/>
    <w:rsid w:val="5C0478A5"/>
    <w:rsid w:val="6E49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116</Characters>
  <Lines>0</Lines>
  <Paragraphs>0</Paragraphs>
  <TotalTime>5</TotalTime>
  <ScaleCrop>false</ScaleCrop>
  <LinksUpToDate>false</LinksUpToDate>
  <CharactersWithSpaces>116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2025-09-25T07:55:00Z</dcterms:created>
  <dc:creator>Administrator</dc:creator>
  <cp:lastModifiedBy>0019</cp:lastModifiedBy>
  <dcterms:modified xsi:type="dcterms:W3CDTF">2026-10-12T00:44:58Z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F3B07CC8D3364944AE98E3A077BDA7B0_11</vt:lpwstr>
  </property>
  <property fmtid="{D5CDD505-2E9C-101B-9397-08002B2CF9AE}" pid="4" name="KSOTemplateDocerSaveRecord">
    <vt:lpwstr>eyJoZGlkIjoiZTQ3NTI1NmExMTAwYjhiMGRjOWViNDYxYzc3NTJjNzciLCJ1c2VySWQiOiIxMDQyNzI0Mjc1In0=</vt:lpwstr>
  </property>
</Properties>
</file>