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9568">
      <w:pPr>
        <w:spacing w:line="60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p w14:paraId="63940379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 w:cs="Times New Roman"/>
          <w:spacing w:val="-2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</w:rPr>
        <w:t>南安市20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  <w:t>26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</w:rPr>
        <w:t>年耕地地力保护补贴资金分配表</w:t>
      </w:r>
    </w:p>
    <w:bookmarkEnd w:id="0"/>
    <w:tbl>
      <w:tblPr>
        <w:tblStyle w:val="2"/>
        <w:tblW w:w="9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548"/>
        <w:gridCol w:w="1692"/>
        <w:gridCol w:w="2364"/>
        <w:gridCol w:w="2184"/>
        <w:gridCol w:w="1176"/>
      </w:tblGrid>
      <w:tr w14:paraId="71BD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应补耕种面积（亩）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应补助金额</w:t>
            </w:r>
          </w:p>
          <w:p w14:paraId="5B5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本次下拨金额</w:t>
            </w:r>
          </w:p>
          <w:p w14:paraId="2CE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82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7364.14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668531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668531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3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C3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6111.01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554770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554770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CE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FD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3816.18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346440.31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346440.31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2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DC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省新镇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7276.93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660614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660614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0C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C1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53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C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东田镇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18870.90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1713139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1713139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D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B6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仑苍镇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3979.18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361238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361238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44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B2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英都镇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14222.12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1291113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1291113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3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D3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翔云镇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12122.22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1100480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1100480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2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F0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6200.32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562878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562878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72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AC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金淘镇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17282.29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1568921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1568921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D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C6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蓬华镇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6409.11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581832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581832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0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68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诗山镇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15378.40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1396082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1396082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4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3B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码头镇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13888.69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1260843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1260843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D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C8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丰州镇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7352.73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667496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667496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8C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81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4768.35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432880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432880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0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91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罗东镇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9033.00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820034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820034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0D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F8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乐峰镇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7498.20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680702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680702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0F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69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12601.36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1143977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1143977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02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B5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九都镇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2491.00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226138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226138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B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85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洪濑镇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10217.43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927559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927559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3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12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9568.26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868626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868626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6E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D5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11326.25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1028220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1028220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A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A2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霞美镇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5610.27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509312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509312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C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D8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17866.85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1621989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1621989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1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B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17643.71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1601732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1601732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7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AC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4678.58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424731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424731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78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BF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253577.48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23020277.31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23020277.31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F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5706C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5066"/>
    <w:rsid w:val="33E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2026-05-22T09:26:00Z</dcterms:created>
  <dc:creator>YAN</dc:creator>
  <cp:lastModifiedBy>YAN</cp:lastModifiedBy>
  <dcterms:modified xsi:type="dcterms:W3CDTF">2026-05-22T09:26:35Z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DF5DFF0767A749DE925D4DC2BEE11141_11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