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03CB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54A6E25">
      <w:pPr>
        <w:spacing w:line="560" w:lineRule="exac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市级特色现代农业发展资金（农业机械购置与应用补贴）建设项目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验收结果及拟补助资金情况表</w:t>
      </w:r>
    </w:p>
    <w:tbl>
      <w:tblPr>
        <w:tblStyle w:val="3"/>
        <w:tblW w:w="14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854"/>
        <w:gridCol w:w="1524"/>
        <w:gridCol w:w="5672"/>
        <w:gridCol w:w="1335"/>
        <w:gridCol w:w="1575"/>
        <w:gridCol w:w="1582"/>
      </w:tblGrid>
      <w:tr w14:paraId="0E63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73" w:type="dxa"/>
            <w:vAlign w:val="center"/>
          </w:tcPr>
          <w:p w14:paraId="15F246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  <w:vAlign w:val="center"/>
          </w:tcPr>
          <w:p w14:paraId="307B3D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524" w:type="dxa"/>
            <w:vAlign w:val="center"/>
          </w:tcPr>
          <w:p w14:paraId="14F87E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5672" w:type="dxa"/>
            <w:vAlign w:val="center"/>
          </w:tcPr>
          <w:p w14:paraId="65B484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335" w:type="dxa"/>
            <w:vAlign w:val="center"/>
          </w:tcPr>
          <w:p w14:paraId="2A34F0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项目补助类型</w:t>
            </w:r>
          </w:p>
        </w:tc>
        <w:tc>
          <w:tcPr>
            <w:tcW w:w="1575" w:type="dxa"/>
            <w:vAlign w:val="center"/>
          </w:tcPr>
          <w:p w14:paraId="3DCB08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验收结果</w:t>
            </w:r>
          </w:p>
        </w:tc>
        <w:tc>
          <w:tcPr>
            <w:tcW w:w="1582" w:type="dxa"/>
            <w:vAlign w:val="center"/>
          </w:tcPr>
          <w:p w14:paraId="287D42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拟补助资金（万元）</w:t>
            </w:r>
          </w:p>
        </w:tc>
      </w:tr>
      <w:tr w14:paraId="3CA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73" w:type="dxa"/>
            <w:vAlign w:val="center"/>
          </w:tcPr>
          <w:p w14:paraId="221051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  <w:vAlign w:val="center"/>
          </w:tcPr>
          <w:p w14:paraId="2F9A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</w:t>
            </w:r>
          </w:p>
        </w:tc>
        <w:tc>
          <w:tcPr>
            <w:tcW w:w="1524" w:type="dxa"/>
            <w:vAlign w:val="center"/>
          </w:tcPr>
          <w:p w14:paraId="0246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南安市水头镇朴二村</w:t>
            </w:r>
          </w:p>
        </w:tc>
        <w:tc>
          <w:tcPr>
            <w:tcW w:w="5672" w:type="dxa"/>
            <w:vAlign w:val="center"/>
          </w:tcPr>
          <w:p w14:paraId="0F82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工厂化育秧中心建设（循环式育秧设备2台套，水肥一体化灌溉设备等配套设施）</w:t>
            </w:r>
          </w:p>
        </w:tc>
        <w:tc>
          <w:tcPr>
            <w:tcW w:w="1335" w:type="dxa"/>
            <w:vAlign w:val="center"/>
          </w:tcPr>
          <w:p w14:paraId="5800C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主要农作物全程机械化生产基地</w:t>
            </w:r>
          </w:p>
          <w:p w14:paraId="049C4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575" w:type="dxa"/>
            <w:vAlign w:val="center"/>
          </w:tcPr>
          <w:p w14:paraId="0065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582" w:type="dxa"/>
            <w:vAlign w:val="center"/>
          </w:tcPr>
          <w:p w14:paraId="469D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BD9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73" w:type="dxa"/>
            <w:vAlign w:val="center"/>
          </w:tcPr>
          <w:p w14:paraId="31E090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4" w:type="dxa"/>
            <w:vAlign w:val="center"/>
          </w:tcPr>
          <w:p w14:paraId="60F3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</w:t>
            </w:r>
          </w:p>
        </w:tc>
        <w:tc>
          <w:tcPr>
            <w:tcW w:w="1524" w:type="dxa"/>
            <w:vAlign w:val="center"/>
          </w:tcPr>
          <w:p w14:paraId="58D5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南安市水头镇朴二村</w:t>
            </w:r>
          </w:p>
        </w:tc>
        <w:tc>
          <w:tcPr>
            <w:tcW w:w="5672" w:type="dxa"/>
            <w:vAlign w:val="center"/>
          </w:tcPr>
          <w:p w14:paraId="3B9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承办泉州市农机春耕生产现场演示会活动。</w:t>
            </w:r>
          </w:p>
        </w:tc>
        <w:tc>
          <w:tcPr>
            <w:tcW w:w="1335" w:type="dxa"/>
            <w:vAlign w:val="center"/>
          </w:tcPr>
          <w:p w14:paraId="5055B5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泉州市农机化重点工作</w:t>
            </w:r>
          </w:p>
        </w:tc>
        <w:tc>
          <w:tcPr>
            <w:tcW w:w="1575" w:type="dxa"/>
            <w:vAlign w:val="center"/>
          </w:tcPr>
          <w:p w14:paraId="0B0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582" w:type="dxa"/>
            <w:vAlign w:val="center"/>
          </w:tcPr>
          <w:p w14:paraId="599B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458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873" w:type="dxa"/>
            <w:vAlign w:val="center"/>
          </w:tcPr>
          <w:p w14:paraId="48071B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 w14:paraId="233B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南安市码头东联农业科技示范场</w:t>
            </w:r>
          </w:p>
        </w:tc>
        <w:tc>
          <w:tcPr>
            <w:tcW w:w="1524" w:type="dxa"/>
            <w:vAlign w:val="center"/>
          </w:tcPr>
          <w:p w14:paraId="378A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南安市码头镇东大村</w:t>
            </w:r>
          </w:p>
        </w:tc>
        <w:tc>
          <w:tcPr>
            <w:tcW w:w="5672" w:type="dxa"/>
            <w:vAlign w:val="center"/>
          </w:tcPr>
          <w:p w14:paraId="2103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购置小型水稻插秧机2台，举办水稻机插现场会1场，推广水稻机插面积60亩。</w:t>
            </w:r>
          </w:p>
        </w:tc>
        <w:tc>
          <w:tcPr>
            <w:tcW w:w="1335" w:type="dxa"/>
            <w:vAlign w:val="center"/>
          </w:tcPr>
          <w:p w14:paraId="200DB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购置丘陵山区小型水稻</w:t>
            </w:r>
          </w:p>
          <w:p w14:paraId="5300BE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种植机械</w:t>
            </w:r>
          </w:p>
        </w:tc>
        <w:tc>
          <w:tcPr>
            <w:tcW w:w="1575" w:type="dxa"/>
            <w:vAlign w:val="center"/>
          </w:tcPr>
          <w:p w14:paraId="2DC9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582" w:type="dxa"/>
            <w:vAlign w:val="center"/>
          </w:tcPr>
          <w:p w14:paraId="02782D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AC2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23" w:type="dxa"/>
            <w:gridSpan w:val="4"/>
            <w:vAlign w:val="center"/>
          </w:tcPr>
          <w:p w14:paraId="4B0D52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1AD2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54B82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6FDC97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</w:tr>
    </w:tbl>
    <w:p w14:paraId="36DCF63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CAC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F45BC"/>
    <w:rsid w:val="1E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6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6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2025-11-25T07:40:00Z</dcterms:created>
  <dc:creator>Administrator</dc:creator>
  <cp:lastModifiedBy>Administrator</cp:lastModifiedBy>
  <dcterms:modified xsi:type="dcterms:W3CDTF">2025-11-25T07:40:54Z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07DB0117B01B45ABA738892A3CC322EE_11</vt:lpwstr>
  </property>
  <property fmtid="{D5CDD505-2E9C-101B-9397-08002B2CF9AE}" pid="4" name="KSOTemplateDocerSaveRecord">
    <vt:lpwstr>eyJoZGlkIjoiMTFhODYyYWJhODJjMTU1MTg0ZmFkNDEwOTJjMWU3ZjkifQ==</vt:lpwstr>
  </property>
</Properties>
</file>