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E2E4">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附件2</w:t>
      </w:r>
    </w:p>
    <w:p w14:paraId="46BED84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2025年市级特色现代农业发展专项资金（农业基地建设补助项目）任务清单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60"/>
        <w:gridCol w:w="3390"/>
        <w:gridCol w:w="4995"/>
        <w:gridCol w:w="1605"/>
        <w:gridCol w:w="1763"/>
      </w:tblGrid>
      <w:tr w14:paraId="634C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67128A5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序号</w:t>
            </w:r>
          </w:p>
        </w:tc>
        <w:tc>
          <w:tcPr>
            <w:tcW w:w="1560" w:type="dxa"/>
            <w:noWrap w:val="0"/>
            <w:vAlign w:val="center"/>
          </w:tcPr>
          <w:p w14:paraId="75DEDFF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乡镇</w:t>
            </w:r>
          </w:p>
          <w:p w14:paraId="54181D4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（街道）</w:t>
            </w:r>
          </w:p>
        </w:tc>
        <w:tc>
          <w:tcPr>
            <w:tcW w:w="3390" w:type="dxa"/>
            <w:noWrap w:val="0"/>
            <w:vAlign w:val="center"/>
          </w:tcPr>
          <w:p w14:paraId="40B6944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建设单位</w:t>
            </w:r>
          </w:p>
        </w:tc>
        <w:tc>
          <w:tcPr>
            <w:tcW w:w="4995" w:type="dxa"/>
            <w:noWrap w:val="0"/>
            <w:vAlign w:val="center"/>
          </w:tcPr>
          <w:p w14:paraId="3089B6D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建设内容</w:t>
            </w:r>
          </w:p>
        </w:tc>
        <w:tc>
          <w:tcPr>
            <w:tcW w:w="1605" w:type="dxa"/>
            <w:noWrap w:val="0"/>
            <w:vAlign w:val="center"/>
          </w:tcPr>
          <w:p w14:paraId="2E48F8D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总投资</w:t>
            </w:r>
          </w:p>
          <w:p w14:paraId="56FDE719">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（万元）</w:t>
            </w:r>
          </w:p>
        </w:tc>
        <w:tc>
          <w:tcPr>
            <w:tcW w:w="1763" w:type="dxa"/>
            <w:noWrap w:val="0"/>
            <w:vAlign w:val="center"/>
          </w:tcPr>
          <w:p w14:paraId="009C6B3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补助资金</w:t>
            </w:r>
          </w:p>
          <w:p w14:paraId="10D5FD6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（万元）</w:t>
            </w:r>
          </w:p>
        </w:tc>
      </w:tr>
      <w:tr w14:paraId="217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045F8C2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w:t>
            </w:r>
          </w:p>
        </w:tc>
        <w:tc>
          <w:tcPr>
            <w:tcW w:w="1560" w:type="dxa"/>
            <w:noWrap w:val="0"/>
            <w:vAlign w:val="center"/>
          </w:tcPr>
          <w:p w14:paraId="1B26EE0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码头镇</w:t>
            </w:r>
          </w:p>
        </w:tc>
        <w:tc>
          <w:tcPr>
            <w:tcW w:w="3390" w:type="dxa"/>
            <w:noWrap w:val="0"/>
            <w:vAlign w:val="center"/>
          </w:tcPr>
          <w:p w14:paraId="214D164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南安市夏山家庭农场</w:t>
            </w:r>
          </w:p>
        </w:tc>
        <w:tc>
          <w:tcPr>
            <w:tcW w:w="4995" w:type="dxa"/>
            <w:noWrap w:val="0"/>
            <w:vAlign w:val="center"/>
          </w:tcPr>
          <w:p w14:paraId="7B810EC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改造果园基础设施，修复、拓宽改造1公里果园道路。</w:t>
            </w:r>
          </w:p>
        </w:tc>
        <w:tc>
          <w:tcPr>
            <w:tcW w:w="1605" w:type="dxa"/>
            <w:noWrap w:val="0"/>
            <w:vAlign w:val="center"/>
          </w:tcPr>
          <w:p w14:paraId="3E6A37C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18</w:t>
            </w:r>
          </w:p>
        </w:tc>
        <w:tc>
          <w:tcPr>
            <w:tcW w:w="1763" w:type="dxa"/>
            <w:noWrap w:val="0"/>
            <w:vAlign w:val="center"/>
          </w:tcPr>
          <w:p w14:paraId="0D747AD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r>
      <w:tr w14:paraId="096A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066E687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2</w:t>
            </w:r>
          </w:p>
        </w:tc>
        <w:tc>
          <w:tcPr>
            <w:tcW w:w="1560" w:type="dxa"/>
            <w:noWrap w:val="0"/>
            <w:vAlign w:val="center"/>
          </w:tcPr>
          <w:p w14:paraId="18D8032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诗山镇</w:t>
            </w:r>
          </w:p>
        </w:tc>
        <w:tc>
          <w:tcPr>
            <w:tcW w:w="3390" w:type="dxa"/>
            <w:noWrap w:val="0"/>
            <w:vAlign w:val="center"/>
          </w:tcPr>
          <w:p w14:paraId="5FF5490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南安市园宝家庭农场</w:t>
            </w:r>
          </w:p>
        </w:tc>
        <w:tc>
          <w:tcPr>
            <w:tcW w:w="4995" w:type="dxa"/>
            <w:noWrap w:val="0"/>
            <w:vAlign w:val="center"/>
          </w:tcPr>
          <w:p w14:paraId="699BA0E9">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扩大养殖规模，引进蜂种及生产设备。</w:t>
            </w:r>
          </w:p>
        </w:tc>
        <w:tc>
          <w:tcPr>
            <w:tcW w:w="1605" w:type="dxa"/>
            <w:noWrap w:val="0"/>
            <w:vAlign w:val="center"/>
          </w:tcPr>
          <w:p w14:paraId="451A2A2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12</w:t>
            </w:r>
          </w:p>
        </w:tc>
        <w:tc>
          <w:tcPr>
            <w:tcW w:w="1763" w:type="dxa"/>
            <w:noWrap w:val="0"/>
            <w:vAlign w:val="center"/>
          </w:tcPr>
          <w:p w14:paraId="71CCE93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r>
      <w:tr w14:paraId="3B53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2A57B19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c>
          <w:tcPr>
            <w:tcW w:w="1560" w:type="dxa"/>
            <w:noWrap w:val="0"/>
            <w:vAlign w:val="center"/>
          </w:tcPr>
          <w:p w14:paraId="6730B88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乐峰镇</w:t>
            </w:r>
          </w:p>
        </w:tc>
        <w:tc>
          <w:tcPr>
            <w:tcW w:w="3390" w:type="dxa"/>
            <w:noWrap w:val="0"/>
            <w:vAlign w:val="center"/>
          </w:tcPr>
          <w:p w14:paraId="45A5FC4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福建省九逸农牧科技有限公司</w:t>
            </w:r>
          </w:p>
        </w:tc>
        <w:tc>
          <w:tcPr>
            <w:tcW w:w="4995" w:type="dxa"/>
            <w:noWrap w:val="0"/>
            <w:vAlign w:val="center"/>
          </w:tcPr>
          <w:p w14:paraId="51AA21E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加固、改造园区设施，完善排水系统。</w:t>
            </w:r>
          </w:p>
        </w:tc>
        <w:tc>
          <w:tcPr>
            <w:tcW w:w="1605" w:type="dxa"/>
            <w:noWrap w:val="0"/>
            <w:vAlign w:val="center"/>
          </w:tcPr>
          <w:p w14:paraId="064C575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40</w:t>
            </w:r>
          </w:p>
        </w:tc>
        <w:tc>
          <w:tcPr>
            <w:tcW w:w="1763" w:type="dxa"/>
            <w:noWrap w:val="0"/>
            <w:vAlign w:val="center"/>
          </w:tcPr>
          <w:p w14:paraId="3FC7B5D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r>
      <w:tr w14:paraId="53C4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1B040BF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4</w:t>
            </w:r>
          </w:p>
        </w:tc>
        <w:tc>
          <w:tcPr>
            <w:tcW w:w="1560" w:type="dxa"/>
            <w:noWrap w:val="0"/>
            <w:vAlign w:val="center"/>
          </w:tcPr>
          <w:p w14:paraId="2DD3635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洪梅镇</w:t>
            </w:r>
          </w:p>
        </w:tc>
        <w:tc>
          <w:tcPr>
            <w:tcW w:w="3390" w:type="dxa"/>
            <w:noWrap w:val="0"/>
            <w:vAlign w:val="center"/>
          </w:tcPr>
          <w:p w14:paraId="3BF1670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洪梅镇梅溪村</w:t>
            </w:r>
          </w:p>
        </w:tc>
        <w:tc>
          <w:tcPr>
            <w:tcW w:w="4995" w:type="dxa"/>
            <w:noWrap w:val="0"/>
            <w:vAlign w:val="center"/>
          </w:tcPr>
          <w:p w14:paraId="16A7863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建设农田水利设施</w:t>
            </w:r>
          </w:p>
        </w:tc>
        <w:tc>
          <w:tcPr>
            <w:tcW w:w="1605" w:type="dxa"/>
            <w:noWrap w:val="0"/>
            <w:vAlign w:val="center"/>
          </w:tcPr>
          <w:p w14:paraId="67A7426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15</w:t>
            </w:r>
          </w:p>
        </w:tc>
        <w:tc>
          <w:tcPr>
            <w:tcW w:w="1763" w:type="dxa"/>
            <w:noWrap w:val="0"/>
            <w:vAlign w:val="center"/>
          </w:tcPr>
          <w:p w14:paraId="6998028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5</w:t>
            </w:r>
          </w:p>
        </w:tc>
      </w:tr>
      <w:tr w14:paraId="6AB9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4EE2CBF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5</w:t>
            </w:r>
          </w:p>
        </w:tc>
        <w:tc>
          <w:tcPr>
            <w:tcW w:w="1560" w:type="dxa"/>
            <w:noWrap w:val="0"/>
            <w:vAlign w:val="center"/>
          </w:tcPr>
          <w:p w14:paraId="14CDFCF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英都镇</w:t>
            </w:r>
          </w:p>
        </w:tc>
        <w:tc>
          <w:tcPr>
            <w:tcW w:w="3390" w:type="dxa"/>
            <w:noWrap w:val="0"/>
            <w:vAlign w:val="center"/>
          </w:tcPr>
          <w:p w14:paraId="7B9AA52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英都镇杏塘村</w:t>
            </w:r>
          </w:p>
        </w:tc>
        <w:tc>
          <w:tcPr>
            <w:tcW w:w="4995" w:type="dxa"/>
            <w:noWrap w:val="0"/>
            <w:vAlign w:val="center"/>
          </w:tcPr>
          <w:p w14:paraId="0EBFD6C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杏塘山围塘堤坝加固和排水沟修建。</w:t>
            </w:r>
          </w:p>
        </w:tc>
        <w:tc>
          <w:tcPr>
            <w:tcW w:w="1605" w:type="dxa"/>
            <w:noWrap w:val="0"/>
            <w:vAlign w:val="center"/>
          </w:tcPr>
          <w:p w14:paraId="69FAE48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18</w:t>
            </w:r>
          </w:p>
        </w:tc>
        <w:tc>
          <w:tcPr>
            <w:tcW w:w="1763" w:type="dxa"/>
            <w:noWrap w:val="0"/>
            <w:vAlign w:val="center"/>
          </w:tcPr>
          <w:p w14:paraId="1FDBE0C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5</w:t>
            </w:r>
          </w:p>
        </w:tc>
      </w:tr>
      <w:tr w14:paraId="6DC5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79CDE1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6</w:t>
            </w:r>
          </w:p>
        </w:tc>
        <w:tc>
          <w:tcPr>
            <w:tcW w:w="1560" w:type="dxa"/>
            <w:noWrap w:val="0"/>
            <w:vAlign w:val="center"/>
          </w:tcPr>
          <w:p w14:paraId="58A9F90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柳城街道</w:t>
            </w:r>
          </w:p>
        </w:tc>
        <w:tc>
          <w:tcPr>
            <w:tcW w:w="3390" w:type="dxa"/>
            <w:noWrap w:val="0"/>
            <w:vAlign w:val="center"/>
          </w:tcPr>
          <w:p w14:paraId="3605650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南安市特有缘农业专业合作社</w:t>
            </w:r>
          </w:p>
        </w:tc>
        <w:tc>
          <w:tcPr>
            <w:tcW w:w="4995" w:type="dxa"/>
            <w:noWrap w:val="0"/>
            <w:vAlign w:val="center"/>
          </w:tcPr>
          <w:p w14:paraId="756C6B2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建设农产品数字化平台，主要建设合作社成员企业品牌二维码展示名片和农产品一品一码数字化产品溯源信息。</w:t>
            </w:r>
          </w:p>
        </w:tc>
        <w:tc>
          <w:tcPr>
            <w:tcW w:w="1605" w:type="dxa"/>
            <w:noWrap w:val="0"/>
            <w:vAlign w:val="center"/>
          </w:tcPr>
          <w:p w14:paraId="177636C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10</w:t>
            </w:r>
          </w:p>
        </w:tc>
        <w:tc>
          <w:tcPr>
            <w:tcW w:w="1763" w:type="dxa"/>
            <w:noWrap w:val="0"/>
            <w:vAlign w:val="center"/>
          </w:tcPr>
          <w:p w14:paraId="3AD6F09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r>
    </w:tbl>
    <w:p w14:paraId="20E6EB7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552E8"/>
    <w:rsid w:val="64A5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2025-11-19T02:43:00Z</dcterms:created>
  <dc:creator>YAN</dc:creator>
  <cp:lastModifiedBy>YAN</cp:lastModifiedBy>
  <dcterms:modified xsi:type="dcterms:W3CDTF">2025-11-19T02:43:32Z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8E7D00B393B24949A0405CE80BDA48A7_11</vt:lpwstr>
  </property>
  <property fmtid="{D5CDD505-2E9C-101B-9397-08002B2CF9AE}" pid="4" name="KSOTemplateDocerSaveRecord">
    <vt:lpwstr>eyJoZGlkIjoiZmYwZTFjMTZkZDkwNmQzNzY3NzMzNDE2OWJhN2FhN2IiLCJ1c2VySWQiOiIzMTE3Nzg1NTMifQ==</vt:lpwstr>
  </property>
</Properties>
</file>