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="150" w:beforeAutospacing="0" w:after="150" w:afterAutospacing="0" w:line="60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pStyle w:val="5"/>
        <w:widowControl/>
        <w:shd w:val="clear" w:color="auto" w:fill="FFFFFF"/>
        <w:spacing w:before="150" w:beforeAutospacing="0" w:after="150" w:afterAutospacing="0" w:line="600" w:lineRule="exact"/>
        <w:ind w:left="1838" w:leftChars="304" w:hanging="1200" w:hangingChars="300"/>
        <w:jc w:val="center"/>
        <w:rPr>
          <w:rFonts w:ascii="方正小标宋简体" w:hAnsi="Times New Roman" w:eastAsia="方正小标宋简体"/>
          <w:sz w:val="40"/>
          <w:szCs w:val="32"/>
        </w:rPr>
      </w:pPr>
      <w:r>
        <w:rPr>
          <w:rFonts w:hint="eastAsia" w:ascii="方正小标宋简体" w:hAnsi="Times New Roman" w:eastAsia="方正小标宋简体"/>
          <w:sz w:val="40"/>
          <w:szCs w:val="32"/>
        </w:rPr>
        <w:t>南安市2021年畜禽粪污资源化利用（一期）第三批项目竣工验收结果公示表</w:t>
      </w:r>
    </w:p>
    <w:tbl>
      <w:tblPr>
        <w:tblStyle w:val="7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88"/>
        <w:gridCol w:w="1414"/>
        <w:gridCol w:w="4662"/>
        <w:gridCol w:w="2150"/>
        <w:gridCol w:w="992"/>
        <w:gridCol w:w="1134"/>
        <w:gridCol w:w="1418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5"/>
              <w:widowControl/>
              <w:spacing w:before="150" w:beforeAutospacing="0" w:after="150" w:afterAutospacing="0" w:line="260" w:lineRule="exact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ascii="Times New Roman" w:hAnsi="Times New Roman" w:eastAsia="仿宋_GB2312"/>
                <w:szCs w:val="32"/>
              </w:rPr>
              <w:t>序号</w:t>
            </w:r>
          </w:p>
        </w:tc>
        <w:tc>
          <w:tcPr>
            <w:tcW w:w="988" w:type="dxa"/>
            <w:vAlign w:val="center"/>
          </w:tcPr>
          <w:p>
            <w:pPr>
              <w:pStyle w:val="5"/>
              <w:widowControl/>
              <w:spacing w:before="150" w:beforeAutospacing="0" w:after="150" w:afterAutospacing="0" w:line="260" w:lineRule="exact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ascii="Times New Roman" w:hAnsi="Times New Roman" w:eastAsia="仿宋_GB2312"/>
                <w:szCs w:val="32"/>
              </w:rPr>
              <w:t>乡镇</w:t>
            </w:r>
          </w:p>
        </w:tc>
        <w:tc>
          <w:tcPr>
            <w:tcW w:w="1414" w:type="dxa"/>
            <w:vAlign w:val="center"/>
          </w:tcPr>
          <w:p>
            <w:pPr>
              <w:pStyle w:val="5"/>
              <w:widowControl/>
              <w:spacing w:before="150" w:beforeAutospacing="0" w:after="150" w:afterAutospacing="0" w:line="260" w:lineRule="exact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Cs w:val="32"/>
              </w:rPr>
              <w:t>单位名称</w:t>
            </w:r>
          </w:p>
        </w:tc>
        <w:tc>
          <w:tcPr>
            <w:tcW w:w="4662" w:type="dxa"/>
            <w:vAlign w:val="center"/>
          </w:tcPr>
          <w:p>
            <w:pPr>
              <w:pStyle w:val="5"/>
              <w:widowControl/>
              <w:spacing w:before="150" w:beforeAutospacing="0" w:after="150" w:afterAutospacing="0" w:line="260" w:lineRule="exact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ascii="Times New Roman" w:hAnsi="Times New Roman" w:eastAsia="仿宋_GB2312"/>
                <w:szCs w:val="32"/>
              </w:rPr>
              <w:t>批复建设内容</w:t>
            </w:r>
          </w:p>
        </w:tc>
        <w:tc>
          <w:tcPr>
            <w:tcW w:w="2150" w:type="dxa"/>
            <w:vAlign w:val="center"/>
          </w:tcPr>
          <w:p>
            <w:pPr>
              <w:pStyle w:val="5"/>
              <w:widowControl/>
              <w:spacing w:before="150" w:beforeAutospacing="0" w:after="150" w:afterAutospacing="0" w:line="260" w:lineRule="exact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Cs w:val="32"/>
              </w:rPr>
              <w:t>竣工验收情况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spacing w:before="150" w:beforeAutospacing="0" w:after="150" w:afterAutospacing="0" w:line="260" w:lineRule="exact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Cs w:val="32"/>
              </w:rPr>
              <w:t>批复总投资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widowControl/>
              <w:spacing w:before="150" w:beforeAutospacing="0" w:after="150" w:afterAutospacing="0" w:line="260" w:lineRule="exact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Cs w:val="32"/>
              </w:rPr>
              <w:t>实际完成投资</w:t>
            </w:r>
          </w:p>
        </w:tc>
        <w:tc>
          <w:tcPr>
            <w:tcW w:w="1418" w:type="dxa"/>
            <w:vAlign w:val="center"/>
          </w:tcPr>
          <w:p>
            <w:pPr>
              <w:pStyle w:val="5"/>
              <w:widowControl/>
              <w:spacing w:before="150" w:beforeAutospacing="0" w:after="150" w:afterAutospacing="0" w:line="260" w:lineRule="exact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Cs w:val="32"/>
              </w:rPr>
              <w:t>本次验收拟兑付资金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widowControl/>
              <w:spacing w:before="150" w:beforeAutospacing="0" w:after="150" w:afterAutospacing="0" w:line="2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东田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福建牛栏山农林综合开发有限公司</w:t>
            </w:r>
          </w:p>
        </w:tc>
        <w:tc>
          <w:tcPr>
            <w:tcW w:w="466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1．储粪棚850平方米；2．装载机1台；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3．吸污车1辆；4．砖混储液池400立方米；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5．主管800米、分管3900米、毛管11200米；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6．智能沼液施肥机1台、田间分区管理机7台；7．碟片过滤器1台、砂石过滤器1台；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8．配肥单元（0.5立方米）3个、储液桶（15立方米）3个；9．主机电缆200米；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10．系统说明牌（1.5*3米）2块、硬化地面80平方米。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验收合格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151.4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151.7</w:t>
            </w:r>
          </w:p>
        </w:tc>
        <w:tc>
          <w:tcPr>
            <w:tcW w:w="1418" w:type="dxa"/>
            <w:vAlign w:val="center"/>
          </w:tcPr>
          <w:p>
            <w:pPr>
              <w:pStyle w:val="5"/>
              <w:widowControl/>
              <w:spacing w:before="150" w:beforeAutospacing="0" w:after="150" w:afterAutospacing="0" w:line="600" w:lineRule="exact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68.1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widowControl/>
              <w:spacing w:before="150" w:beforeAutospacing="0" w:after="150" w:afterAutospacing="0" w:line="600" w:lineRule="exact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乐峰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泉州宝盛养殖有限公司</w:t>
            </w:r>
          </w:p>
        </w:tc>
        <w:tc>
          <w:tcPr>
            <w:tcW w:w="466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1．异位发酵床土建1100平方米；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2．异位发酵床设备1套；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3．有机肥发酵床1950平方米；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4．有机肥发酵系统1套；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5．有机肥生产设备1套；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6．铲车1辆；7．黑膜储液池25000立方米。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未按批复完成建设内容，验收不通过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398.0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widowControl/>
              <w:spacing w:before="150" w:beforeAutospacing="0" w:after="150" w:afterAutospacing="0"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-</w:t>
            </w:r>
          </w:p>
        </w:tc>
        <w:tc>
          <w:tcPr>
            <w:tcW w:w="1418" w:type="dxa"/>
            <w:vAlign w:val="center"/>
          </w:tcPr>
          <w:p>
            <w:pPr>
              <w:pStyle w:val="5"/>
              <w:widowControl/>
              <w:spacing w:before="150" w:beforeAutospacing="0" w:after="150" w:afterAutospacing="0"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>
            <w:pPr>
              <w:pStyle w:val="5"/>
              <w:widowControl/>
              <w:spacing w:before="150" w:beforeAutospacing="0" w:after="150" w:afterAutospacing="0" w:line="600" w:lineRule="exact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罗东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泉州诚航农牧有限公司</w:t>
            </w:r>
          </w:p>
        </w:tc>
        <w:tc>
          <w:tcPr>
            <w:tcW w:w="466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1．异位发酵床土建580平方米；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2．异位发酵床设备1套；3．清浓分离机1台。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未按批复完成建设内容，验收不通过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62.2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widowControl/>
              <w:spacing w:before="150" w:beforeAutospacing="0" w:after="150" w:afterAutospacing="0"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-</w:t>
            </w:r>
          </w:p>
        </w:tc>
        <w:tc>
          <w:tcPr>
            <w:tcW w:w="1418" w:type="dxa"/>
            <w:vAlign w:val="center"/>
          </w:tcPr>
          <w:p>
            <w:pPr>
              <w:pStyle w:val="5"/>
              <w:widowControl/>
              <w:spacing w:before="150" w:beforeAutospacing="0" w:after="150" w:afterAutospacing="0"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>
            <w:pPr>
              <w:pStyle w:val="5"/>
              <w:widowControl/>
              <w:spacing w:before="150" w:beforeAutospacing="0" w:after="150" w:afterAutospacing="0" w:line="600" w:lineRule="exact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5"/>
              <w:widowControl/>
              <w:spacing w:before="150" w:beforeAutospacing="0" w:after="150" w:afterAutospacing="0" w:line="260" w:lineRule="exact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ascii="Times New Roman" w:hAnsi="Times New Roman" w:eastAsia="仿宋_GB2312"/>
                <w:szCs w:val="32"/>
              </w:rPr>
              <w:t>序号</w:t>
            </w:r>
          </w:p>
        </w:tc>
        <w:tc>
          <w:tcPr>
            <w:tcW w:w="988" w:type="dxa"/>
            <w:vAlign w:val="center"/>
          </w:tcPr>
          <w:p>
            <w:pPr>
              <w:pStyle w:val="5"/>
              <w:widowControl/>
              <w:spacing w:before="150" w:beforeAutospacing="0" w:after="150" w:afterAutospacing="0" w:line="260" w:lineRule="exact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ascii="Times New Roman" w:hAnsi="Times New Roman" w:eastAsia="仿宋_GB2312"/>
                <w:szCs w:val="32"/>
              </w:rPr>
              <w:t>乡镇</w:t>
            </w:r>
          </w:p>
        </w:tc>
        <w:tc>
          <w:tcPr>
            <w:tcW w:w="1414" w:type="dxa"/>
            <w:vAlign w:val="center"/>
          </w:tcPr>
          <w:p>
            <w:pPr>
              <w:pStyle w:val="5"/>
              <w:widowControl/>
              <w:spacing w:before="150" w:beforeAutospacing="0" w:after="150" w:afterAutospacing="0" w:line="260" w:lineRule="exact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Cs w:val="32"/>
              </w:rPr>
              <w:t>单位名称</w:t>
            </w:r>
          </w:p>
        </w:tc>
        <w:tc>
          <w:tcPr>
            <w:tcW w:w="4662" w:type="dxa"/>
            <w:vAlign w:val="center"/>
          </w:tcPr>
          <w:p>
            <w:pPr>
              <w:pStyle w:val="5"/>
              <w:widowControl/>
              <w:spacing w:before="150" w:beforeAutospacing="0" w:after="150" w:afterAutospacing="0" w:line="260" w:lineRule="exact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ascii="Times New Roman" w:hAnsi="Times New Roman" w:eastAsia="仿宋_GB2312"/>
                <w:szCs w:val="32"/>
              </w:rPr>
              <w:t>批复建设内容</w:t>
            </w:r>
          </w:p>
        </w:tc>
        <w:tc>
          <w:tcPr>
            <w:tcW w:w="2150" w:type="dxa"/>
            <w:vAlign w:val="center"/>
          </w:tcPr>
          <w:p>
            <w:pPr>
              <w:pStyle w:val="5"/>
              <w:widowControl/>
              <w:spacing w:before="150" w:beforeAutospacing="0" w:after="150" w:afterAutospacing="0" w:line="260" w:lineRule="exact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Cs w:val="32"/>
              </w:rPr>
              <w:t>竣工验收情况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spacing w:before="150" w:beforeAutospacing="0" w:after="150" w:afterAutospacing="0" w:line="260" w:lineRule="exact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Cs w:val="32"/>
              </w:rPr>
              <w:t>批复总投资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widowControl/>
              <w:spacing w:before="150" w:beforeAutospacing="0" w:after="150" w:afterAutospacing="0" w:line="260" w:lineRule="exact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Cs w:val="32"/>
              </w:rPr>
              <w:t>实际完成投资</w:t>
            </w:r>
          </w:p>
        </w:tc>
        <w:tc>
          <w:tcPr>
            <w:tcW w:w="1418" w:type="dxa"/>
            <w:vAlign w:val="center"/>
          </w:tcPr>
          <w:p>
            <w:pPr>
              <w:pStyle w:val="5"/>
              <w:widowControl/>
              <w:spacing w:before="150" w:beforeAutospacing="0" w:after="150" w:afterAutospacing="0" w:line="260" w:lineRule="exact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Cs w:val="32"/>
              </w:rPr>
              <w:t>本次验收拟兑付资金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widowControl/>
              <w:spacing w:before="150" w:beforeAutospacing="0" w:after="150" w:afterAutospacing="0" w:line="2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罗东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泉州市汇宜生态养殖有限公司</w:t>
            </w:r>
          </w:p>
        </w:tc>
        <w:tc>
          <w:tcPr>
            <w:tcW w:w="466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1．异位发酵床土建800平方米；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2．异位发酵床设备1套。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未按批复完成建设内容，验收不通过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59.8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widowControl/>
              <w:spacing w:before="150" w:beforeAutospacing="0" w:after="150" w:afterAutospacing="0"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-</w:t>
            </w:r>
          </w:p>
        </w:tc>
        <w:tc>
          <w:tcPr>
            <w:tcW w:w="1418" w:type="dxa"/>
            <w:vAlign w:val="center"/>
          </w:tcPr>
          <w:p>
            <w:pPr>
              <w:pStyle w:val="5"/>
              <w:widowControl/>
              <w:spacing w:before="150" w:beforeAutospacing="0" w:after="150" w:afterAutospacing="0"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>
            <w:pPr>
              <w:pStyle w:val="5"/>
              <w:widowControl/>
              <w:spacing w:before="150" w:beforeAutospacing="0" w:after="150" w:afterAutospacing="0" w:line="600" w:lineRule="exact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5"/>
              <w:widowControl/>
              <w:spacing w:before="150" w:beforeAutospacing="0" w:after="150" w:afterAutospacing="0" w:line="260" w:lineRule="exact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988" w:type="dxa"/>
            <w:vAlign w:val="center"/>
          </w:tcPr>
          <w:p>
            <w:pPr>
              <w:pStyle w:val="5"/>
              <w:widowControl/>
              <w:spacing w:before="150" w:beforeAutospacing="0" w:after="150" w:afterAutospacing="0" w:line="260" w:lineRule="exact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诗山</w:t>
            </w:r>
          </w:p>
        </w:tc>
        <w:tc>
          <w:tcPr>
            <w:tcW w:w="1414" w:type="dxa"/>
            <w:vAlign w:val="center"/>
          </w:tcPr>
          <w:p>
            <w:pPr>
              <w:pStyle w:val="5"/>
              <w:widowControl/>
              <w:spacing w:before="150" w:beforeAutospacing="0" w:after="150" w:afterAutospacing="0" w:line="260" w:lineRule="exact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南安市诗山小五台养殖有限公司</w:t>
            </w:r>
          </w:p>
        </w:tc>
        <w:tc>
          <w:tcPr>
            <w:tcW w:w="4662" w:type="dxa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1．异位发酵床土建1200平方米；</w:t>
            </w:r>
          </w:p>
          <w:p>
            <w:pPr>
              <w:pStyle w:val="5"/>
              <w:widowControl/>
              <w:spacing w:before="150" w:beforeAutospacing="0" w:after="150" w:afterAutospacing="0" w:line="260" w:lineRule="exact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2．异位发酵床设备1套。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未按批复完成建设内容，验收不通过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76.7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widowControl/>
              <w:spacing w:before="150" w:beforeAutospacing="0" w:after="150" w:afterAutospacing="0" w:line="260" w:lineRule="exact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-</w:t>
            </w:r>
          </w:p>
        </w:tc>
        <w:tc>
          <w:tcPr>
            <w:tcW w:w="1418" w:type="dxa"/>
            <w:vAlign w:val="center"/>
          </w:tcPr>
          <w:p>
            <w:pPr>
              <w:pStyle w:val="5"/>
              <w:widowControl/>
              <w:spacing w:before="150" w:beforeAutospacing="0" w:after="150" w:afterAutospacing="0" w:line="260" w:lineRule="exact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>
            <w:pPr>
              <w:pStyle w:val="5"/>
              <w:widowControl/>
              <w:spacing w:before="150" w:beforeAutospacing="0" w:after="150" w:afterAutospacing="0" w:line="2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乐峰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泉州新百佳生态农业发展有限公司</w:t>
            </w:r>
          </w:p>
        </w:tc>
        <w:tc>
          <w:tcPr>
            <w:tcW w:w="466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1．异位发酵床土建400平方米；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2．异位发酵床设备1套；</w:t>
            </w:r>
          </w:p>
          <w:p>
            <w:pPr>
              <w:widowControl/>
              <w:spacing w:line="42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3．吸污车1辆；4．清浓分离机1台。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未按批复完成建设内容，验收不通过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62.0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widowControl/>
              <w:spacing w:before="150" w:beforeAutospacing="0" w:after="150" w:afterAutospacing="0"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-</w:t>
            </w:r>
          </w:p>
        </w:tc>
        <w:tc>
          <w:tcPr>
            <w:tcW w:w="1418" w:type="dxa"/>
            <w:vAlign w:val="center"/>
          </w:tcPr>
          <w:p>
            <w:pPr>
              <w:pStyle w:val="5"/>
              <w:widowControl/>
              <w:spacing w:before="150" w:beforeAutospacing="0" w:after="150" w:afterAutospacing="0"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>
            <w:pPr>
              <w:pStyle w:val="5"/>
              <w:widowControl/>
              <w:spacing w:before="150" w:beforeAutospacing="0" w:after="150" w:afterAutospacing="0" w:line="600" w:lineRule="exact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金淘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福建南安市瑞旺种养业有限公司</w:t>
            </w:r>
          </w:p>
        </w:tc>
        <w:tc>
          <w:tcPr>
            <w:tcW w:w="466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1．异位发酵床土建530平方米；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2．异位发酵床设备1套。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实施资源化期间因违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反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《中华人民共和国水污染防治法》被行政处罚（闽泉环罚〔2022〕200号）取消项目财政资金补助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48.5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widowControl/>
              <w:spacing w:before="150" w:beforeAutospacing="0" w:after="150" w:afterAutospacing="0"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-</w:t>
            </w:r>
          </w:p>
        </w:tc>
        <w:tc>
          <w:tcPr>
            <w:tcW w:w="1418" w:type="dxa"/>
            <w:vAlign w:val="center"/>
          </w:tcPr>
          <w:p>
            <w:pPr>
              <w:pStyle w:val="5"/>
              <w:widowControl/>
              <w:spacing w:before="150" w:beforeAutospacing="0" w:after="150" w:afterAutospacing="0"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>
            <w:pPr>
              <w:pStyle w:val="5"/>
              <w:widowControl/>
              <w:spacing w:before="150" w:beforeAutospacing="0" w:after="150" w:afterAutospacing="0" w:line="600" w:lineRule="exact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pStyle w:val="5"/>
        <w:widowControl/>
        <w:shd w:val="clear" w:color="auto" w:fill="FFFFFF"/>
        <w:spacing w:before="150" w:beforeAutospacing="0" w:after="150" w:afterAutospacing="0"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mYwZTFjMTZkZDkwNmQzNzY3NzMzNDE2OWJhN2FhN2IifQ=="/>
  </w:docVars>
  <w:rsids>
    <w:rsidRoot w:val="0BE123B2"/>
    <w:rsid w:val="001740A2"/>
    <w:rsid w:val="001A3803"/>
    <w:rsid w:val="001D1DC0"/>
    <w:rsid w:val="00307FAF"/>
    <w:rsid w:val="00453AAC"/>
    <w:rsid w:val="005158BD"/>
    <w:rsid w:val="008442C6"/>
    <w:rsid w:val="008A6E2D"/>
    <w:rsid w:val="00916FF1"/>
    <w:rsid w:val="00941DB1"/>
    <w:rsid w:val="009A5C66"/>
    <w:rsid w:val="009C5454"/>
    <w:rsid w:val="00AE3785"/>
    <w:rsid w:val="00C56B75"/>
    <w:rsid w:val="00D47BBD"/>
    <w:rsid w:val="0BE123B2"/>
    <w:rsid w:val="13EF4CC6"/>
    <w:rsid w:val="150008AD"/>
    <w:rsid w:val="2F126180"/>
    <w:rsid w:val="302E6B0E"/>
    <w:rsid w:val="3E731944"/>
    <w:rsid w:val="40B60E2E"/>
    <w:rsid w:val="44614575"/>
    <w:rsid w:val="45BB1550"/>
    <w:rsid w:val="46E709A7"/>
    <w:rsid w:val="4ADA5BF4"/>
    <w:rsid w:val="4CBB7AE1"/>
    <w:rsid w:val="517D4314"/>
    <w:rsid w:val="574D5152"/>
    <w:rsid w:val="59612DAE"/>
    <w:rsid w:val="67512017"/>
    <w:rsid w:val="6A167BFC"/>
    <w:rsid w:val="7E7D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20"/>
    </w:pPr>
    <w:rPr>
      <w:rFonts w:ascii="宋体" w:hAnsi="宋体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1084</Words>
  <Characters>1237</Characters>
  <Lines>10</Lines>
  <Paragraphs>2</Paragraphs>
  <TotalTime>70</TotalTime>
  <ScaleCrop>false</ScaleCrop>
  <LinksUpToDate>false</LinksUpToDate>
  <CharactersWithSpaces>1301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2022-01-07T03:01:00Z</dcterms:created>
  <dc:creator>海上漂</dc:creator>
  <cp:lastModifiedBy>Administrator</cp:lastModifiedBy>
  <cp:lastPrinted>2022-12-01T06:12:00Z</cp:lastPrinted>
  <dcterms:modified xsi:type="dcterms:W3CDTF">2022-12-02T09:35:40Z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9C3CF4F7D38D45BE9004C0C7341E4ABA</vt:lpwstr>
  </property>
</Properties>
</file>