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D5E" w:rsidRPr="00BB5989" w:rsidRDefault="006B3423" w:rsidP="009F6D5E">
      <w:pPr>
        <w:pStyle w:val="a3"/>
        <w:spacing w:line="580" w:lineRule="exact"/>
        <w:ind w:firstLine="0"/>
        <w:jc w:val="center"/>
        <w:rPr>
          <w:rFonts w:ascii="方正小标宋简体" w:eastAsia="方正小标宋简体" w:hAnsi="仿宋" w:cstheme="minorBidi"/>
          <w:snapToGrid/>
          <w:kern w:val="2"/>
          <w:sz w:val="44"/>
          <w:szCs w:val="44"/>
        </w:rPr>
      </w:pPr>
      <w:r>
        <w:rPr>
          <w:rFonts w:ascii="方正小标宋简体" w:eastAsia="方正小标宋简体" w:hAnsi="仿宋" w:cstheme="minorBidi" w:hint="eastAsia"/>
          <w:snapToGrid/>
          <w:kern w:val="2"/>
          <w:sz w:val="44"/>
          <w:szCs w:val="44"/>
        </w:rPr>
        <w:t>2018年南安</w:t>
      </w:r>
      <w:r w:rsidR="008B17D0">
        <w:rPr>
          <w:rFonts w:ascii="方正小标宋简体" w:eastAsia="方正小标宋简体" w:hAnsi="仿宋" w:cstheme="minorBidi" w:hint="eastAsia"/>
          <w:snapToGrid/>
          <w:kern w:val="2"/>
          <w:sz w:val="44"/>
          <w:szCs w:val="44"/>
        </w:rPr>
        <w:t>市</w:t>
      </w:r>
      <w:r w:rsidR="009F6D5E" w:rsidRPr="00BB5989">
        <w:rPr>
          <w:rFonts w:ascii="方正小标宋简体" w:eastAsia="方正小标宋简体" w:hAnsi="仿宋" w:cstheme="minorBidi" w:hint="eastAsia"/>
          <w:snapToGrid/>
          <w:kern w:val="2"/>
          <w:sz w:val="44"/>
          <w:szCs w:val="44"/>
        </w:rPr>
        <w:t>地方政府债务情况</w:t>
      </w:r>
    </w:p>
    <w:p w:rsidR="00BB5989" w:rsidRDefault="00BB5989" w:rsidP="009F6D5E">
      <w:pPr>
        <w:pStyle w:val="a3"/>
        <w:spacing w:line="580" w:lineRule="exact"/>
        <w:ind w:firstLine="592"/>
        <w:rPr>
          <w:rFonts w:ascii="黑体" w:eastAsia="黑体" w:hAnsi="黑体" w:cs="仿宋"/>
          <w:spacing w:val="-6"/>
        </w:rPr>
      </w:pPr>
    </w:p>
    <w:p w:rsidR="009F6D5E" w:rsidRPr="00BB5989" w:rsidRDefault="00E12E36" w:rsidP="009F6D5E">
      <w:pPr>
        <w:pStyle w:val="a3"/>
        <w:spacing w:line="580" w:lineRule="exact"/>
        <w:ind w:firstLine="592"/>
        <w:rPr>
          <w:rFonts w:ascii="黑体" w:eastAsia="黑体" w:hAnsi="黑体" w:cs="仿宋"/>
          <w:spacing w:val="-6"/>
        </w:rPr>
      </w:pPr>
      <w:r>
        <w:rPr>
          <w:rFonts w:ascii="黑体" w:eastAsia="黑体" w:hAnsi="黑体" w:cs="仿宋" w:hint="eastAsia"/>
          <w:spacing w:val="-6"/>
        </w:rPr>
        <w:t>一、举借政府债务及债券资金使用安排情况</w:t>
      </w:r>
    </w:p>
    <w:p w:rsidR="009F6D5E" w:rsidRDefault="006B3423" w:rsidP="009F6D5E">
      <w:pPr>
        <w:pStyle w:val="a3"/>
        <w:spacing w:line="580" w:lineRule="exact"/>
        <w:ind w:firstLine="592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2018</w:t>
      </w:r>
      <w:r w:rsidR="009F6D5E">
        <w:rPr>
          <w:rFonts w:ascii="仿宋" w:eastAsia="仿宋" w:hAnsi="仿宋" w:cs="仿宋" w:hint="eastAsia"/>
          <w:spacing w:val="-6"/>
        </w:rPr>
        <w:t>年</w:t>
      </w:r>
      <w:r w:rsidR="00CC0668">
        <w:rPr>
          <w:rFonts w:ascii="仿宋" w:eastAsia="仿宋" w:hAnsi="仿宋" w:cs="仿宋" w:hint="eastAsia"/>
          <w:spacing w:val="-6"/>
        </w:rPr>
        <w:t>我</w:t>
      </w:r>
      <w:r w:rsidR="009F6D5E" w:rsidRPr="00EB0B7C">
        <w:rPr>
          <w:rFonts w:ascii="仿宋" w:eastAsia="仿宋" w:hAnsi="仿宋" w:cs="仿宋" w:hint="eastAsia"/>
          <w:spacing w:val="-6"/>
        </w:rPr>
        <w:t>市新增政府债务限额</w:t>
      </w:r>
      <w:r>
        <w:rPr>
          <w:rFonts w:ascii="仿宋" w:eastAsia="仿宋" w:hAnsi="仿宋" w:cs="仿宋" w:hint="eastAsia"/>
          <w:spacing w:val="-6"/>
        </w:rPr>
        <w:t>15.7</w:t>
      </w:r>
      <w:r w:rsidR="009F6D5E">
        <w:rPr>
          <w:rFonts w:ascii="仿宋" w:eastAsia="仿宋" w:hAnsi="仿宋" w:cs="仿宋" w:hint="eastAsia"/>
          <w:spacing w:val="-6"/>
        </w:rPr>
        <w:t>亿元，</w:t>
      </w:r>
      <w:r w:rsidR="00CC0668">
        <w:rPr>
          <w:rFonts w:ascii="仿宋" w:eastAsia="仿宋" w:hAnsi="仿宋" w:cs="仿宋" w:hint="eastAsia"/>
          <w:spacing w:val="-6"/>
        </w:rPr>
        <w:t xml:space="preserve">其中：新增政府一般债务限额 </w:t>
      </w:r>
      <w:r w:rsidR="00341B5E">
        <w:rPr>
          <w:rFonts w:ascii="仿宋" w:eastAsia="仿宋" w:hAnsi="仿宋" w:cs="仿宋" w:hint="eastAsia"/>
          <w:spacing w:val="-6"/>
        </w:rPr>
        <w:t>2.11</w:t>
      </w:r>
      <w:r w:rsidR="00CC0668">
        <w:rPr>
          <w:rFonts w:ascii="仿宋" w:eastAsia="仿宋" w:hAnsi="仿宋" w:cs="仿宋" w:hint="eastAsia"/>
          <w:spacing w:val="-6"/>
        </w:rPr>
        <w:t>亿元；新增政府专项债务限额</w:t>
      </w:r>
      <w:r w:rsidR="00341B5E">
        <w:rPr>
          <w:rFonts w:ascii="仿宋" w:eastAsia="仿宋" w:hAnsi="仿宋" w:cs="仿宋" w:hint="eastAsia"/>
          <w:spacing w:val="-6"/>
        </w:rPr>
        <w:t>13.59</w:t>
      </w:r>
      <w:r w:rsidR="00CC0668">
        <w:rPr>
          <w:rFonts w:ascii="仿宋" w:eastAsia="仿宋" w:hAnsi="仿宋" w:cs="仿宋" w:hint="eastAsia"/>
          <w:spacing w:val="-6"/>
        </w:rPr>
        <w:t>亿元。</w:t>
      </w:r>
      <w:r>
        <w:rPr>
          <w:rFonts w:ascii="仿宋" w:eastAsia="仿宋" w:hAnsi="仿宋" w:cs="仿宋"/>
          <w:spacing w:val="-6"/>
        </w:rPr>
        <w:t xml:space="preserve"> </w:t>
      </w:r>
      <w:r w:rsidR="008B17D0">
        <w:rPr>
          <w:rFonts w:ascii="仿宋" w:eastAsia="仿宋" w:hAnsi="仿宋" w:cs="仿宋" w:hint="eastAsia"/>
          <w:spacing w:val="-6"/>
        </w:rPr>
        <w:t>安排用于市政建设、公路项目、土地储备，其他具有一定收益的公益性项目支出等。</w:t>
      </w:r>
    </w:p>
    <w:p w:rsidR="009F6D5E" w:rsidRPr="00BB5989" w:rsidRDefault="009F6D5E" w:rsidP="00BB5989">
      <w:pPr>
        <w:pStyle w:val="a3"/>
        <w:spacing w:line="580" w:lineRule="exact"/>
        <w:ind w:firstLineChars="200" w:firstLine="616"/>
        <w:rPr>
          <w:rFonts w:ascii="黑体" w:eastAsia="黑体" w:hAnsi="黑体" w:cs="仿宋"/>
          <w:spacing w:val="-6"/>
        </w:rPr>
      </w:pPr>
      <w:r w:rsidRPr="00BB5989">
        <w:rPr>
          <w:rFonts w:ascii="黑体" w:eastAsia="黑体" w:hAnsi="黑体" w:cs="仿宋" w:hint="eastAsia"/>
          <w:spacing w:val="-6"/>
        </w:rPr>
        <w:t>二、地方政府债务限额余额情况</w:t>
      </w:r>
    </w:p>
    <w:p w:rsidR="009F6D5E" w:rsidRPr="00862F07" w:rsidRDefault="009F6D5E" w:rsidP="009F6D5E">
      <w:pPr>
        <w:pStyle w:val="a3"/>
        <w:spacing w:line="580" w:lineRule="exact"/>
        <w:ind w:firstLineChars="200" w:firstLine="616"/>
        <w:rPr>
          <w:rFonts w:ascii="楷体" w:eastAsia="楷体" w:cs="仿宋"/>
          <w:b/>
          <w:spacing w:val="-6"/>
        </w:rPr>
      </w:pPr>
      <w:r w:rsidRPr="00EB0B7C">
        <w:rPr>
          <w:rFonts w:ascii="仿宋" w:eastAsia="仿宋" w:hAnsi="仿宋" w:cs="仿宋" w:hint="eastAsia"/>
          <w:spacing w:val="-6"/>
        </w:rPr>
        <w:t>截至</w:t>
      </w:r>
      <w:r w:rsidR="006B3423">
        <w:rPr>
          <w:rFonts w:ascii="仿宋" w:eastAsia="仿宋" w:hAnsi="仿宋" w:cs="仿宋" w:hint="eastAsia"/>
          <w:spacing w:val="-6"/>
        </w:rPr>
        <w:t>2018</w:t>
      </w:r>
      <w:r>
        <w:rPr>
          <w:rFonts w:ascii="仿宋" w:eastAsia="仿宋" w:hAnsi="仿宋" w:cs="仿宋" w:hint="eastAsia"/>
          <w:spacing w:val="-6"/>
        </w:rPr>
        <w:t>年</w:t>
      </w:r>
      <w:r w:rsidR="006B3423">
        <w:rPr>
          <w:rFonts w:ascii="仿宋" w:eastAsia="仿宋" w:hAnsi="仿宋" w:cs="仿宋" w:hint="eastAsia"/>
          <w:spacing w:val="-6"/>
        </w:rPr>
        <w:t>底，</w:t>
      </w:r>
      <w:r w:rsidR="00CC0668">
        <w:rPr>
          <w:rFonts w:ascii="仿宋" w:eastAsia="仿宋" w:hAnsi="仿宋" w:cs="仿宋" w:hint="eastAsia"/>
          <w:spacing w:val="-6"/>
        </w:rPr>
        <w:t>我市</w:t>
      </w:r>
      <w:r w:rsidRPr="00EB0B7C">
        <w:rPr>
          <w:rFonts w:ascii="仿宋" w:eastAsia="仿宋" w:hAnsi="仿宋" w:cs="仿宋" w:hint="eastAsia"/>
          <w:spacing w:val="-6"/>
        </w:rPr>
        <w:t>政府债务余额</w:t>
      </w:r>
      <w:r>
        <w:rPr>
          <w:rFonts w:ascii="仿宋" w:eastAsia="仿宋" w:hAnsi="仿宋" w:cs="仿宋" w:hint="eastAsia"/>
          <w:spacing w:val="-6"/>
        </w:rPr>
        <w:t>预计执行数</w:t>
      </w:r>
      <w:r w:rsidR="00341B5E">
        <w:rPr>
          <w:rFonts w:ascii="仿宋" w:eastAsia="仿宋" w:hAnsi="仿宋" w:cs="仿宋" w:hint="eastAsia"/>
          <w:spacing w:val="-6"/>
        </w:rPr>
        <w:t>142.88</w:t>
      </w:r>
      <w:r>
        <w:rPr>
          <w:rFonts w:ascii="仿宋" w:eastAsia="仿宋" w:hAnsi="仿宋" w:cs="仿宋" w:hint="eastAsia"/>
          <w:spacing w:val="-6"/>
        </w:rPr>
        <w:t>亿元，</w:t>
      </w:r>
      <w:r w:rsidRPr="00EB0B7C">
        <w:rPr>
          <w:rFonts w:ascii="仿宋" w:eastAsia="仿宋" w:hAnsi="仿宋" w:cs="仿宋" w:hint="eastAsia"/>
          <w:spacing w:val="-6"/>
        </w:rPr>
        <w:t>债务余额严格控制在</w:t>
      </w:r>
      <w:r w:rsidR="00F06B9B">
        <w:rPr>
          <w:rFonts w:ascii="仿宋" w:eastAsia="仿宋" w:hAnsi="仿宋" w:cs="仿宋" w:hint="eastAsia"/>
          <w:spacing w:val="-6"/>
        </w:rPr>
        <w:t>省财政厅</w:t>
      </w:r>
      <w:r w:rsidRPr="00197DA1">
        <w:rPr>
          <w:rFonts w:ascii="仿宋" w:eastAsia="仿宋" w:hAnsi="仿宋" w:cs="仿宋" w:hint="eastAsia"/>
          <w:spacing w:val="-6"/>
        </w:rPr>
        <w:t>核定</w:t>
      </w:r>
      <w:r w:rsidRPr="00EB0B7C">
        <w:rPr>
          <w:rFonts w:ascii="仿宋" w:eastAsia="仿宋" w:hAnsi="仿宋" w:cs="仿宋" w:hint="eastAsia"/>
          <w:spacing w:val="-6"/>
        </w:rPr>
        <w:t>的限额</w:t>
      </w:r>
      <w:r w:rsidR="00341B5E">
        <w:rPr>
          <w:rFonts w:ascii="仿宋" w:eastAsia="仿宋" w:hAnsi="仿宋" w:cs="仿宋" w:hint="eastAsia"/>
          <w:spacing w:val="-6"/>
        </w:rPr>
        <w:t>145.31</w:t>
      </w:r>
      <w:r>
        <w:rPr>
          <w:rFonts w:ascii="仿宋" w:eastAsia="仿宋" w:hAnsi="仿宋" w:cs="仿宋" w:hint="eastAsia"/>
          <w:spacing w:val="-6"/>
        </w:rPr>
        <w:t>亿元</w:t>
      </w:r>
      <w:r w:rsidRPr="00EB0B7C">
        <w:rPr>
          <w:rFonts w:ascii="仿宋" w:eastAsia="仿宋" w:hAnsi="仿宋" w:cs="仿宋" w:hint="eastAsia"/>
          <w:spacing w:val="-6"/>
        </w:rPr>
        <w:t>内</w:t>
      </w:r>
      <w:r w:rsidR="00CC0668">
        <w:rPr>
          <w:rFonts w:ascii="仿宋" w:eastAsia="仿宋" w:hAnsi="仿宋" w:cs="仿宋" w:hint="eastAsia"/>
          <w:spacing w:val="-6"/>
        </w:rPr>
        <w:t>（地方政府债务限额及余额预计执行数详见附表）。</w:t>
      </w:r>
    </w:p>
    <w:p w:rsidR="009F6D5E" w:rsidRPr="00BB5989" w:rsidRDefault="009F6D5E" w:rsidP="00BB5989">
      <w:pPr>
        <w:pStyle w:val="a3"/>
        <w:spacing w:line="580" w:lineRule="exact"/>
        <w:ind w:firstLineChars="200" w:firstLine="616"/>
        <w:rPr>
          <w:rFonts w:ascii="黑体" w:eastAsia="黑体" w:hAnsi="黑体" w:cs="仿宋"/>
          <w:spacing w:val="-6"/>
        </w:rPr>
      </w:pPr>
      <w:r w:rsidRPr="00BB5989">
        <w:rPr>
          <w:rFonts w:ascii="黑体" w:eastAsia="黑体" w:hAnsi="黑体" w:cs="仿宋" w:hint="eastAsia"/>
          <w:spacing w:val="-6"/>
        </w:rPr>
        <w:t>三、地方政府债券发行情况</w:t>
      </w:r>
      <w:bookmarkStart w:id="0" w:name="_GoBack"/>
      <w:bookmarkEnd w:id="0"/>
    </w:p>
    <w:p w:rsidR="009F6D5E" w:rsidRDefault="00CC0668" w:rsidP="009F6D5E">
      <w:pPr>
        <w:pStyle w:val="a3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2018</w:t>
      </w:r>
      <w:r w:rsidR="009F6D5E">
        <w:rPr>
          <w:rFonts w:ascii="仿宋" w:eastAsia="仿宋" w:hAnsi="仿宋" w:cs="仿宋" w:hint="eastAsia"/>
          <w:spacing w:val="-6"/>
        </w:rPr>
        <w:t>年</w:t>
      </w:r>
      <w:r>
        <w:rPr>
          <w:rFonts w:ascii="仿宋" w:eastAsia="仿宋" w:hAnsi="仿宋" w:cs="仿宋" w:hint="eastAsia"/>
          <w:spacing w:val="-6"/>
        </w:rPr>
        <w:t>我市</w:t>
      </w:r>
      <w:r w:rsidR="009F6D5E">
        <w:rPr>
          <w:rFonts w:ascii="仿宋" w:eastAsia="仿宋" w:hAnsi="仿宋" w:cs="仿宋" w:hint="eastAsia"/>
          <w:spacing w:val="-6"/>
        </w:rPr>
        <w:t>由省级代为发行地方</w:t>
      </w:r>
      <w:r w:rsidR="009F6D5E" w:rsidRPr="00867F69">
        <w:rPr>
          <w:rFonts w:ascii="仿宋" w:eastAsia="仿宋" w:hAnsi="仿宋" w:cs="仿宋" w:hint="eastAsia"/>
          <w:spacing w:val="-6"/>
        </w:rPr>
        <w:t>政府债券</w:t>
      </w:r>
      <w:r>
        <w:rPr>
          <w:rFonts w:ascii="仿宋" w:eastAsia="仿宋" w:hAnsi="仿宋" w:cs="仿宋" w:hint="eastAsia"/>
          <w:spacing w:val="-6"/>
        </w:rPr>
        <w:t xml:space="preserve"> </w:t>
      </w:r>
      <w:r w:rsidR="00341B5E">
        <w:rPr>
          <w:rFonts w:ascii="仿宋" w:eastAsia="仿宋" w:hAnsi="仿宋" w:cs="仿宋" w:hint="eastAsia"/>
          <w:spacing w:val="-6"/>
        </w:rPr>
        <w:t>27.11</w:t>
      </w:r>
      <w:r w:rsidR="009F6D5E" w:rsidRPr="00867F69">
        <w:rPr>
          <w:rFonts w:ascii="仿宋" w:eastAsia="仿宋" w:hAnsi="仿宋" w:cs="仿宋" w:hint="eastAsia"/>
          <w:spacing w:val="-6"/>
        </w:rPr>
        <w:t>亿元</w:t>
      </w:r>
      <w:r w:rsidR="009F6D5E">
        <w:rPr>
          <w:rFonts w:ascii="仿宋" w:eastAsia="仿宋" w:hAnsi="仿宋" w:cs="仿宋" w:hint="eastAsia"/>
          <w:spacing w:val="-6"/>
        </w:rPr>
        <w:t xml:space="preserve">。 </w:t>
      </w:r>
    </w:p>
    <w:p w:rsidR="009F6D5E" w:rsidRDefault="009F6D5E" w:rsidP="009F6D5E">
      <w:pPr>
        <w:pStyle w:val="a3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按债券性质分：由省级代为发行</w:t>
      </w:r>
      <w:r w:rsidRPr="00867F69">
        <w:rPr>
          <w:rFonts w:ascii="仿宋" w:eastAsia="仿宋" w:hAnsi="仿宋" w:cs="仿宋" w:hint="eastAsia"/>
          <w:spacing w:val="-6"/>
        </w:rPr>
        <w:t>新增债券</w:t>
      </w:r>
      <w:r w:rsidR="00341B5E">
        <w:rPr>
          <w:rFonts w:ascii="仿宋" w:eastAsia="仿宋" w:hAnsi="仿宋" w:cs="仿宋" w:hint="eastAsia"/>
          <w:spacing w:val="-6"/>
        </w:rPr>
        <w:t>15.69</w:t>
      </w:r>
      <w:r w:rsidRPr="00867F69">
        <w:rPr>
          <w:rFonts w:ascii="仿宋" w:eastAsia="仿宋" w:hAnsi="仿宋" w:cs="仿宋" w:hint="eastAsia"/>
          <w:spacing w:val="-6"/>
        </w:rPr>
        <w:t>亿元、</w:t>
      </w:r>
      <w:r>
        <w:rPr>
          <w:rFonts w:ascii="仿宋" w:eastAsia="仿宋" w:hAnsi="仿宋" w:cs="仿宋" w:hint="eastAsia"/>
          <w:spacing w:val="-6"/>
        </w:rPr>
        <w:t>由省级代为发行置换债券</w:t>
      </w:r>
      <w:r w:rsidR="00341B5E">
        <w:rPr>
          <w:rFonts w:ascii="仿宋" w:eastAsia="仿宋" w:hAnsi="仿宋" w:cs="仿宋" w:hint="eastAsia"/>
          <w:spacing w:val="-6"/>
        </w:rPr>
        <w:t>11.42</w:t>
      </w:r>
      <w:r>
        <w:rPr>
          <w:rFonts w:ascii="仿宋" w:eastAsia="仿宋" w:hAnsi="仿宋" w:cs="仿宋" w:hint="eastAsia"/>
          <w:spacing w:val="-6"/>
        </w:rPr>
        <w:t>亿元</w:t>
      </w:r>
      <w:r w:rsidRPr="00867F69">
        <w:rPr>
          <w:rFonts w:ascii="仿宋" w:eastAsia="仿宋" w:hAnsi="仿宋" w:cs="仿宋" w:hint="eastAsia"/>
          <w:spacing w:val="-6"/>
        </w:rPr>
        <w:t>。</w:t>
      </w:r>
    </w:p>
    <w:p w:rsidR="009F6D5E" w:rsidRPr="00BB5989" w:rsidRDefault="009F6D5E" w:rsidP="00BB5989">
      <w:pPr>
        <w:pStyle w:val="a3"/>
        <w:spacing w:line="580" w:lineRule="exact"/>
        <w:ind w:firstLineChars="200" w:firstLine="616"/>
        <w:rPr>
          <w:rFonts w:ascii="黑体" w:eastAsia="黑体" w:hAnsi="黑体" w:cs="仿宋"/>
          <w:spacing w:val="-6"/>
        </w:rPr>
      </w:pPr>
      <w:r w:rsidRPr="00BB5989">
        <w:rPr>
          <w:rFonts w:ascii="黑体" w:eastAsia="黑体" w:hAnsi="黑体" w:cs="仿宋" w:hint="eastAsia"/>
          <w:spacing w:val="-6"/>
        </w:rPr>
        <w:t>四、地方政府债券还本付息情况</w:t>
      </w:r>
    </w:p>
    <w:p w:rsidR="009F6D5E" w:rsidRDefault="00CC0668" w:rsidP="009F6D5E">
      <w:pPr>
        <w:pStyle w:val="a3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  <w:r>
        <w:rPr>
          <w:rFonts w:ascii="仿宋" w:eastAsia="仿宋" w:hAnsi="仿宋" w:cs="仿宋" w:hint="eastAsia"/>
          <w:spacing w:val="-6"/>
        </w:rPr>
        <w:t>2018</w:t>
      </w:r>
      <w:r w:rsidR="009F6D5E">
        <w:rPr>
          <w:rFonts w:ascii="仿宋" w:eastAsia="仿宋" w:hAnsi="仿宋" w:cs="仿宋" w:hint="eastAsia"/>
          <w:spacing w:val="-6"/>
        </w:rPr>
        <w:t>年</w:t>
      </w:r>
      <w:r>
        <w:rPr>
          <w:rFonts w:ascii="仿宋" w:eastAsia="仿宋" w:hAnsi="仿宋" w:cs="仿宋" w:hint="eastAsia"/>
          <w:spacing w:val="-6"/>
        </w:rPr>
        <w:t>我</w:t>
      </w:r>
      <w:r w:rsidR="009F6D5E" w:rsidRPr="00EB0B7C">
        <w:rPr>
          <w:rFonts w:ascii="仿宋" w:eastAsia="仿宋" w:hAnsi="仿宋" w:cs="仿宋" w:hint="eastAsia"/>
          <w:spacing w:val="-6"/>
        </w:rPr>
        <w:t>市</w:t>
      </w:r>
      <w:r w:rsidR="009F6D5E" w:rsidRPr="00AB6B5A">
        <w:rPr>
          <w:rFonts w:ascii="仿宋" w:eastAsia="仿宋" w:hAnsi="仿宋" w:cs="仿宋" w:hint="eastAsia"/>
          <w:spacing w:val="-6"/>
        </w:rPr>
        <w:t>地方政府债券</w:t>
      </w:r>
      <w:r w:rsidR="009F6D5E">
        <w:rPr>
          <w:rFonts w:ascii="仿宋" w:eastAsia="仿宋" w:hAnsi="仿宋" w:cs="仿宋" w:hint="eastAsia"/>
          <w:spacing w:val="-6"/>
        </w:rPr>
        <w:t>还本付息</w:t>
      </w:r>
      <w:r w:rsidR="00977364">
        <w:rPr>
          <w:rFonts w:ascii="仿宋" w:eastAsia="仿宋" w:hAnsi="仿宋" w:cs="仿宋" w:hint="eastAsia"/>
          <w:spacing w:val="-6"/>
        </w:rPr>
        <w:t>18</w:t>
      </w:r>
      <w:r w:rsidR="00F06B9B">
        <w:rPr>
          <w:rFonts w:ascii="仿宋" w:eastAsia="仿宋" w:hAnsi="仿宋" w:cs="仿宋" w:hint="eastAsia"/>
          <w:spacing w:val="-6"/>
        </w:rPr>
        <w:t>.61</w:t>
      </w:r>
      <w:r w:rsidR="009F6D5E" w:rsidRPr="00AB6B5A">
        <w:rPr>
          <w:rFonts w:ascii="仿宋" w:eastAsia="仿宋" w:hAnsi="仿宋" w:cs="仿宋" w:hint="eastAsia"/>
          <w:spacing w:val="-6"/>
        </w:rPr>
        <w:t>亿元</w:t>
      </w:r>
      <w:r w:rsidR="009F6D5E">
        <w:rPr>
          <w:rFonts w:ascii="仿宋" w:eastAsia="仿宋" w:hAnsi="仿宋" w:cs="仿宋" w:hint="eastAsia"/>
          <w:spacing w:val="-6"/>
        </w:rPr>
        <w:t>。</w:t>
      </w:r>
    </w:p>
    <w:p w:rsidR="00951604" w:rsidRPr="00341B5E" w:rsidRDefault="00951604" w:rsidP="00BB5989">
      <w:pPr>
        <w:pStyle w:val="a3"/>
        <w:spacing w:line="580" w:lineRule="exact"/>
        <w:ind w:firstLineChars="200" w:firstLine="616"/>
        <w:rPr>
          <w:rFonts w:ascii="仿宋" w:eastAsia="仿宋" w:hAnsi="仿宋" w:cs="仿宋"/>
          <w:spacing w:val="-6"/>
        </w:rPr>
      </w:pPr>
    </w:p>
    <w:sectPr w:rsidR="00951604" w:rsidRPr="00341B5E" w:rsidSect="00BB5989">
      <w:footerReference w:type="default" r:id="rId6"/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FD1" w:rsidRDefault="00EB4FD1" w:rsidP="0020395D">
      <w:r>
        <w:separator/>
      </w:r>
    </w:p>
  </w:endnote>
  <w:endnote w:type="continuationSeparator" w:id="1">
    <w:p w:rsidR="00EB4FD1" w:rsidRDefault="00EB4FD1" w:rsidP="002039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7757753"/>
      <w:docPartObj>
        <w:docPartGallery w:val="Page Numbers (Bottom of Page)"/>
        <w:docPartUnique/>
      </w:docPartObj>
    </w:sdtPr>
    <w:sdtContent>
      <w:p w:rsidR="00EB4FD1" w:rsidRDefault="00051CCB" w:rsidP="0020395D">
        <w:pPr>
          <w:pStyle w:val="a6"/>
          <w:jc w:val="center"/>
        </w:pPr>
        <w:r w:rsidRPr="0020395D">
          <w:rPr>
            <w:rFonts w:asciiTheme="minorEastAsia" w:hAnsiTheme="minorEastAsia"/>
            <w:sz w:val="28"/>
            <w:szCs w:val="28"/>
          </w:rPr>
          <w:fldChar w:fldCharType="begin"/>
        </w:r>
        <w:r w:rsidR="00EB4FD1" w:rsidRPr="0020395D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20395D">
          <w:rPr>
            <w:rFonts w:asciiTheme="minorEastAsia" w:hAnsiTheme="minorEastAsia"/>
            <w:sz w:val="28"/>
            <w:szCs w:val="28"/>
          </w:rPr>
          <w:fldChar w:fldCharType="separate"/>
        </w:r>
        <w:r w:rsidR="00977364" w:rsidRPr="00977364">
          <w:rPr>
            <w:rFonts w:asciiTheme="minorEastAsia" w:hAnsiTheme="minorEastAsia"/>
            <w:noProof/>
            <w:sz w:val="28"/>
            <w:szCs w:val="28"/>
            <w:lang w:val="zh-CN"/>
          </w:rPr>
          <w:t>1</w:t>
        </w:r>
        <w:r w:rsidRPr="0020395D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FD1" w:rsidRDefault="00EB4FD1" w:rsidP="0020395D">
      <w:r>
        <w:separator/>
      </w:r>
    </w:p>
  </w:footnote>
  <w:footnote w:type="continuationSeparator" w:id="1">
    <w:p w:rsidR="00EB4FD1" w:rsidRDefault="00EB4FD1" w:rsidP="002039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6D5E"/>
    <w:rsid w:val="00014B54"/>
    <w:rsid w:val="00051CCB"/>
    <w:rsid w:val="000C4E94"/>
    <w:rsid w:val="0020395D"/>
    <w:rsid w:val="0020457F"/>
    <w:rsid w:val="0021505E"/>
    <w:rsid w:val="002A4700"/>
    <w:rsid w:val="00324708"/>
    <w:rsid w:val="003377FD"/>
    <w:rsid w:val="00341B5E"/>
    <w:rsid w:val="00534A97"/>
    <w:rsid w:val="006B3423"/>
    <w:rsid w:val="00821DB7"/>
    <w:rsid w:val="00893FD2"/>
    <w:rsid w:val="008B17D0"/>
    <w:rsid w:val="00951604"/>
    <w:rsid w:val="00977364"/>
    <w:rsid w:val="009F6D5E"/>
    <w:rsid w:val="00A04825"/>
    <w:rsid w:val="00BB5989"/>
    <w:rsid w:val="00CC0668"/>
    <w:rsid w:val="00D250B8"/>
    <w:rsid w:val="00E12E36"/>
    <w:rsid w:val="00EB4FD1"/>
    <w:rsid w:val="00EC3077"/>
    <w:rsid w:val="00F06B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内容"/>
    <w:basedOn w:val="a"/>
    <w:qFormat/>
    <w:rsid w:val="009F6D5E"/>
    <w:pPr>
      <w:snapToGrid w:val="0"/>
      <w:spacing w:line="640" w:lineRule="exact"/>
      <w:ind w:firstLine="640"/>
    </w:pPr>
    <w:rPr>
      <w:rFonts w:ascii="Calibri" w:eastAsia="宋体" w:hAnsi="楷体" w:cs="Times New Roman"/>
      <w:snapToGrid w:val="0"/>
      <w:kern w:val="0"/>
      <w:sz w:val="32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0395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0395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03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0395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03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039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内容"/>
    <w:basedOn w:val="a"/>
    <w:qFormat/>
    <w:rsid w:val="009F6D5E"/>
    <w:pPr>
      <w:snapToGrid w:val="0"/>
      <w:spacing w:line="640" w:lineRule="exact"/>
      <w:ind w:firstLine="640"/>
    </w:pPr>
    <w:rPr>
      <w:rFonts w:ascii="Calibri" w:eastAsia="宋体" w:hAnsi="楷体" w:cs="Times New Roman"/>
      <w:snapToGrid w:val="0"/>
      <w:kern w:val="0"/>
      <w:sz w:val="32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20395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0395D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039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0395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039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039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1653</TotalTime>
  <Pages>1</Pages>
  <Words>54</Words>
  <Characters>313</Characters>
  <Application>Microsoft Office Word</Application>
  <DocSecurity>0</DocSecurity>
  <Lines>2</Lines>
  <Paragraphs>1</Paragraphs>
  <ScaleCrop>false</ScaleCrop>
  <Company>Microsoft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林凌</dc:creator>
  <cp:lastModifiedBy>微软用户</cp:lastModifiedBy>
  <cp:revision>11</cp:revision>
  <cp:lastPrinted>2021-06-11T02:37:00Z</cp:lastPrinted>
  <dcterms:created xsi:type="dcterms:W3CDTF">2021-06-09T01:35:00Z</dcterms:created>
  <dcterms:modified xsi:type="dcterms:W3CDTF">2021-06-11T09:11:00Z</dcterms:modified>
</cp:coreProperties>
</file>