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C2" w:rsidRPr="00D069EF" w:rsidRDefault="00A13BC2" w:rsidP="00D069EF">
      <w:pPr>
        <w:spacing w:line="560" w:lineRule="exact"/>
        <w:rPr>
          <w:rFonts w:ascii="Times New Roman" w:eastAsia="方正仿宋简体" w:hAnsi="Times New Roman" w:cs="Times New Roman"/>
          <w:sz w:val="32"/>
          <w:szCs w:val="32"/>
        </w:rPr>
      </w:pPr>
    </w:p>
    <w:p w:rsidR="00A13BC2" w:rsidRPr="00D069EF" w:rsidRDefault="00A13BC2" w:rsidP="00D069EF">
      <w:pPr>
        <w:spacing w:line="560" w:lineRule="exact"/>
        <w:rPr>
          <w:rFonts w:ascii="Times New Roman" w:eastAsia="方正仿宋简体" w:hAnsi="Times New Roman" w:cs="Times New Roman"/>
          <w:sz w:val="32"/>
          <w:szCs w:val="32"/>
        </w:rPr>
      </w:pPr>
    </w:p>
    <w:p w:rsidR="00A13BC2" w:rsidRPr="00D069EF" w:rsidRDefault="00A13BC2" w:rsidP="00D069EF">
      <w:pPr>
        <w:spacing w:line="560" w:lineRule="exact"/>
        <w:rPr>
          <w:rFonts w:ascii="Times New Roman" w:eastAsia="方正仿宋简体" w:hAnsi="Times New Roman" w:cs="Times New Roman"/>
          <w:sz w:val="32"/>
          <w:szCs w:val="32"/>
        </w:rPr>
      </w:pPr>
    </w:p>
    <w:p w:rsidR="00A13BC2" w:rsidRPr="00D069EF" w:rsidRDefault="00A13BC2" w:rsidP="00D069EF">
      <w:pPr>
        <w:spacing w:line="560" w:lineRule="exact"/>
        <w:rPr>
          <w:rFonts w:ascii="Times New Roman" w:eastAsia="方正仿宋简体" w:hAnsi="Times New Roman" w:cs="Times New Roman"/>
          <w:sz w:val="32"/>
          <w:szCs w:val="32"/>
        </w:rPr>
      </w:pPr>
    </w:p>
    <w:p w:rsidR="00A13BC2" w:rsidRPr="00D069EF" w:rsidRDefault="00A13BC2" w:rsidP="00D069EF">
      <w:pPr>
        <w:spacing w:line="560" w:lineRule="exact"/>
        <w:rPr>
          <w:rFonts w:ascii="Times New Roman" w:eastAsia="方正仿宋简体" w:hAnsi="Times New Roman" w:cs="Times New Roman"/>
          <w:sz w:val="32"/>
          <w:szCs w:val="32"/>
        </w:rPr>
      </w:pPr>
    </w:p>
    <w:p w:rsidR="00A13BC2" w:rsidRPr="00D069EF" w:rsidRDefault="00A13BC2" w:rsidP="00D069EF">
      <w:pPr>
        <w:spacing w:line="560" w:lineRule="exact"/>
        <w:rPr>
          <w:rFonts w:ascii="Times New Roman" w:eastAsia="方正仿宋简体" w:hAnsi="Times New Roman" w:cs="Times New Roman"/>
          <w:sz w:val="32"/>
          <w:szCs w:val="32"/>
        </w:rPr>
      </w:pPr>
    </w:p>
    <w:p w:rsidR="00A13BC2" w:rsidRPr="00D069EF" w:rsidRDefault="00A13BC2" w:rsidP="00D069EF">
      <w:pPr>
        <w:spacing w:line="560" w:lineRule="exact"/>
        <w:rPr>
          <w:rFonts w:ascii="Times New Roman" w:eastAsia="方正仿宋简体" w:hAnsi="Times New Roman" w:cs="Times New Roman"/>
          <w:sz w:val="32"/>
          <w:szCs w:val="32"/>
        </w:rPr>
      </w:pPr>
    </w:p>
    <w:p w:rsidR="00A13BC2" w:rsidRPr="00D069EF" w:rsidRDefault="00A13BC2" w:rsidP="00D069EF">
      <w:pPr>
        <w:spacing w:line="680" w:lineRule="exact"/>
        <w:rPr>
          <w:rFonts w:ascii="Times New Roman" w:eastAsia="方正仿宋简体" w:hAnsi="Times New Roman" w:cs="Times New Roman"/>
          <w:sz w:val="32"/>
          <w:szCs w:val="32"/>
        </w:rPr>
      </w:pPr>
    </w:p>
    <w:p w:rsidR="00A13BC2" w:rsidRPr="00D069EF" w:rsidRDefault="00A13BC2" w:rsidP="00D069EF">
      <w:pPr>
        <w:spacing w:line="680" w:lineRule="exact"/>
        <w:jc w:val="center"/>
        <w:rPr>
          <w:rFonts w:ascii="Times New Roman" w:eastAsia="方正仿宋简体" w:hAnsi="Times New Roman" w:cs="Times New Roman"/>
          <w:sz w:val="32"/>
          <w:szCs w:val="32"/>
        </w:rPr>
      </w:pPr>
      <w:r w:rsidRPr="00D069EF">
        <w:rPr>
          <w:rFonts w:ascii="Times New Roman" w:eastAsia="方正仿宋简体" w:hAnsi="Times New Roman" w:cs="方正仿宋简体" w:hint="eastAsia"/>
          <w:sz w:val="32"/>
          <w:szCs w:val="32"/>
        </w:rPr>
        <w:t>南政〔</w:t>
      </w:r>
      <w:r w:rsidRPr="00D069EF">
        <w:rPr>
          <w:rFonts w:ascii="Times New Roman" w:eastAsia="方正仿宋简体" w:hAnsi="Times New Roman" w:cs="Times New Roman"/>
          <w:sz w:val="32"/>
          <w:szCs w:val="32"/>
        </w:rPr>
        <w:t>2021</w:t>
      </w:r>
      <w:r w:rsidRPr="00D069EF">
        <w:rPr>
          <w:rFonts w:ascii="Times New Roman" w:eastAsia="方正仿宋简体" w:hAnsi="Times New Roman" w:cs="方正仿宋简体" w:hint="eastAsia"/>
          <w:sz w:val="32"/>
          <w:szCs w:val="32"/>
        </w:rPr>
        <w:t>〕</w:t>
      </w:r>
      <w:r w:rsidRPr="00D069EF">
        <w:rPr>
          <w:rFonts w:ascii="Times New Roman" w:eastAsia="方正仿宋简体" w:hAnsi="Times New Roman" w:cs="Times New Roman"/>
          <w:sz w:val="32"/>
          <w:szCs w:val="32"/>
        </w:rPr>
        <w:t>32</w:t>
      </w:r>
      <w:r w:rsidRPr="00D069EF">
        <w:rPr>
          <w:rFonts w:ascii="Times New Roman" w:eastAsia="方正仿宋简体" w:hAnsi="Times New Roman" w:cs="方正仿宋简体" w:hint="eastAsia"/>
          <w:sz w:val="32"/>
          <w:szCs w:val="32"/>
        </w:rPr>
        <w:t>号</w:t>
      </w:r>
    </w:p>
    <w:p w:rsidR="00A13BC2" w:rsidRDefault="00A13BC2" w:rsidP="003C3FF2">
      <w:pPr>
        <w:spacing w:line="520" w:lineRule="exact"/>
        <w:rPr>
          <w:rFonts w:ascii="Times New Roman" w:eastAsia="方正仿宋简体" w:hAnsi="Times New Roman" w:cs="Times New Roman"/>
          <w:sz w:val="32"/>
          <w:szCs w:val="32"/>
        </w:rPr>
      </w:pPr>
    </w:p>
    <w:p w:rsidR="00A13BC2" w:rsidRPr="00D069EF" w:rsidRDefault="00A13BC2" w:rsidP="003C3FF2">
      <w:pPr>
        <w:spacing w:line="520" w:lineRule="exact"/>
        <w:rPr>
          <w:rFonts w:ascii="Times New Roman" w:eastAsia="方正仿宋简体" w:hAnsi="Times New Roman" w:cs="Times New Roman"/>
          <w:sz w:val="32"/>
          <w:szCs w:val="32"/>
        </w:rPr>
      </w:pPr>
    </w:p>
    <w:p w:rsidR="00A13BC2" w:rsidRPr="00D069EF" w:rsidRDefault="00A13BC2" w:rsidP="00D069EF">
      <w:pPr>
        <w:spacing w:line="600" w:lineRule="exact"/>
        <w:jc w:val="center"/>
        <w:rPr>
          <w:rFonts w:ascii="方正小标宋简体" w:eastAsia="方正小标宋简体" w:hAnsi="Times New Roman" w:cs="Times New Roman"/>
          <w:b/>
          <w:bCs/>
          <w:sz w:val="44"/>
          <w:szCs w:val="44"/>
        </w:rPr>
      </w:pPr>
      <w:r w:rsidRPr="00D069EF">
        <w:rPr>
          <w:rFonts w:ascii="方正小标宋简体" w:eastAsia="方正小标宋简体" w:hAnsi="Times New Roman" w:cs="方正小标宋简体" w:hint="eastAsia"/>
          <w:sz w:val="44"/>
          <w:szCs w:val="44"/>
        </w:rPr>
        <w:t>南安市人民政府关于废止</w:t>
      </w:r>
      <w:bookmarkStart w:id="0" w:name="_GoBack"/>
      <w:bookmarkEnd w:id="0"/>
      <w:r w:rsidRPr="00D069EF">
        <w:rPr>
          <w:rFonts w:ascii="方正小标宋简体" w:eastAsia="方正小标宋简体" w:hAnsi="Times New Roman" w:cs="方正小标宋简体" w:hint="eastAsia"/>
          <w:sz w:val="44"/>
          <w:szCs w:val="44"/>
        </w:rPr>
        <w:t>相关文件的通知</w:t>
      </w:r>
    </w:p>
    <w:p w:rsidR="00A13BC2" w:rsidRPr="00D069EF" w:rsidRDefault="00A13BC2" w:rsidP="00D069EF">
      <w:pPr>
        <w:spacing w:line="600" w:lineRule="exact"/>
        <w:jc w:val="center"/>
        <w:rPr>
          <w:rFonts w:ascii="Times New Roman" w:eastAsia="方正仿宋简体" w:hAnsi="Times New Roman" w:cs="Times New Roman"/>
          <w:sz w:val="32"/>
          <w:szCs w:val="32"/>
        </w:rPr>
      </w:pPr>
    </w:p>
    <w:p w:rsidR="00A13BC2" w:rsidRPr="00D069EF" w:rsidRDefault="00A13BC2" w:rsidP="00D069EF">
      <w:pPr>
        <w:spacing w:line="500" w:lineRule="exact"/>
        <w:rPr>
          <w:rFonts w:ascii="Times New Roman" w:eastAsia="方正仿宋简体" w:hAnsi="Times New Roman" w:cs="Times New Roman"/>
          <w:sz w:val="32"/>
          <w:szCs w:val="32"/>
        </w:rPr>
      </w:pPr>
      <w:r w:rsidRPr="00D069EF">
        <w:rPr>
          <w:rFonts w:ascii="Times New Roman" w:eastAsia="方正仿宋简体" w:hAnsi="Times New Roman" w:cs="方正仿宋简体" w:hint="eastAsia"/>
          <w:sz w:val="32"/>
          <w:szCs w:val="32"/>
        </w:rPr>
        <w:t>各乡镇（街道）人民政府（办事处）、雪峰开发区、经济开发区管委会，市人民政府各部门、各直属机构：</w:t>
      </w:r>
    </w:p>
    <w:p w:rsidR="00A13BC2" w:rsidRPr="00D069EF" w:rsidRDefault="00A13BC2" w:rsidP="00D069EF">
      <w:pPr>
        <w:spacing w:line="500" w:lineRule="exact"/>
        <w:jc w:val="left"/>
        <w:rPr>
          <w:rFonts w:ascii="Times New Roman" w:eastAsia="方正仿宋简体" w:hAnsi="Times New Roman" w:cs="Times New Roman"/>
          <w:sz w:val="32"/>
          <w:szCs w:val="32"/>
        </w:rPr>
      </w:pPr>
      <w:r w:rsidRPr="00D069EF">
        <w:rPr>
          <w:rFonts w:ascii="Times New Roman" w:eastAsia="方正仿宋简体" w:hAnsi="Times New Roman" w:cs="Times New Roman"/>
          <w:sz w:val="32"/>
          <w:szCs w:val="32"/>
        </w:rPr>
        <w:t xml:space="preserve">    </w:t>
      </w:r>
      <w:r w:rsidRPr="00D069EF">
        <w:rPr>
          <w:rFonts w:ascii="Times New Roman" w:eastAsia="方正仿宋简体" w:hAnsi="Times New Roman" w:cs="方正仿宋简体" w:hint="eastAsia"/>
          <w:sz w:val="32"/>
          <w:szCs w:val="32"/>
        </w:rPr>
        <w:t>根据《国家统计局关于全面清理纠正违反统计法精神文件和做法的通知》（国统字〔</w:t>
      </w:r>
      <w:r w:rsidRPr="00D069EF">
        <w:rPr>
          <w:rFonts w:ascii="Times New Roman" w:eastAsia="方正仿宋简体" w:hAnsi="Times New Roman" w:cs="Times New Roman"/>
          <w:sz w:val="32"/>
          <w:szCs w:val="32"/>
        </w:rPr>
        <w:t>2016</w:t>
      </w:r>
      <w:r w:rsidRPr="00D069EF">
        <w:rPr>
          <w:rFonts w:ascii="Times New Roman" w:eastAsia="方正仿宋简体" w:hAnsi="Times New Roman" w:cs="方正仿宋简体" w:hint="eastAsia"/>
          <w:sz w:val="32"/>
          <w:szCs w:val="32"/>
        </w:rPr>
        <w:t>〕</w:t>
      </w:r>
      <w:r w:rsidRPr="00D069EF">
        <w:rPr>
          <w:rFonts w:ascii="Times New Roman" w:eastAsia="方正仿宋简体" w:hAnsi="Times New Roman" w:cs="Times New Roman"/>
          <w:sz w:val="32"/>
          <w:szCs w:val="32"/>
        </w:rPr>
        <w:t>18</w:t>
      </w:r>
      <w:r w:rsidRPr="00D069EF">
        <w:rPr>
          <w:rFonts w:ascii="Times New Roman" w:eastAsia="方正仿宋简体" w:hAnsi="Times New Roman" w:cs="方正仿宋简体" w:hint="eastAsia"/>
          <w:sz w:val="32"/>
          <w:szCs w:val="32"/>
        </w:rPr>
        <w:t>号）等有关文件要求，经市政府研究决定，将《南安市人民政府办公室关于分解下达泉州市滞后指标攻坚任务的通知》（南政办内传〔</w:t>
      </w:r>
      <w:r w:rsidRPr="00D069EF">
        <w:rPr>
          <w:rFonts w:ascii="Times New Roman" w:eastAsia="方正仿宋简体" w:hAnsi="Times New Roman" w:cs="Times New Roman"/>
          <w:sz w:val="32"/>
          <w:szCs w:val="32"/>
        </w:rPr>
        <w:t>2018</w:t>
      </w:r>
      <w:r w:rsidRPr="00D069EF">
        <w:rPr>
          <w:rFonts w:ascii="Times New Roman" w:eastAsia="方正仿宋简体" w:hAnsi="Times New Roman" w:cs="方正仿宋简体" w:hint="eastAsia"/>
          <w:sz w:val="32"/>
          <w:szCs w:val="32"/>
        </w:rPr>
        <w:t>〕</w:t>
      </w:r>
      <w:r w:rsidRPr="00D069EF">
        <w:rPr>
          <w:rFonts w:ascii="Times New Roman" w:eastAsia="方正仿宋简体" w:hAnsi="Times New Roman" w:cs="Times New Roman"/>
          <w:sz w:val="32"/>
          <w:szCs w:val="32"/>
        </w:rPr>
        <w:t>80</w:t>
      </w:r>
      <w:r w:rsidRPr="00D069EF">
        <w:rPr>
          <w:rFonts w:ascii="Times New Roman" w:eastAsia="方正仿宋简体" w:hAnsi="Times New Roman" w:cs="方正仿宋简体" w:hint="eastAsia"/>
          <w:sz w:val="32"/>
          <w:szCs w:val="32"/>
        </w:rPr>
        <w:t>号）予以废止。被废止的文件，自本通知印发之日起停止执行。</w:t>
      </w:r>
    </w:p>
    <w:p w:rsidR="00A13BC2" w:rsidRPr="00D069EF" w:rsidRDefault="00A13BC2" w:rsidP="003C3FF2">
      <w:pPr>
        <w:spacing w:line="300" w:lineRule="exact"/>
        <w:ind w:leftChars="300" w:left="31680" w:hangingChars="150" w:firstLine="31680"/>
        <w:jc w:val="left"/>
        <w:rPr>
          <w:rFonts w:ascii="Times New Roman" w:eastAsia="方正仿宋简体" w:hAnsi="Times New Roman" w:cs="Times New Roman"/>
          <w:sz w:val="32"/>
          <w:szCs w:val="32"/>
        </w:rPr>
      </w:pPr>
    </w:p>
    <w:p w:rsidR="00A13BC2" w:rsidRDefault="00A13BC2" w:rsidP="003C3FF2">
      <w:pPr>
        <w:spacing w:line="300" w:lineRule="exact"/>
        <w:ind w:leftChars="300" w:left="31680" w:hangingChars="150" w:firstLine="31680"/>
        <w:jc w:val="left"/>
        <w:rPr>
          <w:rFonts w:ascii="Times New Roman" w:eastAsia="方正仿宋简体" w:hAnsi="Times New Roman" w:cs="Times New Roman"/>
          <w:sz w:val="32"/>
          <w:szCs w:val="32"/>
        </w:rPr>
      </w:pPr>
    </w:p>
    <w:p w:rsidR="00A13BC2" w:rsidRDefault="00A13BC2" w:rsidP="003C3FF2">
      <w:pPr>
        <w:spacing w:line="300" w:lineRule="exact"/>
        <w:ind w:leftChars="300" w:left="31680" w:hangingChars="150" w:firstLine="31680"/>
        <w:jc w:val="left"/>
        <w:rPr>
          <w:rFonts w:ascii="Times New Roman" w:eastAsia="方正仿宋简体" w:hAnsi="Times New Roman" w:cs="Times New Roman"/>
          <w:sz w:val="32"/>
          <w:szCs w:val="32"/>
        </w:rPr>
      </w:pPr>
    </w:p>
    <w:p w:rsidR="00A13BC2" w:rsidRPr="00D069EF" w:rsidRDefault="00A13BC2" w:rsidP="003C3FF2">
      <w:pPr>
        <w:spacing w:line="500" w:lineRule="exact"/>
        <w:ind w:rightChars="645" w:right="31680"/>
        <w:jc w:val="right"/>
        <w:rPr>
          <w:rFonts w:ascii="Times New Roman" w:eastAsia="方正仿宋简体" w:hAnsi="Times New Roman" w:cs="Times New Roman"/>
          <w:sz w:val="32"/>
          <w:szCs w:val="32"/>
        </w:rPr>
      </w:pPr>
      <w:r w:rsidRPr="00D069EF">
        <w:rPr>
          <w:rFonts w:ascii="Times New Roman" w:eastAsia="方正仿宋简体" w:hAnsi="Times New Roman" w:cs="Times New Roman"/>
          <w:sz w:val="32"/>
          <w:szCs w:val="32"/>
        </w:rPr>
        <w:t xml:space="preserve">              </w:t>
      </w:r>
      <w:r w:rsidRPr="00D069EF">
        <w:rPr>
          <w:rFonts w:ascii="Times New Roman" w:eastAsia="方正仿宋简体" w:hAnsi="Times New Roman" w:cs="方正仿宋简体" w:hint="eastAsia"/>
          <w:sz w:val="32"/>
          <w:szCs w:val="32"/>
        </w:rPr>
        <w:t>南安市人民政府</w:t>
      </w:r>
    </w:p>
    <w:p w:rsidR="00A13BC2" w:rsidRPr="00D069EF" w:rsidRDefault="00A13BC2" w:rsidP="003C3FF2">
      <w:pPr>
        <w:spacing w:line="500" w:lineRule="exact"/>
        <w:ind w:rightChars="611" w:right="31680"/>
        <w:jc w:val="right"/>
        <w:rPr>
          <w:rFonts w:ascii="Times New Roman" w:eastAsia="方正仿宋简体" w:hAnsi="Times New Roman" w:cs="Times New Roman"/>
          <w:sz w:val="32"/>
          <w:szCs w:val="32"/>
        </w:rPr>
      </w:pPr>
      <w:r w:rsidRPr="00D069EF">
        <w:rPr>
          <w:rFonts w:ascii="Times New Roman" w:eastAsia="方正仿宋简体" w:hAnsi="Times New Roman" w:cs="Times New Roman"/>
          <w:sz w:val="32"/>
          <w:szCs w:val="32"/>
        </w:rPr>
        <w:t xml:space="preserve">              2021</w:t>
      </w:r>
      <w:r w:rsidRPr="00D069EF">
        <w:rPr>
          <w:rFonts w:ascii="Times New Roman" w:eastAsia="方正仿宋简体" w:hAnsi="Times New Roman" w:cs="方正仿宋简体" w:hint="eastAsia"/>
          <w:sz w:val="32"/>
          <w:szCs w:val="32"/>
        </w:rPr>
        <w:t>年</w:t>
      </w:r>
      <w:r w:rsidRPr="00D069EF">
        <w:rPr>
          <w:rFonts w:ascii="Times New Roman" w:eastAsia="方正仿宋简体" w:hAnsi="Times New Roman" w:cs="Times New Roman"/>
          <w:sz w:val="32"/>
          <w:szCs w:val="32"/>
        </w:rPr>
        <w:t>9</w:t>
      </w:r>
      <w:r w:rsidRPr="00D069EF">
        <w:rPr>
          <w:rFonts w:ascii="Times New Roman" w:eastAsia="方正仿宋简体" w:hAnsi="Times New Roman" w:cs="方正仿宋简体" w:hint="eastAsia"/>
          <w:sz w:val="32"/>
          <w:szCs w:val="32"/>
        </w:rPr>
        <w:t>月</w:t>
      </w:r>
      <w:r w:rsidRPr="00D069EF">
        <w:rPr>
          <w:rFonts w:ascii="Times New Roman" w:eastAsia="方正仿宋简体" w:hAnsi="Times New Roman" w:cs="Times New Roman"/>
          <w:sz w:val="32"/>
          <w:szCs w:val="32"/>
        </w:rPr>
        <w:t>3</w:t>
      </w:r>
      <w:r w:rsidRPr="00D069EF">
        <w:rPr>
          <w:rFonts w:ascii="Times New Roman" w:eastAsia="方正仿宋简体" w:hAnsi="Times New Roman" w:cs="方正仿宋简体" w:hint="eastAsia"/>
          <w:sz w:val="32"/>
          <w:szCs w:val="32"/>
        </w:rPr>
        <w:t>日</w:t>
      </w:r>
    </w:p>
    <w:p w:rsidR="00A13BC2" w:rsidRDefault="00A13BC2" w:rsidP="003C3FF2">
      <w:pPr>
        <w:spacing w:line="500" w:lineRule="exact"/>
        <w:ind w:firstLineChars="200" w:firstLine="31680"/>
        <w:jc w:val="left"/>
        <w:rPr>
          <w:rFonts w:ascii="Times New Roman" w:eastAsia="方正仿宋简体" w:hAnsi="Times New Roman" w:cs="Times New Roman"/>
          <w:sz w:val="32"/>
          <w:szCs w:val="32"/>
        </w:rPr>
        <w:sectPr w:rsidR="00A13BC2" w:rsidSect="00D069EF">
          <w:footerReference w:type="default" r:id="rId6"/>
          <w:pgSz w:w="11906" w:h="16838" w:code="9"/>
          <w:pgMar w:top="1701" w:right="1474" w:bottom="1588" w:left="1588" w:header="851" w:footer="1418" w:gutter="0"/>
          <w:cols w:space="425"/>
          <w:docGrid w:type="lines" w:linePitch="312"/>
        </w:sectPr>
      </w:pPr>
      <w:r w:rsidRPr="00D069EF">
        <w:rPr>
          <w:rFonts w:ascii="Times New Roman" w:eastAsia="方正仿宋简体" w:hAnsi="Times New Roman" w:cs="方正仿宋简体" w:hint="eastAsia"/>
          <w:sz w:val="32"/>
          <w:szCs w:val="32"/>
        </w:rPr>
        <w:t>（此件主动公开）</w:t>
      </w:r>
    </w:p>
    <w:p w:rsidR="00A13BC2" w:rsidRDefault="00A13BC2" w:rsidP="003C3FF2">
      <w:pPr>
        <w:spacing w:line="600" w:lineRule="exact"/>
        <w:ind w:firstLineChars="200" w:firstLine="31680"/>
        <w:jc w:val="left"/>
        <w:rPr>
          <w:rFonts w:ascii="Times New Roman" w:eastAsia="方正仿宋简体" w:hAnsi="Times New Roman" w:cs="Times New Roman"/>
          <w:sz w:val="32"/>
          <w:szCs w:val="32"/>
        </w:rPr>
      </w:pPr>
    </w:p>
    <w:p w:rsidR="00A13BC2" w:rsidRDefault="00A13BC2" w:rsidP="003C3FF2">
      <w:pPr>
        <w:spacing w:line="600" w:lineRule="exact"/>
        <w:ind w:firstLineChars="200" w:firstLine="31680"/>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Default="00A13BC2" w:rsidP="00D069EF">
      <w:pPr>
        <w:spacing w:line="600" w:lineRule="exact"/>
        <w:jc w:val="left"/>
        <w:rPr>
          <w:rFonts w:ascii="Times New Roman" w:eastAsia="方正仿宋简体" w:hAnsi="Times New Roman" w:cs="Times New Roman"/>
          <w:sz w:val="32"/>
          <w:szCs w:val="32"/>
        </w:rPr>
      </w:pPr>
    </w:p>
    <w:p w:rsidR="00A13BC2" w:rsidRPr="008469AF" w:rsidRDefault="00A13BC2" w:rsidP="002744F7">
      <w:pPr>
        <w:pStyle w:val="NormalWeb"/>
        <w:spacing w:before="0" w:beforeAutospacing="0" w:after="0" w:afterAutospacing="0" w:line="600" w:lineRule="exact"/>
        <w:ind w:leftChars="200" w:left="31680" w:rightChars="150" w:right="31680"/>
        <w:jc w:val="both"/>
        <w:rPr>
          <w:rFonts w:ascii="Times New Roman" w:eastAsia="方正仿宋简体" w:hAnsi="Times New Roman" w:cs="Times New Roman"/>
          <w:sz w:val="28"/>
          <w:szCs w:val="28"/>
          <w:shd w:val="clear" w:color="auto" w:fill="FFFFFF"/>
        </w:rPr>
      </w:pPr>
      <w:r>
        <w:rPr>
          <w:noProof/>
        </w:rPr>
        <w:pict>
          <v:line id="_x0000_s1026" style="position:absolute;left:0;text-align:left;z-index:251658240" from="3.85pt,1.2pt" to="441pt,1.8pt" strokeweight="1pt"/>
        </w:pict>
      </w:r>
      <w:r>
        <w:rPr>
          <w:noProof/>
        </w:rPr>
        <w:pict>
          <v:line id="_x0000_s1027" style="position:absolute;left:0;text-align:left;z-index:251659264" from="5.25pt,33pt" to="441pt,33pt" strokeweight="1pt"/>
        </w:pict>
      </w:r>
      <w:r w:rsidRPr="008469AF">
        <w:rPr>
          <w:rFonts w:ascii="Times New Roman" w:eastAsia="方正仿宋简体" w:hAnsi="Times New Roman" w:cs="方正仿宋简体" w:hint="eastAsia"/>
          <w:sz w:val="28"/>
          <w:szCs w:val="28"/>
          <w:shd w:val="clear" w:color="auto" w:fill="FFFFFF"/>
        </w:rPr>
        <w:t>南安市人民政府办公室</w:t>
      </w:r>
      <w:r w:rsidRPr="008469AF">
        <w:rPr>
          <w:rFonts w:ascii="Times New Roman" w:eastAsia="方正仿宋简体" w:hAnsi="Times New Roman" w:cs="Times New Roman"/>
          <w:sz w:val="28"/>
          <w:szCs w:val="28"/>
          <w:shd w:val="clear" w:color="auto" w:fill="FFFFFF"/>
        </w:rPr>
        <w:t xml:space="preserve">            </w:t>
      </w:r>
      <w:r>
        <w:rPr>
          <w:rFonts w:ascii="Times New Roman" w:eastAsia="方正仿宋简体" w:hAnsi="Times New Roman" w:cs="Times New Roman"/>
          <w:sz w:val="28"/>
          <w:szCs w:val="28"/>
          <w:shd w:val="clear" w:color="auto" w:fill="FFFFFF"/>
        </w:rPr>
        <w:t xml:space="preserve">       </w:t>
      </w:r>
      <w:r w:rsidRPr="008469AF">
        <w:rPr>
          <w:rFonts w:ascii="Times New Roman" w:eastAsia="方正仿宋简体" w:hAnsi="Times New Roman" w:cs="Times New Roman"/>
          <w:sz w:val="28"/>
          <w:szCs w:val="28"/>
          <w:shd w:val="clear" w:color="auto" w:fill="FFFFFF"/>
        </w:rPr>
        <w:t xml:space="preserve"> 2021</w:t>
      </w:r>
      <w:r w:rsidRPr="008469AF">
        <w:rPr>
          <w:rFonts w:ascii="Times New Roman" w:eastAsia="方正仿宋简体" w:hAnsi="Times New Roman" w:cs="方正仿宋简体" w:hint="eastAsia"/>
          <w:sz w:val="28"/>
          <w:szCs w:val="28"/>
          <w:shd w:val="clear" w:color="auto" w:fill="FFFFFF"/>
        </w:rPr>
        <w:t>年</w:t>
      </w:r>
      <w:r>
        <w:rPr>
          <w:rFonts w:ascii="Times New Roman" w:eastAsia="方正仿宋简体" w:hAnsi="Times New Roman" w:cs="Times New Roman"/>
          <w:sz w:val="28"/>
          <w:szCs w:val="28"/>
          <w:shd w:val="clear" w:color="auto" w:fill="FFFFFF"/>
        </w:rPr>
        <w:t>9</w:t>
      </w:r>
      <w:r w:rsidRPr="008469AF">
        <w:rPr>
          <w:rFonts w:ascii="Times New Roman" w:eastAsia="方正仿宋简体" w:hAnsi="Times New Roman" w:cs="方正仿宋简体" w:hint="eastAsia"/>
          <w:sz w:val="28"/>
          <w:szCs w:val="28"/>
          <w:shd w:val="clear" w:color="auto" w:fill="FFFFFF"/>
        </w:rPr>
        <w:t>月</w:t>
      </w:r>
      <w:r w:rsidRPr="008469AF">
        <w:rPr>
          <w:rFonts w:ascii="Times New Roman" w:eastAsia="方正仿宋简体" w:hAnsi="Times New Roman" w:cs="Times New Roman"/>
          <w:sz w:val="28"/>
          <w:szCs w:val="28"/>
          <w:shd w:val="clear" w:color="auto" w:fill="FFFFFF"/>
        </w:rPr>
        <w:t>7</w:t>
      </w:r>
      <w:r w:rsidRPr="008469AF">
        <w:rPr>
          <w:rFonts w:ascii="Times New Roman" w:eastAsia="方正仿宋简体" w:hAnsi="Times New Roman" w:cs="方正仿宋简体" w:hint="eastAsia"/>
          <w:sz w:val="28"/>
          <w:szCs w:val="28"/>
          <w:shd w:val="clear" w:color="auto" w:fill="FFFFFF"/>
        </w:rPr>
        <w:t>日印发</w:t>
      </w:r>
    </w:p>
    <w:sectPr w:rsidR="00A13BC2" w:rsidRPr="008469AF" w:rsidSect="00D069EF">
      <w:pgSz w:w="11906" w:h="16838" w:code="9"/>
      <w:pgMar w:top="1701" w:right="1474" w:bottom="1588" w:left="1588" w:header="851" w:footer="1418"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C2" w:rsidRDefault="00A13BC2">
      <w:pPr>
        <w:rPr>
          <w:rFonts w:cs="Times New Roman"/>
        </w:rPr>
      </w:pPr>
      <w:r>
        <w:rPr>
          <w:rFonts w:cs="Times New Roman"/>
        </w:rPr>
        <w:separator/>
      </w:r>
    </w:p>
  </w:endnote>
  <w:endnote w:type="continuationSeparator" w:id="0">
    <w:p w:rsidR="00A13BC2" w:rsidRDefault="00A13BC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C2" w:rsidRPr="00D069EF" w:rsidRDefault="00A13BC2" w:rsidP="003C3FF2">
    <w:pPr>
      <w:pStyle w:val="Footer"/>
      <w:framePr w:wrap="auto" w:vAnchor="text" w:hAnchor="margin" w:xAlign="outside" w:y="1"/>
      <w:ind w:leftChars="150" w:left="31680" w:rightChars="150" w:right="31680"/>
      <w:rPr>
        <w:rStyle w:val="PageNumber"/>
        <w:rFonts w:ascii="宋体" w:cs="Times New Roman"/>
        <w:sz w:val="28"/>
        <w:szCs w:val="28"/>
      </w:rPr>
    </w:pPr>
    <w:r w:rsidRPr="00D069EF">
      <w:rPr>
        <w:rStyle w:val="PageNumber"/>
        <w:rFonts w:ascii="宋体" w:hAnsi="宋体" w:cs="宋体"/>
        <w:sz w:val="28"/>
        <w:szCs w:val="28"/>
      </w:rPr>
      <w:t xml:space="preserve">— </w:t>
    </w:r>
    <w:r w:rsidRPr="00D069EF">
      <w:rPr>
        <w:rStyle w:val="PageNumber"/>
        <w:rFonts w:ascii="宋体" w:hAnsi="宋体" w:cs="宋体"/>
        <w:sz w:val="28"/>
        <w:szCs w:val="28"/>
      </w:rPr>
      <w:fldChar w:fldCharType="begin"/>
    </w:r>
    <w:r w:rsidRPr="00D069EF">
      <w:rPr>
        <w:rStyle w:val="PageNumber"/>
        <w:rFonts w:ascii="宋体" w:hAnsi="宋体" w:cs="宋体"/>
        <w:sz w:val="28"/>
        <w:szCs w:val="28"/>
      </w:rPr>
      <w:instrText xml:space="preserve">PAGE  </w:instrText>
    </w:r>
    <w:r w:rsidRPr="00D069EF">
      <w:rPr>
        <w:rStyle w:val="PageNumber"/>
        <w:rFonts w:ascii="宋体" w:hAnsi="宋体" w:cs="宋体"/>
        <w:sz w:val="28"/>
        <w:szCs w:val="28"/>
      </w:rPr>
      <w:fldChar w:fldCharType="separate"/>
    </w:r>
    <w:r>
      <w:rPr>
        <w:rStyle w:val="PageNumber"/>
        <w:rFonts w:ascii="宋体" w:hAnsi="宋体" w:cs="宋体"/>
        <w:noProof/>
        <w:sz w:val="28"/>
        <w:szCs w:val="28"/>
      </w:rPr>
      <w:t>1</w:t>
    </w:r>
    <w:r w:rsidRPr="00D069EF">
      <w:rPr>
        <w:rStyle w:val="PageNumber"/>
        <w:rFonts w:ascii="宋体" w:hAnsi="宋体" w:cs="宋体"/>
        <w:sz w:val="28"/>
        <w:szCs w:val="28"/>
      </w:rPr>
      <w:fldChar w:fldCharType="end"/>
    </w:r>
    <w:r w:rsidRPr="00D069EF">
      <w:rPr>
        <w:rStyle w:val="PageNumber"/>
        <w:rFonts w:ascii="宋体" w:hAnsi="宋体" w:cs="宋体"/>
        <w:sz w:val="28"/>
        <w:szCs w:val="28"/>
      </w:rPr>
      <w:t xml:space="preserve"> —</w:t>
    </w:r>
  </w:p>
  <w:p w:rsidR="00A13BC2" w:rsidRDefault="00A13BC2" w:rsidP="00D069EF">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C2" w:rsidRDefault="00A13BC2">
      <w:pPr>
        <w:rPr>
          <w:rFonts w:cs="Times New Roman"/>
        </w:rPr>
      </w:pPr>
      <w:r>
        <w:rPr>
          <w:rFonts w:cs="Times New Roman"/>
        </w:rPr>
        <w:separator/>
      </w:r>
    </w:p>
  </w:footnote>
  <w:footnote w:type="continuationSeparator" w:id="0">
    <w:p w:rsidR="00A13BC2" w:rsidRDefault="00A13BC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3B6F"/>
    <w:rsid w:val="000F0F75"/>
    <w:rsid w:val="00117C0F"/>
    <w:rsid w:val="001378CE"/>
    <w:rsid w:val="002744F7"/>
    <w:rsid w:val="00307A2D"/>
    <w:rsid w:val="003145BA"/>
    <w:rsid w:val="003373E8"/>
    <w:rsid w:val="003C3FF2"/>
    <w:rsid w:val="004A5982"/>
    <w:rsid w:val="004E7C68"/>
    <w:rsid w:val="005202FA"/>
    <w:rsid w:val="00584245"/>
    <w:rsid w:val="005E2553"/>
    <w:rsid w:val="006F70AE"/>
    <w:rsid w:val="007F741E"/>
    <w:rsid w:val="00846740"/>
    <w:rsid w:val="008469AF"/>
    <w:rsid w:val="00895BCA"/>
    <w:rsid w:val="008E3305"/>
    <w:rsid w:val="00901962"/>
    <w:rsid w:val="00904C0A"/>
    <w:rsid w:val="00911B0E"/>
    <w:rsid w:val="009472C3"/>
    <w:rsid w:val="0095158B"/>
    <w:rsid w:val="00A13BC2"/>
    <w:rsid w:val="00A6197E"/>
    <w:rsid w:val="00AA5632"/>
    <w:rsid w:val="00B731C2"/>
    <w:rsid w:val="00BE7B3C"/>
    <w:rsid w:val="00C942C3"/>
    <w:rsid w:val="00CC55C8"/>
    <w:rsid w:val="00D069EF"/>
    <w:rsid w:val="00D115FE"/>
    <w:rsid w:val="00D67B7E"/>
    <w:rsid w:val="00DC4F84"/>
    <w:rsid w:val="00DE1B70"/>
    <w:rsid w:val="00E433B8"/>
    <w:rsid w:val="00E63B6F"/>
    <w:rsid w:val="00E92517"/>
    <w:rsid w:val="00E9263D"/>
    <w:rsid w:val="00ED62F3"/>
    <w:rsid w:val="00FC542A"/>
    <w:rsid w:val="04043AD0"/>
    <w:rsid w:val="05B813E7"/>
    <w:rsid w:val="0AAD5BA3"/>
    <w:rsid w:val="142F4F1E"/>
    <w:rsid w:val="19964750"/>
    <w:rsid w:val="1CED0D14"/>
    <w:rsid w:val="23464E33"/>
    <w:rsid w:val="2638673A"/>
    <w:rsid w:val="27712AD1"/>
    <w:rsid w:val="2B0B37D9"/>
    <w:rsid w:val="3A143F8A"/>
    <w:rsid w:val="3EB415FE"/>
    <w:rsid w:val="3F4D26D7"/>
    <w:rsid w:val="46B17FA7"/>
    <w:rsid w:val="471C05DB"/>
    <w:rsid w:val="494B2424"/>
    <w:rsid w:val="515320C2"/>
    <w:rsid w:val="51FD6E5A"/>
    <w:rsid w:val="57B1417F"/>
    <w:rsid w:val="58DF5C1C"/>
    <w:rsid w:val="5B4F01CA"/>
    <w:rsid w:val="63B256EE"/>
    <w:rsid w:val="67AD6527"/>
    <w:rsid w:val="6D2D14B4"/>
    <w:rsid w:val="7F642D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F7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F0F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F0F75"/>
    <w:rPr>
      <w:sz w:val="18"/>
      <w:szCs w:val="18"/>
    </w:rPr>
  </w:style>
  <w:style w:type="paragraph" w:styleId="Header">
    <w:name w:val="header"/>
    <w:basedOn w:val="Normal"/>
    <w:link w:val="HeaderChar"/>
    <w:uiPriority w:val="99"/>
    <w:semiHidden/>
    <w:rsid w:val="000F0F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F0F75"/>
    <w:rPr>
      <w:sz w:val="18"/>
      <w:szCs w:val="18"/>
    </w:rPr>
  </w:style>
  <w:style w:type="table" w:styleId="TableGrid">
    <w:name w:val="Table Grid"/>
    <w:basedOn w:val="TableNormal"/>
    <w:uiPriority w:val="99"/>
    <w:rsid w:val="000F0F75"/>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069EF"/>
  </w:style>
  <w:style w:type="paragraph" w:styleId="NormalWeb">
    <w:name w:val="Normal (Web)"/>
    <w:basedOn w:val="Normal"/>
    <w:uiPriority w:val="99"/>
    <w:semiHidden/>
    <w:rsid w:val="00D069E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53</Words>
  <Characters>303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南政〔2021〕32号</dc:title>
  <dc:subject/>
  <dc:creator>Administrator</dc:creator>
  <cp:keywords/>
  <dc:description/>
  <cp:lastModifiedBy>Windows 用户</cp:lastModifiedBy>
  <cp:revision>3</cp:revision>
  <cp:lastPrinted>2021-09-07T01:16:00Z</cp:lastPrinted>
  <dcterms:created xsi:type="dcterms:W3CDTF">2021-09-07T01:17:00Z</dcterms:created>
  <dcterms:modified xsi:type="dcterms:W3CDTF">2021-09-07T01:20:00Z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B480249CAAEE404D9B7A8FB4799564CD</vt:lpwstr>
  </property>
</Properties>
</file>