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  <w:t>1</w:t>
      </w:r>
    </w:p>
    <w:tbl>
      <w:tblPr>
        <w:tblStyle w:val="3"/>
        <w:tblpPr w:leftFromText="180" w:rightFromText="180" w:vertAnchor="text" w:horzAnchor="page" w:tblpX="1313" w:tblpY="479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31"/>
        <w:gridCol w:w="761"/>
        <w:gridCol w:w="733"/>
        <w:gridCol w:w="870"/>
        <w:gridCol w:w="737"/>
        <w:gridCol w:w="705"/>
        <w:gridCol w:w="716"/>
        <w:gridCol w:w="647"/>
        <w:gridCol w:w="1153"/>
        <w:gridCol w:w="842"/>
        <w:gridCol w:w="1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9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2020年南安市农村户厕无害化改造建设任务清单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3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村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村庄人口（人）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村庄 户数（户）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已建成三格化粪池数量（户）</w:t>
            </w: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计划新建、改造三格化粪池数量（户），下水道水冲式户厕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计划投资（万元）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计划完成时限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责任单位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任务数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新建 数量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改造  数量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郭田村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1805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 xml:space="preserve">247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2.4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  <w:lang w:bidi="ar"/>
              </w:rPr>
              <w:t>2020.11.30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郭田村委会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姚星火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旗星村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1532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 xml:space="preserve">181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  <w:lang w:bidi="ar"/>
              </w:rPr>
              <w:t>2020.11.30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旗星村委会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林桂云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杏田村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1966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 xml:space="preserve">262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  <w:lang w:bidi="ar"/>
              </w:rPr>
              <w:t>2020.11.30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杏田村委会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吴成艺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向阳村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1691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 xml:space="preserve">222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3.2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  <w:lang w:bidi="ar"/>
              </w:rPr>
              <w:t>2020.11.30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向阳村委会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吴立新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马迹村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2586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 xml:space="preserve">280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  <w:lang w:bidi="ar"/>
              </w:rPr>
              <w:t>2020.11.30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马迹村委会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施由鹏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坑头村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1197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 xml:space="preserve">187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  <w:lang w:bidi="ar"/>
              </w:rPr>
              <w:t>2020.11.30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坑头村委会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吴志坚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卓厝村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4839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4"/>
                <w:szCs w:val="24"/>
                <w:lang w:bidi="ar"/>
              </w:rPr>
              <w:t xml:space="preserve">560 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  <w:lang w:bidi="ar"/>
              </w:rPr>
              <w:t>2020.11.30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  <w:t>卓厝村委会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林清湖</w:t>
            </w:r>
          </w:p>
        </w:tc>
      </w:tr>
    </w:tbl>
    <w:p>
      <w:pPr>
        <w:tabs>
          <w:tab w:val="left" w:pos="5375"/>
        </w:tabs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方正小标宋_GBK"/>
          <w:b/>
          <w:color w:val="000000"/>
          <w:spacing w:val="-20"/>
          <w:sz w:val="21"/>
        </w:rPr>
      </w:pPr>
      <w:r>
        <w:rPr>
          <w:rFonts w:hint="eastAsia" w:ascii="宋体" w:hAnsi="宋体" w:eastAsia="宋体" w:cs="方正小标宋_GBK"/>
          <w:b/>
          <w:color w:val="000000"/>
          <w:spacing w:val="-20"/>
        </w:rPr>
        <w:t xml:space="preserve">                </w:t>
      </w:r>
      <w:r>
        <w:rPr>
          <w:rFonts w:hint="eastAsia" w:ascii="仿宋_GB2312" w:hAnsi="仿宋_GB2312" w:cs="仿宋_GB2312"/>
          <w:b/>
          <w:color w:val="000000"/>
          <w:spacing w:val="-20"/>
          <w:sz w:val="24"/>
          <w:szCs w:val="24"/>
        </w:rPr>
        <w:t xml:space="preserve">   </w:t>
      </w:r>
      <w:r>
        <w:rPr>
          <w:rFonts w:hint="eastAsia" w:ascii="仿宋_GB2312" w:hAnsi="仿宋_GB2312" w:cs="仿宋_GB2312"/>
          <w:color w:val="000000"/>
          <w:kern w:val="0"/>
          <w:sz w:val="24"/>
          <w:szCs w:val="24"/>
        </w:rPr>
        <w:t>无害化卫生户厕类型编号：2020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2020年南安市三格化粪池新建改造补助审批表</w:t>
      </w:r>
    </w:p>
    <w:p>
      <w:pPr>
        <w:spacing w:line="560" w:lineRule="exac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  <w:szCs w:val="24"/>
        </w:rPr>
        <w:t>镇（乡）</w:t>
      </w:r>
      <w:r>
        <w:rPr>
          <w:rFonts w:hint="eastAsia" w:ascii="仿宋" w:hAnsi="仿宋" w:eastAsia="仿宋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  <w:szCs w:val="24"/>
        </w:rPr>
        <w:t>村                             2020年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17"/>
        <w:gridCol w:w="1065"/>
        <w:gridCol w:w="1065"/>
        <w:gridCol w:w="110"/>
        <w:gridCol w:w="1105"/>
        <w:gridCol w:w="789"/>
        <w:gridCol w:w="12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家庭人口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民族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身份证号</w:t>
            </w:r>
          </w:p>
        </w:tc>
        <w:tc>
          <w:tcPr>
            <w:tcW w:w="639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家庭详细住址</w:t>
            </w:r>
          </w:p>
        </w:tc>
        <w:tc>
          <w:tcPr>
            <w:tcW w:w="639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改造方式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□新建 □改造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建设资金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施工时间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1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改造标准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□尾水排入田间</w:t>
            </w:r>
          </w:p>
        </w:tc>
        <w:tc>
          <w:tcPr>
            <w:tcW w:w="3069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□尾水排入山坡</w:t>
            </w: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□设置掏清口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exact"/>
        </w:trPr>
        <w:tc>
          <w:tcPr>
            <w:tcW w:w="121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村委会评议意见</w:t>
            </w:r>
          </w:p>
        </w:tc>
        <w:tc>
          <w:tcPr>
            <w:tcW w:w="7309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 xml:space="preserve">    经调查和村委会评议，情况属实，根据本人意愿和实际情况，建议补助其（□新建 □改造）三格化粪池。</w:t>
            </w: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 xml:space="preserve">                                        单位（盖章）</w:t>
            </w: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调查人：       村主任：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exact"/>
        </w:trPr>
        <w:tc>
          <w:tcPr>
            <w:tcW w:w="121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驻村审核意见</w:t>
            </w:r>
          </w:p>
        </w:tc>
        <w:tc>
          <w:tcPr>
            <w:tcW w:w="7309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 xml:space="preserve">    经调查和评审，上述情况属实，建议补助其（□新建 □改造）三格化粪池。</w:t>
            </w: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调查人：       驻村领导：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exact"/>
        </w:trPr>
        <w:tc>
          <w:tcPr>
            <w:tcW w:w="1213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乡镇意见</w:t>
            </w:r>
          </w:p>
        </w:tc>
        <w:tc>
          <w:tcPr>
            <w:tcW w:w="7309" w:type="dxa"/>
            <w:gridSpan w:val="9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经调查和评审，上述情况属实，同意补助其（□新建 □改造）三格化粪池。</w:t>
            </w: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 xml:space="preserve">                                        单位（盖章）</w:t>
            </w:r>
          </w:p>
          <w:p>
            <w:pPr>
              <w:spacing w:line="560" w:lineRule="exac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bidi="ug-CN"/>
              </w:rPr>
              <w:t>调查人：       乡镇领导：                年    月   日</w:t>
            </w:r>
          </w:p>
        </w:tc>
      </w:tr>
    </w:tbl>
    <w:p>
      <w:pPr>
        <w:spacing w:line="560" w:lineRule="exact"/>
        <w:rPr>
          <w:rFonts w:ascii="仿宋" w:hAnsi="仿宋" w:eastAsia="仿宋"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pPr w:leftFromText="180" w:rightFromText="180" w:vertAnchor="page" w:horzAnchor="margin" w:tblpY="15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1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申请三格化粪池改造补助的申请人需填写本页内容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诺</w:t>
            </w:r>
          </w:p>
        </w:tc>
        <w:tc>
          <w:tcPr>
            <w:tcW w:w="83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            申请三格化粪池改造（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新建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改造）位于                                 。本人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对所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提交照片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的真实性负责，并依法承担相应的法律责任。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859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反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映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补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助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化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粪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池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骑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缝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盖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︶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323" w:type="dxa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照片粘贴处一(施工前)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859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</w:p>
        </w:tc>
        <w:tc>
          <w:tcPr>
            <w:tcW w:w="832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照片粘贴处二（施工时前景）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859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32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照片粘贴处三（施工时中景）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859" w:type="dxa"/>
            <w:vMerge w:val="restart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反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映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补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助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化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粪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池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骑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缝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盖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印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︶</w:t>
            </w:r>
          </w:p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32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照片粘贴处四（施工时远景）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859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32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照片粘贴处五（施工后）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859" w:type="dxa"/>
            <w:vMerge w:val="continue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8323" w:type="dxa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tabs>
          <w:tab w:val="left" w:pos="5375"/>
        </w:tabs>
        <w:spacing w:line="560" w:lineRule="exact"/>
        <w:rPr>
          <w:rFonts w:ascii="Times New Roman" w:hAnsi="Times New Roman"/>
          <w:szCs w:val="32"/>
        </w:rPr>
      </w:pPr>
    </w:p>
    <w:p>
      <w:pPr>
        <w:tabs>
          <w:tab w:val="left" w:pos="5375"/>
        </w:tabs>
        <w:spacing w:line="560" w:lineRule="exact"/>
        <w:rPr>
          <w:rFonts w:ascii="Times New Roman" w:hAnsi="Times New Roman"/>
          <w:szCs w:val="32"/>
        </w:rPr>
      </w:pPr>
    </w:p>
    <w:p>
      <w:pPr>
        <w:tabs>
          <w:tab w:val="left" w:pos="5375"/>
        </w:tabs>
        <w:spacing w:line="560" w:lineRule="exact"/>
        <w:rPr>
          <w:rFonts w:ascii="Times New Roman" w:hAnsi="Times New Roman"/>
          <w:szCs w:val="32"/>
        </w:rPr>
      </w:pPr>
    </w:p>
    <w:p>
      <w:pPr>
        <w:tabs>
          <w:tab w:val="left" w:pos="5375"/>
        </w:tabs>
        <w:spacing w:line="560" w:lineRule="exact"/>
        <w:rPr>
          <w:rFonts w:ascii="Times New Roman" w:hAnsi="Times New Roman"/>
          <w:szCs w:val="32"/>
        </w:rPr>
      </w:pPr>
    </w:p>
    <w:p>
      <w:pPr>
        <w:tabs>
          <w:tab w:val="left" w:pos="5375"/>
        </w:tabs>
        <w:spacing w:line="560" w:lineRule="exact"/>
        <w:rPr>
          <w:rFonts w:ascii="Times New Roman" w:hAnsi="Times New Roman"/>
          <w:szCs w:val="32"/>
        </w:rPr>
      </w:pPr>
      <w:bookmarkStart w:id="0" w:name="_GoBack"/>
      <w:bookmarkEnd w:id="0"/>
    </w:p>
    <w:p>
      <w:pPr>
        <w:tabs>
          <w:tab w:val="left" w:pos="5375"/>
        </w:tabs>
        <w:spacing w:line="56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5375"/>
        </w:tabs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tbl>
      <w:tblPr>
        <w:tblStyle w:val="3"/>
        <w:tblpPr w:leftFromText="180" w:rightFromText="180" w:vertAnchor="text" w:horzAnchor="page" w:tblpX="998" w:tblpY="45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70"/>
        <w:gridCol w:w="585"/>
        <w:gridCol w:w="690"/>
        <w:gridCol w:w="960"/>
        <w:gridCol w:w="885"/>
        <w:gridCol w:w="435"/>
        <w:gridCol w:w="980"/>
        <w:gridCol w:w="840"/>
        <w:gridCol w:w="900"/>
        <w:gridCol w:w="795"/>
        <w:gridCol w:w="675"/>
        <w:gridCol w:w="550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4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福建省2020年农村户厕无害化改造建设项目管理台账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5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填报单位：                        乡镇（街道）（盖章）：                     村（盖章）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乡镇（街道）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村名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村别小组</w:t>
            </w:r>
          </w:p>
        </w:tc>
        <w:tc>
          <w:tcPr>
            <w:tcW w:w="39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户主信息</w:t>
            </w:r>
          </w:p>
        </w:tc>
        <w:tc>
          <w:tcPr>
            <w:tcW w:w="37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户厕改造信息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户主姓名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户主身份证号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房屋地址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人口数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无害化卫生户厕类型编号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户厕类型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户厕位置位于房屋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完工 日期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验收 日期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（三格式/下水道水冲式）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（前/后/左/右/室内）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（2）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（3）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（4）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（6）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（7）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（8）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（9）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（10）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（11）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（12）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（13）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（14）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0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填写人（签名）：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15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注：1.此表村填写，乡镇汇总，县级卫健局调度，填写项目涉及的每一户户厕改造情况的信息；（任务分解后，村和乡镇盖章，存档备查）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2.乡镇汇总后，填写1-9和14信息后，于4月28日前报送至卫健局邮箱，待验收后填写完整再报送1次。</w:t>
            </w:r>
          </w:p>
        </w:tc>
      </w:tr>
    </w:tbl>
    <w:p>
      <w:pPr>
        <w:tabs>
          <w:tab w:val="left" w:pos="5375"/>
        </w:tabs>
        <w:spacing w:line="560" w:lineRule="exact"/>
        <w:rPr>
          <w:rFonts w:ascii="Times New Roman" w:hAnsi="Times New Roman"/>
          <w:szCs w:val="32"/>
        </w:rPr>
      </w:pPr>
    </w:p>
    <w:p>
      <w:pPr>
        <w:tabs>
          <w:tab w:val="left" w:pos="5375"/>
        </w:tabs>
        <w:spacing w:line="560" w:lineRule="exact"/>
        <w:rPr>
          <w:rFonts w:hint="eastAsia"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李小瑶</cp:lastModifiedBy>
  <dcterms:modified xsi:type="dcterms:W3CDTF">2020-06-03T07:13:51Z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