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黑体" w:cs="Times New Roman"/>
          <w:sz w:val="32"/>
          <w:szCs w:val="32"/>
        </w:rPr>
      </w:pPr>
      <w:bookmarkStart w:id="0" w:name="_GoBack"/>
      <w:bookmarkEnd w:id="0"/>
      <w:r>
        <w:rPr>
          <w:rFonts w:hint="default" w:ascii="Times New Roman" w:hAnsi="Times New Roman" w:eastAsia="黑体" w:cs="Times New Roman"/>
          <w:sz w:val="32"/>
          <w:szCs w:val="32"/>
        </w:rPr>
        <w:t>附件1</w:t>
      </w:r>
    </w:p>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生猪污染整治养殖场（户）名单</w:t>
      </w:r>
    </w:p>
    <w:p>
      <w:pPr>
        <w:pStyle w:val="7"/>
        <w:keepNext w:val="0"/>
        <w:keepLines w:val="0"/>
        <w:pageBreakBefore w:val="0"/>
        <w:kinsoku/>
        <w:wordWrap/>
        <w:overflowPunct w:val="0"/>
        <w:topLinePunct w:val="0"/>
        <w:autoSpaceDE w:val="0"/>
        <w:autoSpaceDN/>
        <w:bidi w:val="0"/>
        <w:adjustRightInd/>
        <w:snapToGrid/>
        <w:spacing w:line="600" w:lineRule="exact"/>
        <w:ind w:firstLine="287" w:firstLineChars="100"/>
        <w:textAlignment w:val="center"/>
        <w:rPr>
          <w:rFonts w:hint="default" w:ascii="Times New Roman" w:hAnsi="Times New Roman" w:eastAsia="方正仿宋_GBK" w:cs="Times New Roman"/>
          <w:sz w:val="28"/>
          <w:szCs w:val="28"/>
          <w:u w:val="single"/>
        </w:rPr>
      </w:pPr>
      <w:r>
        <w:rPr>
          <w:rFonts w:hint="default" w:ascii="Times New Roman" w:hAnsi="Times New Roman" w:eastAsia="方正仿宋_GBK" w:cs="Times New Roman"/>
          <w:kern w:val="0"/>
          <w:sz w:val="28"/>
          <w:szCs w:val="28"/>
        </w:rPr>
        <w:t>单位（盖章）</w:t>
      </w:r>
      <w:r>
        <w:rPr>
          <w:rStyle w:val="14"/>
          <w:rFonts w:hint="default" w:ascii="Times New Roman" w:hAnsi="Times New Roman" w:eastAsia="方正仿宋_GBK" w:cs="Times New Roman"/>
          <w:color w:val="auto"/>
        </w:rPr>
        <w:t xml:space="preserve">:                                </w:t>
      </w:r>
      <w:r>
        <w:rPr>
          <w:rStyle w:val="18"/>
          <w:rFonts w:hint="default" w:ascii="Times New Roman" w:hAnsi="Times New Roman" w:eastAsia="方正仿宋_GBK" w:cs="Times New Roman"/>
          <w:color w:val="auto"/>
        </w:rPr>
        <w:t>年    月    日</w:t>
      </w:r>
    </w:p>
    <w:tbl>
      <w:tblPr>
        <w:tblStyle w:val="8"/>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889"/>
        <w:gridCol w:w="1108"/>
        <w:gridCol w:w="1091"/>
        <w:gridCol w:w="1807"/>
        <w:gridCol w:w="563"/>
        <w:gridCol w:w="1032"/>
        <w:gridCol w:w="1276"/>
        <w:gridCol w:w="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33" w:type="dxa"/>
            <w:vMerge w:val="restart"/>
            <w:noWrap/>
            <w:vAlign w:val="center"/>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序号</w:t>
            </w:r>
          </w:p>
        </w:tc>
        <w:tc>
          <w:tcPr>
            <w:tcW w:w="889" w:type="dxa"/>
            <w:vMerge w:val="restart"/>
            <w:noWrap/>
            <w:vAlign w:val="center"/>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村</w:t>
            </w:r>
            <w:r>
              <w:rPr>
                <w:rFonts w:hint="default" w:ascii="Times New Roman" w:hAnsi="Times New Roman" w:eastAsia="方正仿宋_GBK" w:cs="Times New Roman"/>
                <w:sz w:val="24"/>
                <w:lang w:eastAsia="zh-CN"/>
              </w:rPr>
              <w:t>（</w:t>
            </w:r>
            <w:r>
              <w:rPr>
                <w:rFonts w:hint="default" w:ascii="Times New Roman" w:hAnsi="Times New Roman" w:eastAsia="方正仿宋_GBK" w:cs="Times New Roman"/>
                <w:sz w:val="24"/>
                <w:lang w:val="en-US" w:eastAsia="zh-CN"/>
              </w:rPr>
              <w:t>居</w:t>
            </w:r>
            <w:r>
              <w:rPr>
                <w:rFonts w:hint="default" w:ascii="Times New Roman" w:hAnsi="Times New Roman" w:eastAsia="方正仿宋_GBK" w:cs="Times New Roman"/>
                <w:sz w:val="24"/>
                <w:lang w:eastAsia="zh-CN"/>
              </w:rPr>
              <w:t>）</w:t>
            </w:r>
            <w:r>
              <w:rPr>
                <w:rFonts w:hint="default" w:ascii="Times New Roman" w:hAnsi="Times New Roman" w:eastAsia="方正仿宋_GBK" w:cs="Times New Roman"/>
                <w:sz w:val="24"/>
              </w:rPr>
              <w:t>别</w:t>
            </w:r>
          </w:p>
        </w:tc>
        <w:tc>
          <w:tcPr>
            <w:tcW w:w="1108" w:type="dxa"/>
            <w:vMerge w:val="restart"/>
            <w:noWrap/>
            <w:vAlign w:val="center"/>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养殖场（户）</w:t>
            </w:r>
          </w:p>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名称</w:t>
            </w:r>
          </w:p>
        </w:tc>
        <w:tc>
          <w:tcPr>
            <w:tcW w:w="1091" w:type="dxa"/>
            <w:vMerge w:val="restart"/>
            <w:noWrap/>
            <w:vAlign w:val="center"/>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负责人</w:t>
            </w:r>
          </w:p>
        </w:tc>
        <w:tc>
          <w:tcPr>
            <w:tcW w:w="1807" w:type="dxa"/>
            <w:vMerge w:val="restart"/>
            <w:noWrap/>
            <w:vAlign w:val="center"/>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联系电话</w:t>
            </w:r>
          </w:p>
        </w:tc>
        <w:tc>
          <w:tcPr>
            <w:tcW w:w="1595" w:type="dxa"/>
            <w:gridSpan w:val="2"/>
            <w:noWrap/>
            <w:vAlign w:val="center"/>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存栏情况（头）</w:t>
            </w:r>
          </w:p>
        </w:tc>
        <w:tc>
          <w:tcPr>
            <w:tcW w:w="1276" w:type="dxa"/>
            <w:vMerge w:val="restart"/>
            <w:noWrap/>
            <w:vAlign w:val="center"/>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整治措施（标准化改造/关闭拆除）</w:t>
            </w:r>
          </w:p>
        </w:tc>
        <w:tc>
          <w:tcPr>
            <w:tcW w:w="598" w:type="dxa"/>
            <w:vMerge w:val="restart"/>
            <w:noWrap/>
            <w:vAlign w:val="center"/>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433" w:type="dxa"/>
            <w:vMerge w:val="continue"/>
            <w:noWrap/>
            <w:vAlign w:val="center"/>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 w:val="24"/>
              </w:rPr>
            </w:pPr>
          </w:p>
        </w:tc>
        <w:tc>
          <w:tcPr>
            <w:tcW w:w="889" w:type="dxa"/>
            <w:vMerge w:val="continue"/>
            <w:noWrap/>
            <w:vAlign w:val="center"/>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 w:val="24"/>
              </w:rPr>
            </w:pPr>
          </w:p>
        </w:tc>
        <w:tc>
          <w:tcPr>
            <w:tcW w:w="1108" w:type="dxa"/>
            <w:vMerge w:val="continue"/>
            <w:noWrap/>
            <w:vAlign w:val="center"/>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 w:val="24"/>
              </w:rPr>
            </w:pPr>
          </w:p>
        </w:tc>
        <w:tc>
          <w:tcPr>
            <w:tcW w:w="1091" w:type="dxa"/>
            <w:vMerge w:val="continue"/>
            <w:noWrap/>
            <w:vAlign w:val="center"/>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 w:val="24"/>
              </w:rPr>
            </w:pPr>
          </w:p>
        </w:tc>
        <w:tc>
          <w:tcPr>
            <w:tcW w:w="1807" w:type="dxa"/>
            <w:vMerge w:val="continue"/>
            <w:noWrap/>
            <w:vAlign w:val="center"/>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 w:val="24"/>
              </w:rPr>
            </w:pPr>
          </w:p>
        </w:tc>
        <w:tc>
          <w:tcPr>
            <w:tcW w:w="563" w:type="dxa"/>
            <w:noWrap/>
            <w:vAlign w:val="center"/>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数量</w:t>
            </w:r>
          </w:p>
        </w:tc>
        <w:tc>
          <w:tcPr>
            <w:tcW w:w="1032" w:type="dxa"/>
            <w:noWrap/>
            <w:vAlign w:val="center"/>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其中能繁母猪数量</w:t>
            </w:r>
          </w:p>
        </w:tc>
        <w:tc>
          <w:tcPr>
            <w:tcW w:w="1276" w:type="dxa"/>
            <w:vMerge w:val="continue"/>
            <w:noWrap/>
            <w:vAlign w:val="center"/>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 w:val="28"/>
                <w:szCs w:val="28"/>
              </w:rPr>
            </w:pPr>
          </w:p>
        </w:tc>
        <w:tc>
          <w:tcPr>
            <w:tcW w:w="598" w:type="dxa"/>
            <w:vMerge w:val="continue"/>
            <w:noWrap/>
            <w:vAlign w:val="center"/>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dxa"/>
            <w:noWrap/>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889" w:type="dxa"/>
            <w:noWrap/>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1108" w:type="dxa"/>
            <w:noWrap/>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1091" w:type="dxa"/>
            <w:noWrap/>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1807" w:type="dxa"/>
            <w:noWrap/>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563" w:type="dxa"/>
            <w:noWrap/>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1032" w:type="dxa"/>
            <w:noWrap/>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1276" w:type="dxa"/>
            <w:noWrap/>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598" w:type="dxa"/>
            <w:noWrap/>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dxa"/>
            <w:noWrap/>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889" w:type="dxa"/>
            <w:noWrap/>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1108" w:type="dxa"/>
            <w:noWrap/>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1091" w:type="dxa"/>
            <w:noWrap/>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1807" w:type="dxa"/>
            <w:noWrap/>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563" w:type="dxa"/>
            <w:noWrap/>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1032" w:type="dxa"/>
            <w:noWrap/>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1276" w:type="dxa"/>
            <w:noWrap/>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598" w:type="dxa"/>
            <w:noWrap/>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dxa"/>
            <w:noWrap/>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889" w:type="dxa"/>
            <w:noWrap/>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1108" w:type="dxa"/>
            <w:noWrap/>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1091" w:type="dxa"/>
            <w:noWrap/>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1807" w:type="dxa"/>
            <w:noWrap/>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563" w:type="dxa"/>
            <w:noWrap/>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1032" w:type="dxa"/>
            <w:noWrap/>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1276" w:type="dxa"/>
            <w:noWrap/>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598" w:type="dxa"/>
            <w:noWrap/>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dxa"/>
            <w:noWrap/>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889" w:type="dxa"/>
            <w:noWrap/>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1108" w:type="dxa"/>
            <w:noWrap/>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1091" w:type="dxa"/>
            <w:noWrap/>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1807" w:type="dxa"/>
            <w:noWrap/>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563" w:type="dxa"/>
            <w:noWrap/>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1032" w:type="dxa"/>
            <w:noWrap/>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1276" w:type="dxa"/>
            <w:noWrap/>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598" w:type="dxa"/>
            <w:noWrap/>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dxa"/>
            <w:noWrap/>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889" w:type="dxa"/>
            <w:noWrap/>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1108" w:type="dxa"/>
            <w:noWrap/>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1091" w:type="dxa"/>
            <w:noWrap/>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1807" w:type="dxa"/>
            <w:noWrap/>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563" w:type="dxa"/>
            <w:noWrap/>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1032" w:type="dxa"/>
            <w:noWrap/>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1276" w:type="dxa"/>
            <w:noWrap/>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598" w:type="dxa"/>
            <w:noWrap/>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dxa"/>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889" w:type="dxa"/>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1108" w:type="dxa"/>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1091" w:type="dxa"/>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1807" w:type="dxa"/>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563" w:type="dxa"/>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1032" w:type="dxa"/>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1276" w:type="dxa"/>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598" w:type="dxa"/>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dxa"/>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889" w:type="dxa"/>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1108" w:type="dxa"/>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1091" w:type="dxa"/>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1807" w:type="dxa"/>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563" w:type="dxa"/>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1032" w:type="dxa"/>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1276" w:type="dxa"/>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598" w:type="dxa"/>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dxa"/>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889" w:type="dxa"/>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1108" w:type="dxa"/>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1091" w:type="dxa"/>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1807" w:type="dxa"/>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563" w:type="dxa"/>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1032" w:type="dxa"/>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1276" w:type="dxa"/>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598" w:type="dxa"/>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dxa"/>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889" w:type="dxa"/>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1108" w:type="dxa"/>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1091" w:type="dxa"/>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1807" w:type="dxa"/>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563" w:type="dxa"/>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1032" w:type="dxa"/>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1276" w:type="dxa"/>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598" w:type="dxa"/>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dxa"/>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889" w:type="dxa"/>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1108" w:type="dxa"/>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1091" w:type="dxa"/>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1807" w:type="dxa"/>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563" w:type="dxa"/>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1032" w:type="dxa"/>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1276" w:type="dxa"/>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598" w:type="dxa"/>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dxa"/>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889" w:type="dxa"/>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1108" w:type="dxa"/>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1091" w:type="dxa"/>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1807" w:type="dxa"/>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563" w:type="dxa"/>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1032" w:type="dxa"/>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1276" w:type="dxa"/>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c>
          <w:tcPr>
            <w:tcW w:w="598" w:type="dxa"/>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Cs w:val="32"/>
              </w:rPr>
            </w:pPr>
          </w:p>
        </w:tc>
      </w:tr>
    </w:tbl>
    <w:p>
      <w:pPr>
        <w:keepNext w:val="0"/>
        <w:keepLines w:val="0"/>
        <w:pageBreakBefore w:val="0"/>
        <w:kinsoku/>
        <w:wordWrap/>
        <w:overflowPunct w:val="0"/>
        <w:topLinePunct w:val="0"/>
        <w:autoSpaceDE w:val="0"/>
        <w:autoSpaceDN/>
        <w:bidi w:val="0"/>
        <w:adjustRightInd/>
        <w:snapToGrid/>
        <w:spacing w:line="600" w:lineRule="exact"/>
        <w:ind w:firstLine="454" w:firstLineChars="200"/>
        <w:textAlignment w:val="center"/>
        <w:rPr>
          <w:rFonts w:hint="default" w:ascii="Times New Roman" w:hAnsi="Times New Roman" w:eastAsia="方正仿宋_GBK" w:cs="Times New Roman"/>
          <w:szCs w:val="32"/>
        </w:rPr>
        <w:sectPr>
          <w:headerReference r:id="rId3" w:type="default"/>
          <w:footerReference r:id="rId4" w:type="default"/>
          <w:pgSz w:w="11906" w:h="16838"/>
          <w:pgMar w:top="2098" w:right="1531" w:bottom="1984" w:left="1531" w:header="851" w:footer="1587" w:gutter="0"/>
          <w:pgNumType w:fmt="decimal"/>
          <w:cols w:space="720" w:num="1"/>
          <w:docGrid w:type="linesAndChars" w:linePitch="442" w:charSpace="1547"/>
        </w:sectPr>
      </w:pPr>
      <w:r>
        <w:rPr>
          <w:rFonts w:hint="default" w:ascii="Times New Roman" w:hAnsi="Times New Roman" w:eastAsia="方正仿宋_GBK" w:cs="Times New Roman"/>
          <w:kern w:val="0"/>
          <w:sz w:val="22"/>
          <w:szCs w:val="22"/>
        </w:rPr>
        <w:t>备注：养殖场（户）如位于禁养区，请在备注栏中标注。</w:t>
      </w:r>
    </w:p>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黑体" w:cs="Times New Roman"/>
          <w:sz w:val="36"/>
          <w:szCs w:val="36"/>
        </w:rPr>
      </w:pPr>
      <w:r>
        <w:rPr>
          <w:rFonts w:hint="default" w:ascii="Times New Roman" w:hAnsi="Times New Roman" w:eastAsia="黑体" w:cs="Times New Roman"/>
          <w:szCs w:val="32"/>
        </w:rPr>
        <w:t>附件2</w:t>
      </w:r>
    </w:p>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溪美街道</w:t>
      </w:r>
      <w:r>
        <w:rPr>
          <w:rFonts w:hint="default" w:ascii="Times New Roman" w:hAnsi="Times New Roman" w:eastAsia="方正小标宋简体" w:cs="Times New Roman"/>
          <w:sz w:val="44"/>
          <w:szCs w:val="44"/>
        </w:rPr>
        <w:t>生猪养殖污染整治现场巡查记录单</w:t>
      </w:r>
    </w:p>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仿宋_GB2312" w:cs="Times New Roman"/>
          <w:sz w:val="36"/>
          <w:szCs w:val="36"/>
        </w:rPr>
      </w:pPr>
      <w:r>
        <w:rPr>
          <w:rFonts w:hint="default" w:ascii="Times New Roman" w:hAnsi="Times New Roman" w:eastAsia="仿宋_GB2312" w:cs="Times New Roman"/>
          <w:sz w:val="28"/>
          <w:szCs w:val="28"/>
        </w:rPr>
        <w:t>单位（盖章）：</w:t>
      </w:r>
    </w:p>
    <w:tbl>
      <w:tblPr>
        <w:tblStyle w:val="8"/>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2340"/>
        <w:gridCol w:w="128"/>
        <w:gridCol w:w="1312"/>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2" w:type="dxa"/>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日期</w:t>
            </w:r>
          </w:p>
        </w:tc>
        <w:tc>
          <w:tcPr>
            <w:tcW w:w="2340" w:type="dxa"/>
            <w:noWrap/>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仿宋_GB2312" w:cs="Times New Roman"/>
                <w:sz w:val="28"/>
                <w:szCs w:val="28"/>
              </w:rPr>
            </w:pPr>
          </w:p>
        </w:tc>
        <w:tc>
          <w:tcPr>
            <w:tcW w:w="1440" w:type="dxa"/>
            <w:gridSpan w:val="2"/>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巡查内容</w:t>
            </w:r>
          </w:p>
        </w:tc>
        <w:tc>
          <w:tcPr>
            <w:tcW w:w="3780" w:type="dxa"/>
            <w:noWrap/>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2" w:hRule="atLeast"/>
          <w:jc w:val="center"/>
        </w:trPr>
        <w:tc>
          <w:tcPr>
            <w:tcW w:w="9132" w:type="dxa"/>
            <w:gridSpan w:val="5"/>
            <w:noWrap/>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巡查情况记录：</w:t>
            </w:r>
          </w:p>
          <w:p>
            <w:pPr>
              <w:pStyle w:val="2"/>
              <w:keepNext w:val="0"/>
              <w:keepLines w:val="0"/>
              <w:pageBreakBefore w:val="0"/>
              <w:kinsoku/>
              <w:wordWrap/>
              <w:topLinePunct w:val="0"/>
              <w:autoSpaceDN/>
              <w:bidi w:val="0"/>
              <w:adjustRightInd/>
              <w:snapToGrid/>
              <w:textAlignment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32" w:type="dxa"/>
            <w:gridSpan w:val="5"/>
            <w:noWrap/>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巡查意见：</w:t>
            </w:r>
          </w:p>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仿宋_GB2312" w:cs="Times New Roman"/>
                <w:sz w:val="28"/>
                <w:szCs w:val="28"/>
              </w:rPr>
            </w:pPr>
          </w:p>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仿宋_GB2312" w:cs="Times New Roman"/>
                <w:sz w:val="28"/>
                <w:szCs w:val="28"/>
              </w:rPr>
            </w:pPr>
          </w:p>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仿宋_GB2312" w:cs="Times New Roman"/>
                <w:sz w:val="28"/>
                <w:szCs w:val="28"/>
              </w:rPr>
            </w:pPr>
          </w:p>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仿宋_GB2312" w:cs="Times New Roman"/>
                <w:sz w:val="28"/>
                <w:szCs w:val="28"/>
              </w:rPr>
            </w:pPr>
          </w:p>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4040" w:type="dxa"/>
            <w:gridSpan w:val="3"/>
            <w:noWrap/>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村</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居</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委会负责人：</w:t>
            </w:r>
          </w:p>
        </w:tc>
        <w:tc>
          <w:tcPr>
            <w:tcW w:w="5092" w:type="dxa"/>
            <w:gridSpan w:val="2"/>
            <w:noWrap/>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参加巡查人员：</w:t>
            </w:r>
          </w:p>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仿宋_GB2312" w:cs="Times New Roman"/>
                <w:sz w:val="28"/>
                <w:szCs w:val="28"/>
              </w:rPr>
            </w:pPr>
          </w:p>
          <w:p>
            <w:pPr>
              <w:keepNext w:val="0"/>
              <w:keepLines w:val="0"/>
              <w:pageBreakBefore w:val="0"/>
              <w:kinsoku/>
              <w:wordWrap/>
              <w:overflowPunct w:val="0"/>
              <w:topLinePunct w:val="0"/>
              <w:autoSpaceDE w:val="0"/>
              <w:autoSpaceDN/>
              <w:bidi w:val="0"/>
              <w:adjustRightInd/>
              <w:snapToGrid/>
              <w:spacing w:line="600" w:lineRule="exact"/>
              <w:jc w:val="right"/>
              <w:textAlignment w:val="center"/>
              <w:rPr>
                <w:rFonts w:hint="default" w:ascii="Times New Roman" w:hAnsi="Times New Roman" w:eastAsia="仿宋_GB2312" w:cs="Times New Roman"/>
                <w:sz w:val="28"/>
                <w:szCs w:val="28"/>
              </w:rPr>
            </w:pPr>
          </w:p>
        </w:tc>
      </w:tr>
    </w:tbl>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黑体" w:cs="Times New Roman"/>
          <w:szCs w:val="32"/>
        </w:rPr>
      </w:pPr>
      <w:r>
        <w:rPr>
          <w:rFonts w:hint="default" w:ascii="Times New Roman" w:hAnsi="Times New Roman" w:eastAsia="黑体" w:cs="Times New Roman"/>
          <w:szCs w:val="32"/>
        </w:rPr>
        <w:t>附件3</w:t>
      </w:r>
    </w:p>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黑体" w:cs="Times New Roman"/>
          <w:sz w:val="44"/>
          <w:szCs w:val="44"/>
        </w:rPr>
      </w:pPr>
      <w:r>
        <w:rPr>
          <w:rStyle w:val="16"/>
          <w:rFonts w:hint="default" w:ascii="Times New Roman" w:hAnsi="Times New Roman" w:eastAsia="方正小标宋简体" w:cs="Times New Roman"/>
          <w:color w:val="auto"/>
          <w:sz w:val="44"/>
          <w:szCs w:val="44"/>
          <w:lang w:val="en-US" w:eastAsia="zh-CN"/>
        </w:rPr>
        <w:t>溪美街道</w:t>
      </w:r>
      <w:r>
        <w:rPr>
          <w:rStyle w:val="17"/>
          <w:rFonts w:hint="default" w:ascii="Times New Roman" w:hAnsi="Times New Roman" w:eastAsia="方正小标宋简体" w:cs="Times New Roman"/>
          <w:color w:val="auto"/>
          <w:sz w:val="44"/>
          <w:szCs w:val="44"/>
        </w:rPr>
        <w:t>每月生猪养殖污染整治工作进度情况表</w:t>
      </w:r>
    </w:p>
    <w:tbl>
      <w:tblPr>
        <w:tblStyle w:val="8"/>
        <w:tblW w:w="9265" w:type="dxa"/>
        <w:jc w:val="center"/>
        <w:tblLayout w:type="fixed"/>
        <w:tblCellMar>
          <w:top w:w="15" w:type="dxa"/>
          <w:left w:w="15" w:type="dxa"/>
          <w:bottom w:w="15" w:type="dxa"/>
          <w:right w:w="15" w:type="dxa"/>
        </w:tblCellMar>
      </w:tblPr>
      <w:tblGrid>
        <w:gridCol w:w="767"/>
        <w:gridCol w:w="1178"/>
        <w:gridCol w:w="2065"/>
        <w:gridCol w:w="1062"/>
        <w:gridCol w:w="1235"/>
        <w:gridCol w:w="885"/>
        <w:gridCol w:w="1005"/>
        <w:gridCol w:w="1068"/>
      </w:tblGrid>
      <w:tr>
        <w:tblPrEx>
          <w:tblCellMar>
            <w:top w:w="15" w:type="dxa"/>
            <w:left w:w="15" w:type="dxa"/>
            <w:bottom w:w="15" w:type="dxa"/>
            <w:right w:w="15" w:type="dxa"/>
          </w:tblCellMar>
        </w:tblPrEx>
        <w:trPr>
          <w:trHeight w:val="540" w:hRule="atLeast"/>
          <w:jc w:val="center"/>
        </w:trPr>
        <w:tc>
          <w:tcPr>
            <w:tcW w:w="9265" w:type="dxa"/>
            <w:gridSpan w:val="8"/>
            <w:noWrap/>
            <w:vAlign w:val="center"/>
          </w:tcPr>
          <w:p>
            <w:pPr>
              <w:keepNext w:val="0"/>
              <w:keepLines w:val="0"/>
              <w:pageBreakBefore w:val="0"/>
              <w:widowControl/>
              <w:kinsoku/>
              <w:wordWrap/>
              <w:overflowPunct w:val="0"/>
              <w:topLinePunct w:val="0"/>
              <w:autoSpaceDE w:val="0"/>
              <w:autoSpaceDN/>
              <w:bidi w:val="0"/>
              <w:adjustRightInd/>
              <w:snapToGrid/>
              <w:spacing w:line="60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单位（盖章）</w:t>
            </w:r>
            <w:r>
              <w:rPr>
                <w:rStyle w:val="14"/>
                <w:rFonts w:hint="default" w:ascii="Times New Roman" w:hAnsi="Times New Roman" w:eastAsia="方正仿宋_GBK" w:cs="Times New Roman"/>
                <w:color w:val="auto"/>
              </w:rPr>
              <w:t xml:space="preserve">:                                </w:t>
            </w:r>
            <w:r>
              <w:rPr>
                <w:rStyle w:val="18"/>
                <w:rFonts w:hint="default" w:ascii="Times New Roman" w:hAnsi="Times New Roman" w:eastAsia="方正仿宋_GBK" w:cs="Times New Roman"/>
                <w:color w:val="auto"/>
              </w:rPr>
              <w:t>年    月    日</w:t>
            </w:r>
          </w:p>
        </w:tc>
      </w:tr>
      <w:tr>
        <w:tblPrEx>
          <w:tblCellMar>
            <w:top w:w="15" w:type="dxa"/>
            <w:left w:w="15" w:type="dxa"/>
            <w:bottom w:w="15" w:type="dxa"/>
            <w:right w:w="15" w:type="dxa"/>
          </w:tblCellMar>
        </w:tblPrEx>
        <w:trPr>
          <w:trHeight w:val="619" w:hRule="atLeast"/>
          <w:jc w:val="center"/>
        </w:trPr>
        <w:tc>
          <w:tcPr>
            <w:tcW w:w="76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序号</w:t>
            </w:r>
          </w:p>
        </w:tc>
        <w:tc>
          <w:tcPr>
            <w:tcW w:w="117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村</w:t>
            </w:r>
            <w:r>
              <w:rPr>
                <w:rFonts w:hint="default" w:ascii="Times New Roman" w:hAnsi="Times New Roman" w:eastAsia="方正仿宋_GBK" w:cs="Times New Roman"/>
                <w:kern w:val="0"/>
                <w:sz w:val="28"/>
                <w:szCs w:val="28"/>
                <w:lang w:eastAsia="zh-CN"/>
              </w:rPr>
              <w:t>（</w:t>
            </w:r>
            <w:r>
              <w:rPr>
                <w:rFonts w:hint="default" w:ascii="Times New Roman" w:hAnsi="Times New Roman" w:eastAsia="方正仿宋_GBK" w:cs="Times New Roman"/>
                <w:kern w:val="0"/>
                <w:sz w:val="28"/>
                <w:szCs w:val="28"/>
                <w:lang w:val="en-US" w:eastAsia="zh-CN"/>
              </w:rPr>
              <w:t>居</w:t>
            </w:r>
            <w:r>
              <w:rPr>
                <w:rFonts w:hint="default" w:ascii="Times New Roman" w:hAnsi="Times New Roman" w:eastAsia="方正仿宋_GBK" w:cs="Times New Roman"/>
                <w:kern w:val="0"/>
                <w:sz w:val="28"/>
                <w:szCs w:val="28"/>
                <w:lang w:eastAsia="zh-CN"/>
              </w:rPr>
              <w:t>）</w:t>
            </w:r>
            <w:r>
              <w:rPr>
                <w:rFonts w:hint="default" w:ascii="Times New Roman" w:hAnsi="Times New Roman" w:eastAsia="方正仿宋_GBK" w:cs="Times New Roman"/>
                <w:kern w:val="0"/>
                <w:sz w:val="28"/>
                <w:szCs w:val="28"/>
              </w:rPr>
              <w:t>别</w:t>
            </w:r>
          </w:p>
        </w:tc>
        <w:tc>
          <w:tcPr>
            <w:tcW w:w="206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养殖场（户）</w:t>
            </w:r>
          </w:p>
          <w:p>
            <w:pPr>
              <w:keepNext w:val="0"/>
              <w:keepLines w:val="0"/>
              <w:pageBreakBefore w:val="0"/>
              <w:widowControl/>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名称</w:t>
            </w:r>
          </w:p>
        </w:tc>
        <w:tc>
          <w:tcPr>
            <w:tcW w:w="229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现有存栏数（头）</w:t>
            </w:r>
          </w:p>
        </w:tc>
        <w:tc>
          <w:tcPr>
            <w:tcW w:w="1890" w:type="dxa"/>
            <w:gridSpan w:val="2"/>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整治措施</w:t>
            </w:r>
          </w:p>
        </w:tc>
        <w:tc>
          <w:tcPr>
            <w:tcW w:w="1068"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完成</w:t>
            </w:r>
          </w:p>
          <w:p>
            <w:pPr>
              <w:keepNext w:val="0"/>
              <w:keepLines w:val="0"/>
              <w:pageBreakBefore w:val="0"/>
              <w:widowControl/>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情况</w:t>
            </w:r>
          </w:p>
        </w:tc>
      </w:tr>
      <w:tr>
        <w:tblPrEx>
          <w:tblCellMar>
            <w:top w:w="15" w:type="dxa"/>
            <w:left w:w="15" w:type="dxa"/>
            <w:bottom w:w="15" w:type="dxa"/>
            <w:right w:w="15" w:type="dxa"/>
          </w:tblCellMar>
        </w:tblPrEx>
        <w:trPr>
          <w:trHeight w:val="759"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cs="Times New Roman"/>
                <w:sz w:val="28"/>
                <w:szCs w:val="28"/>
              </w:rPr>
            </w:pPr>
          </w:p>
        </w:tc>
        <w:tc>
          <w:tcPr>
            <w:tcW w:w="117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cs="Times New Roman"/>
                <w:sz w:val="28"/>
                <w:szCs w:val="28"/>
              </w:rPr>
            </w:pPr>
          </w:p>
        </w:tc>
        <w:tc>
          <w:tcPr>
            <w:tcW w:w="206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 w:val="28"/>
                <w:szCs w:val="28"/>
              </w:rPr>
            </w:pPr>
          </w:p>
        </w:tc>
        <w:tc>
          <w:tcPr>
            <w:tcW w:w="10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数量</w:t>
            </w:r>
          </w:p>
        </w:tc>
        <w:tc>
          <w:tcPr>
            <w:tcW w:w="12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其中能繁母猪数量</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lang w:eastAsia="zh-CN"/>
              </w:rPr>
            </w:pPr>
            <w:r>
              <w:rPr>
                <w:rFonts w:hint="default" w:ascii="Times New Roman" w:hAnsi="Times New Roman" w:eastAsia="方正仿宋_GBK" w:cs="Times New Roman"/>
                <w:kern w:val="0"/>
                <w:sz w:val="28"/>
                <w:szCs w:val="28"/>
              </w:rPr>
              <w:t>关闭</w:t>
            </w:r>
            <w:r>
              <w:rPr>
                <w:rFonts w:hint="default" w:ascii="Times New Roman" w:hAnsi="Times New Roman" w:eastAsia="方正仿宋_GBK" w:cs="Times New Roman"/>
                <w:kern w:val="0"/>
                <w:sz w:val="28"/>
                <w:szCs w:val="28"/>
                <w:lang w:val="en-US" w:eastAsia="zh-CN"/>
              </w:rPr>
              <w:t>拆除</w:t>
            </w:r>
          </w:p>
        </w:tc>
        <w:tc>
          <w:tcPr>
            <w:tcW w:w="100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标准化建设</w:t>
            </w:r>
          </w:p>
        </w:tc>
        <w:tc>
          <w:tcPr>
            <w:tcW w:w="1068"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rPr>
            </w:pPr>
          </w:p>
        </w:tc>
      </w:tr>
      <w:tr>
        <w:tblPrEx>
          <w:tblCellMar>
            <w:top w:w="15" w:type="dxa"/>
            <w:left w:w="15" w:type="dxa"/>
            <w:bottom w:w="15" w:type="dxa"/>
            <w:right w:w="15" w:type="dxa"/>
          </w:tblCellMar>
        </w:tblPrEx>
        <w:trPr>
          <w:trHeight w:val="567" w:hRule="atLeast"/>
          <w:jc w:val="center"/>
        </w:trPr>
        <w:tc>
          <w:tcPr>
            <w:tcW w:w="767"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cs="Times New Roman"/>
                <w:szCs w:val="32"/>
              </w:rPr>
            </w:pPr>
          </w:p>
        </w:tc>
        <w:tc>
          <w:tcPr>
            <w:tcW w:w="1178"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cs="Times New Roman"/>
                <w:szCs w:val="32"/>
              </w:rPr>
            </w:pPr>
          </w:p>
        </w:tc>
        <w:tc>
          <w:tcPr>
            <w:tcW w:w="2065"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Cs w:val="32"/>
              </w:rPr>
            </w:pPr>
          </w:p>
        </w:tc>
        <w:tc>
          <w:tcPr>
            <w:tcW w:w="1062"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Cs w:val="32"/>
              </w:rPr>
            </w:pPr>
          </w:p>
        </w:tc>
        <w:tc>
          <w:tcPr>
            <w:tcW w:w="1235"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Cs w:val="32"/>
              </w:rPr>
            </w:pPr>
          </w:p>
        </w:tc>
        <w:tc>
          <w:tcPr>
            <w:tcW w:w="885"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rPr>
            </w:pPr>
          </w:p>
        </w:tc>
        <w:tc>
          <w:tcPr>
            <w:tcW w:w="1005" w:type="dxa"/>
            <w:tcBorders>
              <w:top w:val="single" w:color="000000" w:sz="4" w:space="0"/>
              <w:left w:val="single" w:color="000000" w:sz="4" w:space="0"/>
              <w:bottom w:val="single" w:color="000000" w:sz="4" w:space="0"/>
              <w:right w:val="single" w:color="auto"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Cs w:val="32"/>
              </w:rPr>
            </w:pPr>
          </w:p>
        </w:tc>
        <w:tc>
          <w:tcPr>
            <w:tcW w:w="1068" w:type="dxa"/>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rPr>
            </w:pPr>
          </w:p>
        </w:tc>
      </w:tr>
      <w:tr>
        <w:tblPrEx>
          <w:tblCellMar>
            <w:top w:w="15" w:type="dxa"/>
            <w:left w:w="15" w:type="dxa"/>
            <w:bottom w:w="15" w:type="dxa"/>
            <w:right w:w="15" w:type="dxa"/>
          </w:tblCellMar>
        </w:tblPrEx>
        <w:trPr>
          <w:trHeight w:val="567" w:hRule="atLeast"/>
          <w:jc w:val="center"/>
        </w:trPr>
        <w:tc>
          <w:tcPr>
            <w:tcW w:w="767"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cs="Times New Roman"/>
                <w:szCs w:val="32"/>
              </w:rPr>
            </w:pPr>
          </w:p>
        </w:tc>
        <w:tc>
          <w:tcPr>
            <w:tcW w:w="1178"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cs="Times New Roman"/>
                <w:szCs w:val="32"/>
              </w:rPr>
            </w:pPr>
          </w:p>
        </w:tc>
        <w:tc>
          <w:tcPr>
            <w:tcW w:w="2065"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Cs w:val="32"/>
              </w:rPr>
            </w:pPr>
          </w:p>
        </w:tc>
        <w:tc>
          <w:tcPr>
            <w:tcW w:w="1062"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Cs w:val="32"/>
              </w:rPr>
            </w:pPr>
          </w:p>
        </w:tc>
        <w:tc>
          <w:tcPr>
            <w:tcW w:w="1235"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Cs w:val="32"/>
              </w:rPr>
            </w:pPr>
          </w:p>
        </w:tc>
        <w:tc>
          <w:tcPr>
            <w:tcW w:w="885"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rPr>
            </w:pPr>
          </w:p>
        </w:tc>
        <w:tc>
          <w:tcPr>
            <w:tcW w:w="1005" w:type="dxa"/>
            <w:tcBorders>
              <w:top w:val="single" w:color="000000" w:sz="4" w:space="0"/>
              <w:left w:val="single" w:color="000000" w:sz="4" w:space="0"/>
              <w:bottom w:val="single" w:color="000000" w:sz="4" w:space="0"/>
              <w:right w:val="single" w:color="auto"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Cs w:val="32"/>
              </w:rPr>
            </w:pPr>
          </w:p>
        </w:tc>
        <w:tc>
          <w:tcPr>
            <w:tcW w:w="1068" w:type="dxa"/>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rPr>
            </w:pPr>
          </w:p>
        </w:tc>
      </w:tr>
      <w:tr>
        <w:tblPrEx>
          <w:tblCellMar>
            <w:top w:w="15" w:type="dxa"/>
            <w:left w:w="15" w:type="dxa"/>
            <w:bottom w:w="15" w:type="dxa"/>
            <w:right w:w="15" w:type="dxa"/>
          </w:tblCellMar>
        </w:tblPrEx>
        <w:trPr>
          <w:trHeight w:val="567" w:hRule="atLeast"/>
          <w:jc w:val="center"/>
        </w:trPr>
        <w:tc>
          <w:tcPr>
            <w:tcW w:w="767"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cs="Times New Roman"/>
                <w:szCs w:val="32"/>
              </w:rPr>
            </w:pPr>
          </w:p>
        </w:tc>
        <w:tc>
          <w:tcPr>
            <w:tcW w:w="1178"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cs="Times New Roman"/>
                <w:szCs w:val="32"/>
              </w:rPr>
            </w:pPr>
          </w:p>
        </w:tc>
        <w:tc>
          <w:tcPr>
            <w:tcW w:w="2065"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Cs w:val="32"/>
              </w:rPr>
            </w:pPr>
          </w:p>
        </w:tc>
        <w:tc>
          <w:tcPr>
            <w:tcW w:w="1062"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Cs w:val="32"/>
              </w:rPr>
            </w:pPr>
          </w:p>
        </w:tc>
        <w:tc>
          <w:tcPr>
            <w:tcW w:w="1235"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Cs w:val="32"/>
              </w:rPr>
            </w:pPr>
          </w:p>
        </w:tc>
        <w:tc>
          <w:tcPr>
            <w:tcW w:w="885"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rPr>
            </w:pPr>
          </w:p>
        </w:tc>
        <w:tc>
          <w:tcPr>
            <w:tcW w:w="1005" w:type="dxa"/>
            <w:tcBorders>
              <w:top w:val="single" w:color="000000" w:sz="4" w:space="0"/>
              <w:left w:val="single" w:color="000000" w:sz="4" w:space="0"/>
              <w:bottom w:val="single" w:color="000000" w:sz="4" w:space="0"/>
              <w:right w:val="single" w:color="auto"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Cs w:val="32"/>
              </w:rPr>
            </w:pPr>
          </w:p>
        </w:tc>
        <w:tc>
          <w:tcPr>
            <w:tcW w:w="1068" w:type="dxa"/>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rPr>
            </w:pPr>
          </w:p>
        </w:tc>
      </w:tr>
      <w:tr>
        <w:tblPrEx>
          <w:tblCellMar>
            <w:top w:w="15" w:type="dxa"/>
            <w:left w:w="15" w:type="dxa"/>
            <w:bottom w:w="15" w:type="dxa"/>
            <w:right w:w="15" w:type="dxa"/>
          </w:tblCellMar>
        </w:tblPrEx>
        <w:trPr>
          <w:trHeight w:val="567" w:hRule="atLeast"/>
          <w:jc w:val="center"/>
        </w:trPr>
        <w:tc>
          <w:tcPr>
            <w:tcW w:w="767"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cs="Times New Roman"/>
                <w:szCs w:val="32"/>
              </w:rPr>
            </w:pPr>
          </w:p>
        </w:tc>
        <w:tc>
          <w:tcPr>
            <w:tcW w:w="1178"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cs="Times New Roman"/>
                <w:szCs w:val="32"/>
              </w:rPr>
            </w:pPr>
          </w:p>
        </w:tc>
        <w:tc>
          <w:tcPr>
            <w:tcW w:w="2065"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Cs w:val="32"/>
              </w:rPr>
            </w:pPr>
          </w:p>
        </w:tc>
        <w:tc>
          <w:tcPr>
            <w:tcW w:w="1062"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Cs w:val="32"/>
              </w:rPr>
            </w:pPr>
          </w:p>
        </w:tc>
        <w:tc>
          <w:tcPr>
            <w:tcW w:w="1235"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Cs w:val="32"/>
              </w:rPr>
            </w:pPr>
          </w:p>
        </w:tc>
        <w:tc>
          <w:tcPr>
            <w:tcW w:w="885"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rPr>
            </w:pPr>
          </w:p>
        </w:tc>
        <w:tc>
          <w:tcPr>
            <w:tcW w:w="1005" w:type="dxa"/>
            <w:tcBorders>
              <w:top w:val="single" w:color="000000" w:sz="4" w:space="0"/>
              <w:left w:val="single" w:color="000000" w:sz="4" w:space="0"/>
              <w:bottom w:val="single" w:color="000000" w:sz="4" w:space="0"/>
              <w:right w:val="single" w:color="auto"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Cs w:val="32"/>
              </w:rPr>
            </w:pPr>
          </w:p>
        </w:tc>
        <w:tc>
          <w:tcPr>
            <w:tcW w:w="1068" w:type="dxa"/>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rPr>
            </w:pPr>
          </w:p>
        </w:tc>
      </w:tr>
      <w:tr>
        <w:tblPrEx>
          <w:tblCellMar>
            <w:top w:w="15" w:type="dxa"/>
            <w:left w:w="15" w:type="dxa"/>
            <w:bottom w:w="15" w:type="dxa"/>
            <w:right w:w="15" w:type="dxa"/>
          </w:tblCellMar>
        </w:tblPrEx>
        <w:trPr>
          <w:trHeight w:val="567" w:hRule="atLeast"/>
          <w:jc w:val="center"/>
        </w:trPr>
        <w:tc>
          <w:tcPr>
            <w:tcW w:w="767"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cs="Times New Roman"/>
                <w:szCs w:val="32"/>
              </w:rPr>
            </w:pPr>
          </w:p>
        </w:tc>
        <w:tc>
          <w:tcPr>
            <w:tcW w:w="1178"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cs="Times New Roman"/>
                <w:szCs w:val="32"/>
              </w:rPr>
            </w:pPr>
          </w:p>
        </w:tc>
        <w:tc>
          <w:tcPr>
            <w:tcW w:w="2065"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Cs w:val="32"/>
              </w:rPr>
            </w:pPr>
          </w:p>
        </w:tc>
        <w:tc>
          <w:tcPr>
            <w:tcW w:w="1062"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Cs w:val="32"/>
              </w:rPr>
            </w:pPr>
          </w:p>
        </w:tc>
        <w:tc>
          <w:tcPr>
            <w:tcW w:w="1235"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Cs w:val="32"/>
              </w:rPr>
            </w:pPr>
          </w:p>
        </w:tc>
        <w:tc>
          <w:tcPr>
            <w:tcW w:w="885"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rPr>
            </w:pPr>
          </w:p>
        </w:tc>
        <w:tc>
          <w:tcPr>
            <w:tcW w:w="1005" w:type="dxa"/>
            <w:tcBorders>
              <w:top w:val="single" w:color="000000" w:sz="4" w:space="0"/>
              <w:left w:val="single" w:color="000000" w:sz="4" w:space="0"/>
              <w:bottom w:val="single" w:color="000000" w:sz="4" w:space="0"/>
              <w:right w:val="single" w:color="auto"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Cs w:val="32"/>
              </w:rPr>
            </w:pPr>
          </w:p>
        </w:tc>
        <w:tc>
          <w:tcPr>
            <w:tcW w:w="1068" w:type="dxa"/>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rPr>
            </w:pPr>
          </w:p>
        </w:tc>
      </w:tr>
      <w:tr>
        <w:tblPrEx>
          <w:tblCellMar>
            <w:top w:w="15" w:type="dxa"/>
            <w:left w:w="15" w:type="dxa"/>
            <w:bottom w:w="15" w:type="dxa"/>
            <w:right w:w="15" w:type="dxa"/>
          </w:tblCellMar>
        </w:tblPrEx>
        <w:trPr>
          <w:trHeight w:val="567" w:hRule="atLeast"/>
          <w:jc w:val="center"/>
        </w:trPr>
        <w:tc>
          <w:tcPr>
            <w:tcW w:w="767"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cs="Times New Roman"/>
                <w:szCs w:val="32"/>
              </w:rPr>
            </w:pPr>
          </w:p>
        </w:tc>
        <w:tc>
          <w:tcPr>
            <w:tcW w:w="1178"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cs="Times New Roman"/>
                <w:szCs w:val="32"/>
              </w:rPr>
            </w:pPr>
          </w:p>
        </w:tc>
        <w:tc>
          <w:tcPr>
            <w:tcW w:w="2065"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Cs w:val="32"/>
              </w:rPr>
            </w:pPr>
          </w:p>
        </w:tc>
        <w:tc>
          <w:tcPr>
            <w:tcW w:w="1062"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Cs w:val="32"/>
              </w:rPr>
            </w:pPr>
          </w:p>
        </w:tc>
        <w:tc>
          <w:tcPr>
            <w:tcW w:w="1235"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Cs w:val="32"/>
              </w:rPr>
            </w:pPr>
          </w:p>
        </w:tc>
        <w:tc>
          <w:tcPr>
            <w:tcW w:w="885"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rPr>
            </w:pPr>
          </w:p>
        </w:tc>
        <w:tc>
          <w:tcPr>
            <w:tcW w:w="1005" w:type="dxa"/>
            <w:tcBorders>
              <w:top w:val="single" w:color="000000" w:sz="4" w:space="0"/>
              <w:left w:val="single" w:color="000000" w:sz="4" w:space="0"/>
              <w:bottom w:val="single" w:color="000000" w:sz="4" w:space="0"/>
              <w:right w:val="single" w:color="auto"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Cs w:val="32"/>
              </w:rPr>
            </w:pPr>
          </w:p>
        </w:tc>
        <w:tc>
          <w:tcPr>
            <w:tcW w:w="1068" w:type="dxa"/>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rPr>
            </w:pPr>
          </w:p>
        </w:tc>
      </w:tr>
      <w:tr>
        <w:tblPrEx>
          <w:tblCellMar>
            <w:top w:w="15" w:type="dxa"/>
            <w:left w:w="15" w:type="dxa"/>
            <w:bottom w:w="15" w:type="dxa"/>
            <w:right w:w="15" w:type="dxa"/>
          </w:tblCellMar>
        </w:tblPrEx>
        <w:trPr>
          <w:trHeight w:val="567" w:hRule="atLeast"/>
          <w:jc w:val="center"/>
        </w:trPr>
        <w:tc>
          <w:tcPr>
            <w:tcW w:w="767"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cs="Times New Roman"/>
                <w:szCs w:val="32"/>
              </w:rPr>
            </w:pPr>
          </w:p>
        </w:tc>
        <w:tc>
          <w:tcPr>
            <w:tcW w:w="1178"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cs="Times New Roman"/>
                <w:szCs w:val="32"/>
              </w:rPr>
            </w:pPr>
          </w:p>
        </w:tc>
        <w:tc>
          <w:tcPr>
            <w:tcW w:w="2065"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Cs w:val="32"/>
              </w:rPr>
            </w:pPr>
          </w:p>
        </w:tc>
        <w:tc>
          <w:tcPr>
            <w:tcW w:w="1062"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Cs w:val="32"/>
              </w:rPr>
            </w:pPr>
          </w:p>
        </w:tc>
        <w:tc>
          <w:tcPr>
            <w:tcW w:w="1235"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Cs w:val="32"/>
              </w:rPr>
            </w:pPr>
          </w:p>
        </w:tc>
        <w:tc>
          <w:tcPr>
            <w:tcW w:w="885"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rPr>
            </w:pPr>
          </w:p>
        </w:tc>
        <w:tc>
          <w:tcPr>
            <w:tcW w:w="1005" w:type="dxa"/>
            <w:tcBorders>
              <w:top w:val="single" w:color="000000" w:sz="4" w:space="0"/>
              <w:left w:val="single" w:color="000000" w:sz="4" w:space="0"/>
              <w:bottom w:val="single" w:color="000000" w:sz="4" w:space="0"/>
              <w:right w:val="single" w:color="auto"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Cs w:val="32"/>
              </w:rPr>
            </w:pPr>
          </w:p>
        </w:tc>
        <w:tc>
          <w:tcPr>
            <w:tcW w:w="1068" w:type="dxa"/>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rPr>
            </w:pPr>
          </w:p>
        </w:tc>
      </w:tr>
      <w:tr>
        <w:tblPrEx>
          <w:tblCellMar>
            <w:top w:w="15" w:type="dxa"/>
            <w:left w:w="15" w:type="dxa"/>
            <w:bottom w:w="15" w:type="dxa"/>
            <w:right w:w="15" w:type="dxa"/>
          </w:tblCellMar>
        </w:tblPrEx>
        <w:trPr>
          <w:trHeight w:val="567" w:hRule="atLeast"/>
          <w:jc w:val="center"/>
        </w:trPr>
        <w:tc>
          <w:tcPr>
            <w:tcW w:w="767"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cs="Times New Roman"/>
                <w:szCs w:val="32"/>
              </w:rPr>
            </w:pPr>
          </w:p>
        </w:tc>
        <w:tc>
          <w:tcPr>
            <w:tcW w:w="1178"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cs="Times New Roman"/>
                <w:szCs w:val="32"/>
              </w:rPr>
            </w:pPr>
          </w:p>
        </w:tc>
        <w:tc>
          <w:tcPr>
            <w:tcW w:w="2065"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Cs w:val="32"/>
              </w:rPr>
            </w:pPr>
          </w:p>
        </w:tc>
        <w:tc>
          <w:tcPr>
            <w:tcW w:w="1062"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Cs w:val="32"/>
              </w:rPr>
            </w:pPr>
          </w:p>
        </w:tc>
        <w:tc>
          <w:tcPr>
            <w:tcW w:w="1235"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Cs w:val="32"/>
              </w:rPr>
            </w:pPr>
          </w:p>
        </w:tc>
        <w:tc>
          <w:tcPr>
            <w:tcW w:w="885"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rPr>
            </w:pPr>
          </w:p>
        </w:tc>
        <w:tc>
          <w:tcPr>
            <w:tcW w:w="1005" w:type="dxa"/>
            <w:tcBorders>
              <w:top w:val="single" w:color="000000" w:sz="4" w:space="0"/>
              <w:left w:val="single" w:color="000000" w:sz="4" w:space="0"/>
              <w:bottom w:val="single" w:color="000000" w:sz="4" w:space="0"/>
              <w:right w:val="single" w:color="auto"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Cs w:val="32"/>
              </w:rPr>
            </w:pPr>
          </w:p>
        </w:tc>
        <w:tc>
          <w:tcPr>
            <w:tcW w:w="1068" w:type="dxa"/>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rPr>
            </w:pPr>
          </w:p>
        </w:tc>
      </w:tr>
      <w:tr>
        <w:tblPrEx>
          <w:tblCellMar>
            <w:top w:w="15" w:type="dxa"/>
            <w:left w:w="15" w:type="dxa"/>
            <w:bottom w:w="15" w:type="dxa"/>
            <w:right w:w="15" w:type="dxa"/>
          </w:tblCellMar>
        </w:tblPrEx>
        <w:trPr>
          <w:trHeight w:val="567" w:hRule="atLeast"/>
          <w:jc w:val="center"/>
        </w:trPr>
        <w:tc>
          <w:tcPr>
            <w:tcW w:w="767"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cs="Times New Roman"/>
                <w:szCs w:val="32"/>
              </w:rPr>
            </w:pPr>
          </w:p>
        </w:tc>
        <w:tc>
          <w:tcPr>
            <w:tcW w:w="1178"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cs="Times New Roman"/>
                <w:szCs w:val="32"/>
              </w:rPr>
            </w:pPr>
          </w:p>
        </w:tc>
        <w:tc>
          <w:tcPr>
            <w:tcW w:w="2065"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Cs w:val="32"/>
              </w:rPr>
            </w:pPr>
          </w:p>
        </w:tc>
        <w:tc>
          <w:tcPr>
            <w:tcW w:w="1062"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Cs w:val="32"/>
              </w:rPr>
            </w:pPr>
          </w:p>
        </w:tc>
        <w:tc>
          <w:tcPr>
            <w:tcW w:w="1235"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Cs w:val="32"/>
              </w:rPr>
            </w:pPr>
          </w:p>
        </w:tc>
        <w:tc>
          <w:tcPr>
            <w:tcW w:w="885"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rPr>
            </w:pPr>
          </w:p>
        </w:tc>
        <w:tc>
          <w:tcPr>
            <w:tcW w:w="1005" w:type="dxa"/>
            <w:tcBorders>
              <w:top w:val="single" w:color="000000" w:sz="4" w:space="0"/>
              <w:left w:val="single" w:color="000000" w:sz="4" w:space="0"/>
              <w:bottom w:val="single" w:color="000000" w:sz="4" w:space="0"/>
              <w:right w:val="single" w:color="auto"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Cs w:val="32"/>
              </w:rPr>
            </w:pPr>
          </w:p>
        </w:tc>
        <w:tc>
          <w:tcPr>
            <w:tcW w:w="1068" w:type="dxa"/>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rPr>
            </w:pPr>
          </w:p>
        </w:tc>
      </w:tr>
      <w:tr>
        <w:tblPrEx>
          <w:tblCellMar>
            <w:top w:w="15" w:type="dxa"/>
            <w:left w:w="15" w:type="dxa"/>
            <w:bottom w:w="15" w:type="dxa"/>
            <w:right w:w="15" w:type="dxa"/>
          </w:tblCellMar>
        </w:tblPrEx>
        <w:trPr>
          <w:trHeight w:val="567" w:hRule="atLeast"/>
          <w:jc w:val="center"/>
        </w:trPr>
        <w:tc>
          <w:tcPr>
            <w:tcW w:w="767"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cs="Times New Roman"/>
                <w:szCs w:val="32"/>
              </w:rPr>
            </w:pPr>
          </w:p>
        </w:tc>
        <w:tc>
          <w:tcPr>
            <w:tcW w:w="1178"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cs="Times New Roman"/>
                <w:szCs w:val="32"/>
              </w:rPr>
            </w:pPr>
          </w:p>
        </w:tc>
        <w:tc>
          <w:tcPr>
            <w:tcW w:w="2065"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Cs w:val="32"/>
              </w:rPr>
            </w:pPr>
          </w:p>
        </w:tc>
        <w:tc>
          <w:tcPr>
            <w:tcW w:w="1062"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Cs w:val="32"/>
              </w:rPr>
            </w:pPr>
          </w:p>
        </w:tc>
        <w:tc>
          <w:tcPr>
            <w:tcW w:w="1235"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Cs w:val="32"/>
              </w:rPr>
            </w:pPr>
          </w:p>
        </w:tc>
        <w:tc>
          <w:tcPr>
            <w:tcW w:w="885"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rPr>
            </w:pPr>
          </w:p>
        </w:tc>
        <w:tc>
          <w:tcPr>
            <w:tcW w:w="1005" w:type="dxa"/>
            <w:tcBorders>
              <w:top w:val="single" w:color="000000" w:sz="4" w:space="0"/>
              <w:left w:val="single" w:color="000000" w:sz="4" w:space="0"/>
              <w:bottom w:val="single" w:color="000000" w:sz="4" w:space="0"/>
              <w:right w:val="single" w:color="auto"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Cs w:val="32"/>
              </w:rPr>
            </w:pPr>
          </w:p>
        </w:tc>
        <w:tc>
          <w:tcPr>
            <w:tcW w:w="1068" w:type="dxa"/>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rPr>
            </w:pPr>
          </w:p>
        </w:tc>
      </w:tr>
      <w:tr>
        <w:tblPrEx>
          <w:tblCellMar>
            <w:top w:w="15" w:type="dxa"/>
            <w:left w:w="15" w:type="dxa"/>
            <w:bottom w:w="15" w:type="dxa"/>
            <w:right w:w="15" w:type="dxa"/>
          </w:tblCellMar>
        </w:tblPrEx>
        <w:trPr>
          <w:trHeight w:val="567" w:hRule="atLeast"/>
          <w:jc w:val="center"/>
        </w:trPr>
        <w:tc>
          <w:tcPr>
            <w:tcW w:w="767"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cs="Times New Roman"/>
                <w:szCs w:val="32"/>
              </w:rPr>
            </w:pPr>
          </w:p>
        </w:tc>
        <w:tc>
          <w:tcPr>
            <w:tcW w:w="1178"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cs="Times New Roman"/>
                <w:szCs w:val="32"/>
              </w:rPr>
            </w:pPr>
          </w:p>
        </w:tc>
        <w:tc>
          <w:tcPr>
            <w:tcW w:w="2065"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Cs w:val="32"/>
              </w:rPr>
            </w:pPr>
          </w:p>
        </w:tc>
        <w:tc>
          <w:tcPr>
            <w:tcW w:w="1062"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Cs w:val="32"/>
              </w:rPr>
            </w:pPr>
          </w:p>
        </w:tc>
        <w:tc>
          <w:tcPr>
            <w:tcW w:w="1235"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Cs w:val="32"/>
              </w:rPr>
            </w:pPr>
          </w:p>
        </w:tc>
        <w:tc>
          <w:tcPr>
            <w:tcW w:w="885"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rPr>
            </w:pPr>
          </w:p>
        </w:tc>
        <w:tc>
          <w:tcPr>
            <w:tcW w:w="1005" w:type="dxa"/>
            <w:tcBorders>
              <w:top w:val="single" w:color="000000" w:sz="4" w:space="0"/>
              <w:left w:val="single" w:color="000000" w:sz="4" w:space="0"/>
              <w:bottom w:val="single" w:color="000000" w:sz="4" w:space="0"/>
              <w:right w:val="single" w:color="auto"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Cs w:val="32"/>
              </w:rPr>
            </w:pPr>
          </w:p>
        </w:tc>
        <w:tc>
          <w:tcPr>
            <w:tcW w:w="1068" w:type="dxa"/>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rPr>
            </w:pPr>
          </w:p>
        </w:tc>
      </w:tr>
      <w:tr>
        <w:tblPrEx>
          <w:tblCellMar>
            <w:top w:w="15" w:type="dxa"/>
            <w:left w:w="15" w:type="dxa"/>
            <w:bottom w:w="15" w:type="dxa"/>
            <w:right w:w="15" w:type="dxa"/>
          </w:tblCellMar>
        </w:tblPrEx>
        <w:trPr>
          <w:trHeight w:val="862" w:hRule="atLeast"/>
          <w:jc w:val="center"/>
        </w:trPr>
        <w:tc>
          <w:tcPr>
            <w:tcW w:w="9265" w:type="dxa"/>
            <w:gridSpan w:val="8"/>
            <w:noWrap/>
            <w:vAlign w:val="center"/>
          </w:tcPr>
          <w:p>
            <w:pPr>
              <w:keepNext w:val="0"/>
              <w:keepLines w:val="0"/>
              <w:pageBreakBefore w:val="0"/>
              <w:widowControl/>
              <w:kinsoku/>
              <w:wordWrap/>
              <w:overflowPunct w:val="0"/>
              <w:topLinePunct w:val="0"/>
              <w:autoSpaceDE w:val="0"/>
              <w:autoSpaceDN/>
              <w:bidi w:val="0"/>
              <w:adjustRightInd/>
              <w:snapToGrid/>
              <w:spacing w:line="600" w:lineRule="exact"/>
              <w:ind w:left="683" w:hanging="681" w:hangingChars="300"/>
              <w:jc w:val="left"/>
              <w:textAlignment w:val="center"/>
              <w:rPr>
                <w:rFonts w:hint="default" w:ascii="Times New Roman" w:hAnsi="Times New Roman" w:eastAsia="方正仿宋_GBK" w:cs="Times New Roman"/>
                <w:kern w:val="0"/>
                <w:sz w:val="22"/>
                <w:szCs w:val="22"/>
                <w:lang w:eastAsia="zh-CN"/>
              </w:rPr>
            </w:pPr>
            <w:r>
              <w:rPr>
                <w:rFonts w:hint="default" w:ascii="Times New Roman" w:hAnsi="Times New Roman" w:eastAsia="方正仿宋_GBK" w:cs="Times New Roman"/>
                <w:kern w:val="0"/>
                <w:sz w:val="22"/>
                <w:szCs w:val="22"/>
              </w:rPr>
              <w:t>备注：1.关闭拆除的养殖场（户）完成情况应写明清退出栏数量，包括能繁母猪数量。</w:t>
            </w:r>
          </w:p>
          <w:p>
            <w:pPr>
              <w:keepNext w:val="0"/>
              <w:keepLines w:val="0"/>
              <w:pageBreakBefore w:val="0"/>
              <w:widowControl/>
              <w:kinsoku/>
              <w:wordWrap/>
              <w:overflowPunct w:val="0"/>
              <w:topLinePunct w:val="0"/>
              <w:autoSpaceDE w:val="0"/>
              <w:autoSpaceDN/>
              <w:bidi w:val="0"/>
              <w:adjustRightInd/>
              <w:snapToGrid/>
              <w:spacing w:line="600" w:lineRule="exact"/>
              <w:ind w:left="683" w:hanging="681" w:hangingChars="300"/>
              <w:jc w:val="left"/>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rPr>
              <w:t>2.标准化建设的养殖场（户）完成情况应写明粪污处理设施建设进度。</w:t>
            </w:r>
          </w:p>
        </w:tc>
      </w:tr>
      <w:tr>
        <w:tblPrEx>
          <w:tblCellMar>
            <w:top w:w="15" w:type="dxa"/>
            <w:left w:w="15" w:type="dxa"/>
            <w:bottom w:w="15" w:type="dxa"/>
            <w:right w:w="15" w:type="dxa"/>
          </w:tblCellMar>
        </w:tblPrEx>
        <w:trPr>
          <w:trHeight w:val="489" w:hRule="atLeast"/>
          <w:jc w:val="center"/>
        </w:trPr>
        <w:tc>
          <w:tcPr>
            <w:tcW w:w="9265" w:type="dxa"/>
            <w:gridSpan w:val="8"/>
            <w:noWrap/>
            <w:vAlign w:val="center"/>
          </w:tcPr>
          <w:p>
            <w:pPr>
              <w:keepNext w:val="0"/>
              <w:keepLines w:val="0"/>
              <w:pageBreakBefore w:val="0"/>
              <w:widowControl/>
              <w:kinsoku/>
              <w:wordWrap/>
              <w:overflowPunct w:val="0"/>
              <w:topLinePunct w:val="0"/>
              <w:autoSpaceDE w:val="0"/>
              <w:autoSpaceDN/>
              <w:bidi w:val="0"/>
              <w:adjustRightInd/>
              <w:snapToGrid/>
              <w:spacing w:line="60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主要领导：              分管领导：            填报人：</w:t>
            </w:r>
          </w:p>
        </w:tc>
      </w:tr>
    </w:tbl>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黑体" w:cs="Times New Roman"/>
          <w:szCs w:val="32"/>
        </w:rPr>
        <w:sectPr>
          <w:pgSz w:w="11906" w:h="16838"/>
          <w:pgMar w:top="2098" w:right="1133" w:bottom="1984" w:left="1191" w:header="851" w:footer="1587" w:gutter="0"/>
          <w:pgNumType w:fmt="decimal"/>
          <w:cols w:space="0" w:num="1"/>
          <w:rtlGutter w:val="0"/>
          <w:docGrid w:type="linesAndChars" w:linePitch="442" w:charSpace="1547"/>
        </w:sectPr>
      </w:pPr>
    </w:p>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黑体" w:cs="Times New Roman"/>
          <w:szCs w:val="32"/>
        </w:rPr>
      </w:pPr>
      <w:r>
        <w:rPr>
          <w:rFonts w:hint="default" w:ascii="Times New Roman" w:hAnsi="Times New Roman" w:eastAsia="黑体" w:cs="Times New Roman"/>
          <w:szCs w:val="32"/>
        </w:rPr>
        <w:t>附件4</w:t>
      </w:r>
    </w:p>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存栏250头以下生猪散养户标准化</w:t>
      </w:r>
    </w:p>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kern w:val="0"/>
          <w:sz w:val="44"/>
          <w:szCs w:val="44"/>
        </w:rPr>
        <w:t>建设项目验收表</w:t>
      </w:r>
    </w:p>
    <w:tbl>
      <w:tblPr>
        <w:tblStyle w:val="8"/>
        <w:tblW w:w="9077" w:type="dxa"/>
        <w:jc w:val="center"/>
        <w:tblLayout w:type="fixed"/>
        <w:tblCellMar>
          <w:top w:w="15" w:type="dxa"/>
          <w:left w:w="15" w:type="dxa"/>
          <w:bottom w:w="15" w:type="dxa"/>
          <w:right w:w="15" w:type="dxa"/>
        </w:tblCellMar>
      </w:tblPr>
      <w:tblGrid>
        <w:gridCol w:w="1500"/>
        <w:gridCol w:w="20"/>
        <w:gridCol w:w="2710"/>
        <w:gridCol w:w="960"/>
        <w:gridCol w:w="390"/>
        <w:gridCol w:w="904"/>
        <w:gridCol w:w="1130"/>
        <w:gridCol w:w="1463"/>
      </w:tblGrid>
      <w:tr>
        <w:tblPrEx>
          <w:tblCellMar>
            <w:top w:w="15" w:type="dxa"/>
            <w:left w:w="15" w:type="dxa"/>
            <w:bottom w:w="15" w:type="dxa"/>
            <w:right w:w="15" w:type="dxa"/>
          </w:tblCellMar>
        </w:tblPrEx>
        <w:trPr>
          <w:trHeight w:val="490" w:hRule="atLeast"/>
          <w:jc w:val="center"/>
        </w:trPr>
        <w:tc>
          <w:tcPr>
            <w:tcW w:w="152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bCs/>
                <w:sz w:val="22"/>
                <w:szCs w:val="22"/>
              </w:rPr>
            </w:pPr>
            <w:r>
              <w:rPr>
                <w:rFonts w:hint="default" w:ascii="Times New Roman" w:hAnsi="Times New Roman" w:eastAsia="方正仿宋_GBK" w:cs="Times New Roman"/>
                <w:bCs/>
                <w:kern w:val="0"/>
                <w:sz w:val="22"/>
                <w:szCs w:val="22"/>
              </w:rPr>
              <w:t>养殖场户</w:t>
            </w:r>
          </w:p>
        </w:tc>
        <w:tc>
          <w:tcPr>
            <w:tcW w:w="4964"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bCs/>
                <w:sz w:val="22"/>
                <w:szCs w:val="22"/>
              </w:rPr>
            </w:pPr>
          </w:p>
        </w:tc>
        <w:tc>
          <w:tcPr>
            <w:tcW w:w="11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bCs/>
                <w:sz w:val="22"/>
                <w:szCs w:val="22"/>
              </w:rPr>
            </w:pPr>
            <w:r>
              <w:rPr>
                <w:rFonts w:hint="default" w:ascii="Times New Roman" w:hAnsi="Times New Roman" w:eastAsia="方正仿宋_GBK" w:cs="Times New Roman"/>
                <w:bCs/>
                <w:kern w:val="0"/>
                <w:sz w:val="22"/>
                <w:szCs w:val="22"/>
              </w:rPr>
              <w:t>联系电话</w:t>
            </w:r>
          </w:p>
        </w:tc>
        <w:tc>
          <w:tcPr>
            <w:tcW w:w="14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bCs/>
                <w:sz w:val="22"/>
                <w:szCs w:val="22"/>
              </w:rPr>
            </w:pPr>
          </w:p>
        </w:tc>
      </w:tr>
      <w:tr>
        <w:tblPrEx>
          <w:tblCellMar>
            <w:top w:w="15" w:type="dxa"/>
            <w:left w:w="15" w:type="dxa"/>
            <w:bottom w:w="15" w:type="dxa"/>
            <w:right w:w="15" w:type="dxa"/>
          </w:tblCellMar>
        </w:tblPrEx>
        <w:trPr>
          <w:trHeight w:val="567" w:hRule="atLeast"/>
          <w:jc w:val="center"/>
        </w:trPr>
        <w:tc>
          <w:tcPr>
            <w:tcW w:w="152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bCs/>
                <w:sz w:val="22"/>
                <w:szCs w:val="22"/>
              </w:rPr>
            </w:pPr>
            <w:r>
              <w:rPr>
                <w:rFonts w:hint="default" w:ascii="Times New Roman" w:hAnsi="Times New Roman" w:eastAsia="方正仿宋_GBK" w:cs="Times New Roman"/>
                <w:bCs/>
                <w:kern w:val="0"/>
                <w:sz w:val="22"/>
                <w:szCs w:val="22"/>
              </w:rPr>
              <w:t>地址</w:t>
            </w:r>
          </w:p>
        </w:tc>
        <w:tc>
          <w:tcPr>
            <w:tcW w:w="2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bCs/>
                <w:sz w:val="22"/>
                <w:szCs w:val="22"/>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bCs/>
                <w:kern w:val="0"/>
                <w:sz w:val="22"/>
                <w:szCs w:val="22"/>
              </w:rPr>
            </w:pPr>
            <w:r>
              <w:rPr>
                <w:rFonts w:hint="default" w:ascii="Times New Roman" w:hAnsi="Times New Roman" w:eastAsia="方正仿宋_GBK" w:cs="Times New Roman"/>
                <w:bCs/>
                <w:kern w:val="0"/>
                <w:sz w:val="22"/>
                <w:szCs w:val="22"/>
              </w:rPr>
              <w:t>存栏</w:t>
            </w:r>
          </w:p>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bCs/>
                <w:sz w:val="22"/>
                <w:szCs w:val="22"/>
              </w:rPr>
            </w:pPr>
            <w:r>
              <w:rPr>
                <w:rFonts w:hint="default" w:ascii="Times New Roman" w:hAnsi="Times New Roman" w:eastAsia="方正仿宋_GBK" w:cs="Times New Roman"/>
                <w:bCs/>
                <w:kern w:val="0"/>
                <w:sz w:val="22"/>
                <w:szCs w:val="22"/>
              </w:rPr>
              <w:t>（头）</w:t>
            </w:r>
          </w:p>
        </w:tc>
        <w:tc>
          <w:tcPr>
            <w:tcW w:w="129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bCs/>
                <w:sz w:val="22"/>
                <w:szCs w:val="22"/>
              </w:rPr>
            </w:pPr>
          </w:p>
        </w:tc>
        <w:tc>
          <w:tcPr>
            <w:tcW w:w="11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bCs/>
                <w:sz w:val="22"/>
                <w:szCs w:val="22"/>
              </w:rPr>
            </w:pPr>
            <w:r>
              <w:rPr>
                <w:rFonts w:hint="default" w:ascii="Times New Roman" w:hAnsi="Times New Roman" w:eastAsia="方正仿宋_GBK" w:cs="Times New Roman"/>
                <w:bCs/>
                <w:kern w:val="0"/>
                <w:sz w:val="22"/>
                <w:szCs w:val="22"/>
              </w:rPr>
              <w:t>能繁母猪（头）</w:t>
            </w:r>
          </w:p>
        </w:tc>
        <w:tc>
          <w:tcPr>
            <w:tcW w:w="14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bCs/>
                <w:sz w:val="22"/>
                <w:szCs w:val="22"/>
              </w:rPr>
            </w:pPr>
          </w:p>
        </w:tc>
      </w:tr>
      <w:tr>
        <w:tblPrEx>
          <w:tblCellMar>
            <w:top w:w="15" w:type="dxa"/>
            <w:left w:w="15" w:type="dxa"/>
            <w:bottom w:w="15" w:type="dxa"/>
            <w:right w:w="15" w:type="dxa"/>
          </w:tblCellMar>
        </w:tblPrEx>
        <w:trPr>
          <w:trHeight w:val="416" w:hRule="atLeast"/>
          <w:jc w:val="center"/>
        </w:trPr>
        <w:tc>
          <w:tcPr>
            <w:tcW w:w="152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bCs/>
                <w:sz w:val="22"/>
                <w:szCs w:val="22"/>
              </w:rPr>
            </w:pPr>
            <w:r>
              <w:rPr>
                <w:rFonts w:hint="default" w:ascii="Times New Roman" w:hAnsi="Times New Roman" w:eastAsia="方正仿宋_GBK" w:cs="Times New Roman"/>
                <w:bCs/>
                <w:kern w:val="0"/>
                <w:sz w:val="22"/>
                <w:szCs w:val="22"/>
              </w:rPr>
              <w:t>验收项目</w:t>
            </w:r>
          </w:p>
        </w:tc>
        <w:tc>
          <w:tcPr>
            <w:tcW w:w="2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bCs/>
                <w:sz w:val="22"/>
                <w:szCs w:val="22"/>
              </w:rPr>
            </w:pPr>
            <w:r>
              <w:rPr>
                <w:rFonts w:hint="default" w:ascii="Times New Roman" w:hAnsi="Times New Roman" w:eastAsia="方正仿宋_GBK" w:cs="Times New Roman"/>
                <w:bCs/>
                <w:kern w:val="0"/>
                <w:sz w:val="22"/>
                <w:szCs w:val="22"/>
              </w:rPr>
              <w:t>验收内容</w:t>
            </w:r>
          </w:p>
        </w:tc>
        <w:tc>
          <w:tcPr>
            <w:tcW w:w="4847"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bCs/>
                <w:sz w:val="22"/>
                <w:szCs w:val="22"/>
              </w:rPr>
            </w:pPr>
            <w:r>
              <w:rPr>
                <w:rFonts w:hint="default" w:ascii="Times New Roman" w:hAnsi="Times New Roman" w:eastAsia="方正仿宋_GBK" w:cs="Times New Roman"/>
                <w:bCs/>
                <w:kern w:val="0"/>
                <w:sz w:val="22"/>
                <w:szCs w:val="22"/>
              </w:rPr>
              <w:t>粪污贮存设施建设要求</w:t>
            </w:r>
          </w:p>
        </w:tc>
      </w:tr>
      <w:tr>
        <w:tblPrEx>
          <w:tblCellMar>
            <w:top w:w="15" w:type="dxa"/>
            <w:left w:w="15" w:type="dxa"/>
            <w:bottom w:w="15" w:type="dxa"/>
            <w:right w:w="15" w:type="dxa"/>
          </w:tblCellMar>
        </w:tblPrEx>
        <w:trPr>
          <w:trHeight w:val="567" w:hRule="exact"/>
          <w:jc w:val="center"/>
        </w:trPr>
        <w:tc>
          <w:tcPr>
            <w:tcW w:w="1520" w:type="dxa"/>
            <w:gridSpan w:val="2"/>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bCs/>
                <w:kern w:val="0"/>
                <w:sz w:val="22"/>
                <w:szCs w:val="22"/>
              </w:rPr>
            </w:pPr>
            <w:r>
              <w:rPr>
                <w:rFonts w:hint="default" w:ascii="Times New Roman" w:hAnsi="Times New Roman" w:eastAsia="方正仿宋_GBK" w:cs="Times New Roman"/>
                <w:bCs/>
                <w:kern w:val="0"/>
                <w:sz w:val="22"/>
                <w:szCs w:val="22"/>
              </w:rPr>
              <w:t>是否干清粪</w:t>
            </w:r>
          </w:p>
        </w:tc>
        <w:tc>
          <w:tcPr>
            <w:tcW w:w="271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bCs/>
                <w:sz w:val="22"/>
                <w:szCs w:val="22"/>
              </w:rPr>
            </w:pPr>
          </w:p>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bCs/>
                <w:sz w:val="22"/>
                <w:szCs w:val="22"/>
              </w:rPr>
            </w:pPr>
          </w:p>
        </w:tc>
        <w:tc>
          <w:tcPr>
            <w:tcW w:w="4847" w:type="dxa"/>
            <w:gridSpan w:val="5"/>
            <w:vMerge w:val="restart"/>
            <w:tcBorders>
              <w:top w:val="single" w:color="000000" w:sz="4" w:space="0"/>
              <w:left w:val="single" w:color="auto" w:sz="4" w:space="0"/>
              <w:right w:val="single" w:color="000000" w:sz="4" w:space="0"/>
            </w:tcBorders>
            <w:noWrap/>
            <w:vAlign w:val="center"/>
          </w:tcPr>
          <w:p>
            <w:pPr>
              <w:keepNext w:val="0"/>
              <w:keepLines w:val="0"/>
              <w:pageBreakBefore w:val="0"/>
              <w:widowControl/>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根据《农业农村部办公厅生态环境部办公厅关于印发&lt;畜禽养殖场（户）粪污处理设施建设技术指南&gt;的通知》（农办牧〔2022〕19号）要求：</w:t>
            </w:r>
          </w:p>
          <w:p>
            <w:pPr>
              <w:keepNext w:val="0"/>
              <w:keepLines w:val="0"/>
              <w:pageBreakBefore w:val="0"/>
              <w:widowControl/>
              <w:numPr>
                <w:ilvl w:val="0"/>
                <w:numId w:val="1"/>
              </w:numPr>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固体粪便储存池（场）的设计按照GB/T 27622执行，堆（沤）肥设施发酵容积不小于0.0015m</w:t>
            </w:r>
            <w:r>
              <w:rPr>
                <w:rFonts w:hint="default" w:ascii="Times New Roman" w:hAnsi="Times New Roman" w:eastAsia="方正仿宋_GBK" w:cs="Times New Roman"/>
                <w:bCs/>
                <w:sz w:val="21"/>
                <w:szCs w:val="21"/>
                <w:vertAlign w:val="superscript"/>
              </w:rPr>
              <w:t>3</w:t>
            </w:r>
            <w:r>
              <w:rPr>
                <w:rFonts w:hint="default" w:ascii="Times New Roman" w:hAnsi="Times New Roman" w:eastAsia="方正仿宋_GBK" w:cs="Times New Roman"/>
                <w:bCs/>
                <w:sz w:val="21"/>
                <w:szCs w:val="21"/>
              </w:rPr>
              <w:t>×发酵周期（天）×设计存栏量（头），堆肥发酵周期不少于15天，沤肥发酵周期不少于60天；</w:t>
            </w:r>
          </w:p>
          <w:p>
            <w:pPr>
              <w:keepNext w:val="0"/>
              <w:keepLines w:val="0"/>
              <w:pageBreakBefore w:val="0"/>
              <w:widowControl/>
              <w:numPr>
                <w:ilvl w:val="0"/>
                <w:numId w:val="1"/>
              </w:numPr>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bCs/>
                <w:kern w:val="0"/>
                <w:sz w:val="22"/>
                <w:szCs w:val="22"/>
              </w:rPr>
            </w:pPr>
            <w:r>
              <w:rPr>
                <w:rFonts w:hint="default" w:ascii="Times New Roman" w:hAnsi="Times New Roman" w:eastAsia="方正仿宋_GBK" w:cs="Times New Roman"/>
                <w:bCs/>
                <w:sz w:val="21"/>
                <w:szCs w:val="21"/>
              </w:rPr>
              <w:t>液体或全量粪污通过液体粪污储存池（暂存池、露天氧化塘、沼液池、沉淀池、集污池）进行无害化处理的的设计按照GB/T 26624执行，液体粪污储存池容积不小于0.01立方米×贮存周期（天）×设计存栏量（头），密闭贮存周期不少于90天，敞口贮存周期不少于180天。</w:t>
            </w:r>
          </w:p>
        </w:tc>
      </w:tr>
      <w:tr>
        <w:tblPrEx>
          <w:tblCellMar>
            <w:top w:w="15" w:type="dxa"/>
            <w:left w:w="15" w:type="dxa"/>
            <w:bottom w:w="15" w:type="dxa"/>
            <w:right w:w="15" w:type="dxa"/>
          </w:tblCellMar>
        </w:tblPrEx>
        <w:trPr>
          <w:trHeight w:val="567" w:hRule="exact"/>
          <w:jc w:val="center"/>
        </w:trPr>
        <w:tc>
          <w:tcPr>
            <w:tcW w:w="1520" w:type="dxa"/>
            <w:gridSpan w:val="2"/>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bCs/>
                <w:kern w:val="0"/>
                <w:sz w:val="22"/>
                <w:szCs w:val="22"/>
              </w:rPr>
            </w:pPr>
            <w:r>
              <w:rPr>
                <w:rFonts w:hint="default" w:ascii="Times New Roman" w:hAnsi="Times New Roman" w:eastAsia="方正仿宋_GBK" w:cs="Times New Roman"/>
                <w:bCs/>
                <w:kern w:val="0"/>
                <w:sz w:val="22"/>
                <w:szCs w:val="22"/>
              </w:rPr>
              <w:t>储粪间（m³）</w:t>
            </w:r>
          </w:p>
        </w:tc>
        <w:tc>
          <w:tcPr>
            <w:tcW w:w="271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bCs/>
                <w:kern w:val="0"/>
                <w:sz w:val="22"/>
                <w:szCs w:val="22"/>
              </w:rPr>
            </w:pPr>
          </w:p>
        </w:tc>
        <w:tc>
          <w:tcPr>
            <w:tcW w:w="4847" w:type="dxa"/>
            <w:gridSpan w:val="5"/>
            <w:vMerge w:val="continue"/>
            <w:tcBorders>
              <w:left w:val="single" w:color="auto" w:sz="4" w:space="0"/>
              <w:right w:val="single" w:color="000000" w:sz="4" w:space="0"/>
            </w:tcBorders>
            <w:noWrap/>
            <w:vAlign w:val="center"/>
          </w:tcPr>
          <w:p>
            <w:pPr>
              <w:keepNext w:val="0"/>
              <w:keepLines w:val="0"/>
              <w:pageBreakBefore w:val="0"/>
              <w:widowControl/>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bCs/>
                <w:sz w:val="22"/>
                <w:szCs w:val="22"/>
              </w:rPr>
            </w:pPr>
          </w:p>
        </w:tc>
      </w:tr>
      <w:tr>
        <w:tblPrEx>
          <w:tblCellMar>
            <w:top w:w="15" w:type="dxa"/>
            <w:left w:w="15" w:type="dxa"/>
            <w:bottom w:w="15" w:type="dxa"/>
            <w:right w:w="15" w:type="dxa"/>
          </w:tblCellMar>
        </w:tblPrEx>
        <w:trPr>
          <w:trHeight w:val="567" w:hRule="exact"/>
          <w:jc w:val="center"/>
        </w:trPr>
        <w:tc>
          <w:tcPr>
            <w:tcW w:w="1520" w:type="dxa"/>
            <w:gridSpan w:val="2"/>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bCs/>
                <w:kern w:val="0"/>
                <w:sz w:val="22"/>
                <w:szCs w:val="22"/>
              </w:rPr>
            </w:pPr>
            <w:r>
              <w:rPr>
                <w:rFonts w:hint="default" w:ascii="Times New Roman" w:hAnsi="Times New Roman" w:eastAsia="方正仿宋_GBK" w:cs="Times New Roman"/>
                <w:bCs/>
                <w:kern w:val="0"/>
                <w:sz w:val="22"/>
                <w:szCs w:val="22"/>
              </w:rPr>
              <w:t>沼气池（m³）</w:t>
            </w:r>
          </w:p>
        </w:tc>
        <w:tc>
          <w:tcPr>
            <w:tcW w:w="271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bCs/>
                <w:kern w:val="0"/>
                <w:sz w:val="22"/>
                <w:szCs w:val="22"/>
              </w:rPr>
            </w:pPr>
          </w:p>
        </w:tc>
        <w:tc>
          <w:tcPr>
            <w:tcW w:w="4847" w:type="dxa"/>
            <w:gridSpan w:val="5"/>
            <w:vMerge w:val="continue"/>
            <w:tcBorders>
              <w:left w:val="single" w:color="auto" w:sz="4" w:space="0"/>
              <w:right w:val="single" w:color="000000" w:sz="4" w:space="0"/>
            </w:tcBorders>
            <w:noWrap/>
            <w:vAlign w:val="center"/>
          </w:tcPr>
          <w:p>
            <w:pPr>
              <w:keepNext w:val="0"/>
              <w:keepLines w:val="0"/>
              <w:pageBreakBefore w:val="0"/>
              <w:widowControl/>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bCs/>
                <w:sz w:val="22"/>
                <w:szCs w:val="22"/>
              </w:rPr>
            </w:pPr>
          </w:p>
        </w:tc>
      </w:tr>
      <w:tr>
        <w:tblPrEx>
          <w:tblCellMar>
            <w:top w:w="15" w:type="dxa"/>
            <w:left w:w="15" w:type="dxa"/>
            <w:bottom w:w="15" w:type="dxa"/>
            <w:right w:w="15" w:type="dxa"/>
          </w:tblCellMar>
        </w:tblPrEx>
        <w:trPr>
          <w:trHeight w:val="567" w:hRule="exact"/>
          <w:jc w:val="center"/>
        </w:trPr>
        <w:tc>
          <w:tcPr>
            <w:tcW w:w="1520" w:type="dxa"/>
            <w:gridSpan w:val="2"/>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bCs/>
                <w:kern w:val="0"/>
                <w:sz w:val="22"/>
                <w:szCs w:val="22"/>
              </w:rPr>
            </w:pPr>
            <w:r>
              <w:rPr>
                <w:rFonts w:hint="default" w:ascii="Times New Roman" w:hAnsi="Times New Roman" w:eastAsia="方正仿宋_GBK" w:cs="Times New Roman"/>
                <w:bCs/>
                <w:kern w:val="0"/>
                <w:sz w:val="22"/>
                <w:szCs w:val="22"/>
              </w:rPr>
              <w:t>养殖舍（㎡）</w:t>
            </w:r>
          </w:p>
        </w:tc>
        <w:tc>
          <w:tcPr>
            <w:tcW w:w="271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bCs/>
                <w:kern w:val="0"/>
                <w:sz w:val="22"/>
                <w:szCs w:val="22"/>
              </w:rPr>
            </w:pPr>
          </w:p>
        </w:tc>
        <w:tc>
          <w:tcPr>
            <w:tcW w:w="4847" w:type="dxa"/>
            <w:gridSpan w:val="5"/>
            <w:vMerge w:val="continue"/>
            <w:tcBorders>
              <w:left w:val="single" w:color="auto" w:sz="4" w:space="0"/>
              <w:right w:val="single" w:color="000000" w:sz="4" w:space="0"/>
            </w:tcBorders>
            <w:noWrap/>
            <w:vAlign w:val="center"/>
          </w:tcPr>
          <w:p>
            <w:pPr>
              <w:keepNext w:val="0"/>
              <w:keepLines w:val="0"/>
              <w:pageBreakBefore w:val="0"/>
              <w:widowControl/>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bCs/>
                <w:sz w:val="22"/>
                <w:szCs w:val="22"/>
              </w:rPr>
            </w:pPr>
          </w:p>
        </w:tc>
      </w:tr>
      <w:tr>
        <w:tblPrEx>
          <w:tblCellMar>
            <w:top w:w="15" w:type="dxa"/>
            <w:left w:w="15" w:type="dxa"/>
            <w:bottom w:w="15" w:type="dxa"/>
            <w:right w:w="15" w:type="dxa"/>
          </w:tblCellMar>
        </w:tblPrEx>
        <w:trPr>
          <w:trHeight w:val="567" w:hRule="exact"/>
          <w:jc w:val="center"/>
        </w:trPr>
        <w:tc>
          <w:tcPr>
            <w:tcW w:w="1520" w:type="dxa"/>
            <w:gridSpan w:val="2"/>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bCs/>
                <w:kern w:val="0"/>
                <w:sz w:val="22"/>
                <w:szCs w:val="22"/>
              </w:rPr>
            </w:pPr>
            <w:r>
              <w:rPr>
                <w:rFonts w:hint="default" w:ascii="Times New Roman" w:hAnsi="Times New Roman" w:eastAsia="方正仿宋_GBK" w:cs="Times New Roman"/>
                <w:bCs/>
                <w:kern w:val="0"/>
                <w:sz w:val="22"/>
                <w:szCs w:val="22"/>
              </w:rPr>
              <w:t>储液池（m³）</w:t>
            </w:r>
          </w:p>
        </w:tc>
        <w:tc>
          <w:tcPr>
            <w:tcW w:w="271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bCs/>
                <w:kern w:val="0"/>
                <w:sz w:val="22"/>
                <w:szCs w:val="22"/>
              </w:rPr>
            </w:pPr>
          </w:p>
        </w:tc>
        <w:tc>
          <w:tcPr>
            <w:tcW w:w="4847" w:type="dxa"/>
            <w:gridSpan w:val="5"/>
            <w:vMerge w:val="continue"/>
            <w:tcBorders>
              <w:left w:val="single" w:color="auto" w:sz="4" w:space="0"/>
              <w:right w:val="single" w:color="000000" w:sz="4" w:space="0"/>
            </w:tcBorders>
            <w:noWrap/>
            <w:vAlign w:val="center"/>
          </w:tcPr>
          <w:p>
            <w:pPr>
              <w:keepNext w:val="0"/>
              <w:keepLines w:val="0"/>
              <w:pageBreakBefore w:val="0"/>
              <w:widowControl/>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bCs/>
                <w:sz w:val="22"/>
                <w:szCs w:val="22"/>
              </w:rPr>
            </w:pPr>
          </w:p>
        </w:tc>
      </w:tr>
      <w:tr>
        <w:tblPrEx>
          <w:tblCellMar>
            <w:top w:w="15" w:type="dxa"/>
            <w:left w:w="15" w:type="dxa"/>
            <w:bottom w:w="15" w:type="dxa"/>
            <w:right w:w="15" w:type="dxa"/>
          </w:tblCellMar>
        </w:tblPrEx>
        <w:trPr>
          <w:trHeight w:val="5147" w:hRule="exact"/>
          <w:jc w:val="center"/>
        </w:trPr>
        <w:tc>
          <w:tcPr>
            <w:tcW w:w="1520" w:type="dxa"/>
            <w:gridSpan w:val="2"/>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bCs/>
                <w:kern w:val="0"/>
                <w:sz w:val="22"/>
                <w:szCs w:val="22"/>
              </w:rPr>
            </w:pPr>
            <w:r>
              <w:rPr>
                <w:rFonts w:hint="default" w:ascii="Times New Roman" w:hAnsi="Times New Roman" w:eastAsia="方正仿宋_GBK" w:cs="Times New Roman"/>
                <w:bCs/>
                <w:kern w:val="0"/>
                <w:sz w:val="22"/>
                <w:szCs w:val="22"/>
              </w:rPr>
              <w:t>消纳地（亩）</w:t>
            </w:r>
          </w:p>
        </w:tc>
        <w:tc>
          <w:tcPr>
            <w:tcW w:w="271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bCs/>
                <w:kern w:val="0"/>
                <w:sz w:val="22"/>
                <w:szCs w:val="22"/>
              </w:rPr>
            </w:pPr>
          </w:p>
        </w:tc>
        <w:tc>
          <w:tcPr>
            <w:tcW w:w="4847" w:type="dxa"/>
            <w:gridSpan w:val="5"/>
            <w:vMerge w:val="continue"/>
            <w:tcBorders>
              <w:left w:val="single" w:color="auto" w:sz="4" w:space="0"/>
              <w:bottom w:val="single" w:color="000000" w:sz="4" w:space="0"/>
              <w:right w:val="single" w:color="000000" w:sz="4" w:space="0"/>
            </w:tcBorders>
            <w:noWrap/>
            <w:vAlign w:val="center"/>
          </w:tcPr>
          <w:p>
            <w:pPr>
              <w:keepNext w:val="0"/>
              <w:keepLines w:val="0"/>
              <w:pageBreakBefore w:val="0"/>
              <w:widowControl/>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bCs/>
                <w:sz w:val="22"/>
                <w:szCs w:val="22"/>
              </w:rPr>
            </w:pPr>
          </w:p>
        </w:tc>
      </w:tr>
      <w:tr>
        <w:tblPrEx>
          <w:tblCellMar>
            <w:top w:w="15" w:type="dxa"/>
            <w:left w:w="15" w:type="dxa"/>
            <w:bottom w:w="15" w:type="dxa"/>
            <w:right w:w="15" w:type="dxa"/>
          </w:tblCellMar>
        </w:tblPrEx>
        <w:trPr>
          <w:trHeight w:val="460" w:hRule="atLeast"/>
          <w:jc w:val="center"/>
        </w:trPr>
        <w:tc>
          <w:tcPr>
            <w:tcW w:w="9077" w:type="dxa"/>
            <w:gridSpan w:val="8"/>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bCs/>
                <w:kern w:val="0"/>
                <w:sz w:val="22"/>
                <w:szCs w:val="22"/>
              </w:rPr>
            </w:pPr>
            <w:r>
              <w:rPr>
                <w:rFonts w:hint="default" w:ascii="Times New Roman" w:hAnsi="Times New Roman" w:eastAsia="方正仿宋_GBK" w:cs="Times New Roman"/>
                <w:bCs/>
                <w:kern w:val="0"/>
                <w:sz w:val="22"/>
                <w:szCs w:val="22"/>
              </w:rPr>
              <w:t>验收组成员</w:t>
            </w:r>
          </w:p>
        </w:tc>
      </w:tr>
      <w:tr>
        <w:tblPrEx>
          <w:tblCellMar>
            <w:top w:w="15" w:type="dxa"/>
            <w:left w:w="15" w:type="dxa"/>
            <w:bottom w:w="15" w:type="dxa"/>
            <w:right w:w="15" w:type="dxa"/>
          </w:tblCellMar>
        </w:tblPrEx>
        <w:trPr>
          <w:trHeight w:val="435"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bCs/>
                <w:kern w:val="0"/>
                <w:sz w:val="22"/>
                <w:szCs w:val="22"/>
              </w:rPr>
            </w:pPr>
            <w:r>
              <w:rPr>
                <w:rFonts w:hint="default" w:ascii="Times New Roman" w:hAnsi="Times New Roman" w:eastAsia="方正仿宋_GBK" w:cs="Times New Roman"/>
                <w:bCs/>
                <w:kern w:val="0"/>
                <w:sz w:val="22"/>
                <w:szCs w:val="22"/>
              </w:rPr>
              <w:t>姓名</w:t>
            </w:r>
          </w:p>
        </w:tc>
        <w:tc>
          <w:tcPr>
            <w:tcW w:w="4080"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bCs/>
                <w:kern w:val="0"/>
                <w:sz w:val="22"/>
                <w:szCs w:val="22"/>
              </w:rPr>
            </w:pPr>
            <w:r>
              <w:rPr>
                <w:rFonts w:hint="default" w:ascii="Times New Roman" w:hAnsi="Times New Roman" w:eastAsia="方正仿宋_GBK" w:cs="Times New Roman"/>
                <w:bCs/>
                <w:kern w:val="0"/>
                <w:sz w:val="22"/>
                <w:szCs w:val="22"/>
              </w:rPr>
              <w:t>单位</w:t>
            </w:r>
          </w:p>
        </w:tc>
        <w:tc>
          <w:tcPr>
            <w:tcW w:w="203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bCs/>
                <w:kern w:val="0"/>
                <w:sz w:val="22"/>
                <w:szCs w:val="22"/>
              </w:rPr>
            </w:pPr>
            <w:r>
              <w:rPr>
                <w:rFonts w:hint="default" w:ascii="Times New Roman" w:hAnsi="Times New Roman" w:eastAsia="方正仿宋_GBK" w:cs="Times New Roman"/>
                <w:bCs/>
                <w:kern w:val="0"/>
                <w:sz w:val="22"/>
                <w:szCs w:val="22"/>
              </w:rPr>
              <w:t>职务/职称</w:t>
            </w:r>
          </w:p>
        </w:tc>
        <w:tc>
          <w:tcPr>
            <w:tcW w:w="14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bCs/>
                <w:kern w:val="0"/>
                <w:sz w:val="22"/>
                <w:szCs w:val="22"/>
              </w:rPr>
            </w:pPr>
            <w:r>
              <w:rPr>
                <w:rFonts w:hint="default" w:ascii="Times New Roman" w:hAnsi="Times New Roman" w:eastAsia="方正仿宋_GBK" w:cs="Times New Roman"/>
                <w:bCs/>
                <w:kern w:val="0"/>
                <w:sz w:val="22"/>
                <w:szCs w:val="22"/>
              </w:rPr>
              <w:t>签名</w:t>
            </w:r>
          </w:p>
        </w:tc>
      </w:tr>
      <w:tr>
        <w:tblPrEx>
          <w:tblCellMar>
            <w:top w:w="15" w:type="dxa"/>
            <w:left w:w="15" w:type="dxa"/>
            <w:bottom w:w="15" w:type="dxa"/>
            <w:right w:w="15" w:type="dxa"/>
          </w:tblCellMar>
        </w:tblPrEx>
        <w:trPr>
          <w:trHeight w:val="435"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bCs/>
                <w:sz w:val="22"/>
                <w:szCs w:val="22"/>
              </w:rPr>
            </w:pPr>
          </w:p>
        </w:tc>
        <w:tc>
          <w:tcPr>
            <w:tcW w:w="4080"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bCs/>
                <w:sz w:val="22"/>
                <w:szCs w:val="22"/>
              </w:rPr>
            </w:pPr>
          </w:p>
        </w:tc>
        <w:tc>
          <w:tcPr>
            <w:tcW w:w="203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bCs/>
                <w:sz w:val="24"/>
              </w:rPr>
            </w:pPr>
          </w:p>
        </w:tc>
        <w:tc>
          <w:tcPr>
            <w:tcW w:w="14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bCs/>
                <w:sz w:val="22"/>
                <w:szCs w:val="22"/>
              </w:rPr>
            </w:pPr>
          </w:p>
        </w:tc>
      </w:tr>
      <w:tr>
        <w:tblPrEx>
          <w:tblCellMar>
            <w:top w:w="15" w:type="dxa"/>
            <w:left w:w="15" w:type="dxa"/>
            <w:bottom w:w="15" w:type="dxa"/>
            <w:right w:w="15" w:type="dxa"/>
          </w:tblCellMar>
        </w:tblPrEx>
        <w:trPr>
          <w:trHeight w:val="435"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bCs/>
                <w:sz w:val="22"/>
                <w:szCs w:val="22"/>
              </w:rPr>
            </w:pPr>
          </w:p>
        </w:tc>
        <w:tc>
          <w:tcPr>
            <w:tcW w:w="4080"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bCs/>
                <w:sz w:val="22"/>
                <w:szCs w:val="22"/>
              </w:rPr>
            </w:pPr>
          </w:p>
        </w:tc>
        <w:tc>
          <w:tcPr>
            <w:tcW w:w="203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bCs/>
                <w:sz w:val="24"/>
              </w:rPr>
            </w:pPr>
          </w:p>
        </w:tc>
        <w:tc>
          <w:tcPr>
            <w:tcW w:w="14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bCs/>
                <w:sz w:val="22"/>
                <w:szCs w:val="22"/>
              </w:rPr>
            </w:pPr>
          </w:p>
        </w:tc>
      </w:tr>
      <w:tr>
        <w:tblPrEx>
          <w:tblCellMar>
            <w:top w:w="15" w:type="dxa"/>
            <w:left w:w="15" w:type="dxa"/>
            <w:bottom w:w="15" w:type="dxa"/>
            <w:right w:w="15" w:type="dxa"/>
          </w:tblCellMar>
        </w:tblPrEx>
        <w:trPr>
          <w:trHeight w:val="435"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bCs/>
                <w:sz w:val="22"/>
                <w:szCs w:val="22"/>
              </w:rPr>
            </w:pPr>
          </w:p>
        </w:tc>
        <w:tc>
          <w:tcPr>
            <w:tcW w:w="4080"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bCs/>
                <w:sz w:val="22"/>
                <w:szCs w:val="22"/>
              </w:rPr>
            </w:pPr>
          </w:p>
        </w:tc>
        <w:tc>
          <w:tcPr>
            <w:tcW w:w="203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bCs/>
                <w:sz w:val="24"/>
              </w:rPr>
            </w:pPr>
          </w:p>
        </w:tc>
        <w:tc>
          <w:tcPr>
            <w:tcW w:w="14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bCs/>
                <w:sz w:val="22"/>
                <w:szCs w:val="22"/>
              </w:rPr>
            </w:pPr>
          </w:p>
        </w:tc>
      </w:tr>
      <w:tr>
        <w:tblPrEx>
          <w:tblCellMar>
            <w:top w:w="15" w:type="dxa"/>
            <w:left w:w="15" w:type="dxa"/>
            <w:bottom w:w="15" w:type="dxa"/>
            <w:right w:w="15" w:type="dxa"/>
          </w:tblCellMar>
        </w:tblPrEx>
        <w:trPr>
          <w:trHeight w:val="435"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bCs/>
                <w:sz w:val="22"/>
                <w:szCs w:val="22"/>
              </w:rPr>
            </w:pPr>
          </w:p>
        </w:tc>
        <w:tc>
          <w:tcPr>
            <w:tcW w:w="4080"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bCs/>
                <w:sz w:val="22"/>
                <w:szCs w:val="22"/>
              </w:rPr>
            </w:pPr>
          </w:p>
        </w:tc>
        <w:tc>
          <w:tcPr>
            <w:tcW w:w="203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bCs/>
                <w:sz w:val="24"/>
              </w:rPr>
            </w:pPr>
          </w:p>
        </w:tc>
        <w:tc>
          <w:tcPr>
            <w:tcW w:w="14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bCs/>
                <w:sz w:val="22"/>
                <w:szCs w:val="22"/>
              </w:rPr>
            </w:pPr>
          </w:p>
        </w:tc>
      </w:tr>
      <w:tr>
        <w:tblPrEx>
          <w:tblCellMar>
            <w:top w:w="15" w:type="dxa"/>
            <w:left w:w="15" w:type="dxa"/>
            <w:bottom w:w="15" w:type="dxa"/>
            <w:right w:w="15" w:type="dxa"/>
          </w:tblCellMar>
        </w:tblPrEx>
        <w:trPr>
          <w:trHeight w:val="435" w:hRule="atLeast"/>
          <w:jc w:val="center"/>
        </w:trPr>
        <w:tc>
          <w:tcPr>
            <w:tcW w:w="9077" w:type="dxa"/>
            <w:gridSpan w:val="8"/>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bCs/>
                <w:kern w:val="0"/>
                <w:sz w:val="22"/>
                <w:szCs w:val="22"/>
              </w:rPr>
            </w:pPr>
            <w:r>
              <w:rPr>
                <w:rFonts w:hint="default" w:ascii="Times New Roman" w:hAnsi="Times New Roman" w:eastAsia="方正仿宋_GBK" w:cs="Times New Roman"/>
                <w:bCs/>
                <w:kern w:val="0"/>
                <w:sz w:val="22"/>
                <w:szCs w:val="22"/>
              </w:rPr>
              <w:t>验收单位意见</w:t>
            </w:r>
          </w:p>
        </w:tc>
      </w:tr>
      <w:tr>
        <w:tblPrEx>
          <w:tblCellMar>
            <w:top w:w="15" w:type="dxa"/>
            <w:left w:w="15" w:type="dxa"/>
            <w:bottom w:w="15" w:type="dxa"/>
            <w:right w:w="15" w:type="dxa"/>
          </w:tblCellMar>
        </w:tblPrEx>
        <w:trPr>
          <w:trHeight w:val="1699" w:hRule="atLeast"/>
          <w:jc w:val="center"/>
        </w:trPr>
        <w:tc>
          <w:tcPr>
            <w:tcW w:w="9077" w:type="dxa"/>
            <w:gridSpan w:val="8"/>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bCs/>
                <w:kern w:val="0"/>
                <w:sz w:val="22"/>
                <w:szCs w:val="22"/>
              </w:rPr>
            </w:pPr>
          </w:p>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bCs/>
                <w:kern w:val="0"/>
                <w:sz w:val="22"/>
                <w:szCs w:val="22"/>
              </w:rPr>
            </w:pPr>
          </w:p>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bCs/>
                <w:kern w:val="0"/>
                <w:sz w:val="22"/>
                <w:szCs w:val="22"/>
              </w:rPr>
            </w:pPr>
            <w:r>
              <w:rPr>
                <w:rFonts w:hint="default" w:ascii="Times New Roman" w:hAnsi="Times New Roman" w:eastAsia="方正仿宋_GBK" w:cs="Times New Roman"/>
                <w:bCs/>
                <w:kern w:val="0"/>
                <w:sz w:val="22"/>
                <w:szCs w:val="22"/>
              </w:rPr>
              <w:t xml:space="preserve">                            （单位盖章）</w:t>
            </w:r>
          </w:p>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bCs/>
                <w:kern w:val="0"/>
                <w:sz w:val="22"/>
                <w:szCs w:val="22"/>
              </w:rPr>
            </w:pPr>
          </w:p>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bCs/>
                <w:sz w:val="22"/>
                <w:szCs w:val="22"/>
              </w:rPr>
            </w:pPr>
            <w:r>
              <w:rPr>
                <w:rFonts w:hint="default" w:ascii="Times New Roman" w:hAnsi="Times New Roman" w:eastAsia="方正仿宋_GBK" w:cs="Times New Roman"/>
                <w:bCs/>
                <w:kern w:val="0"/>
                <w:sz w:val="22"/>
                <w:szCs w:val="22"/>
              </w:rPr>
              <w:t xml:space="preserve">                            年 月 日</w:t>
            </w:r>
          </w:p>
        </w:tc>
      </w:tr>
    </w:tbl>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bCs/>
          <w:szCs w:val="32"/>
        </w:rPr>
      </w:pPr>
      <w:r>
        <w:rPr>
          <w:rFonts w:hint="default" w:ascii="Times New Roman" w:hAnsi="Times New Roman" w:eastAsia="方正仿宋_GBK" w:cs="Times New Roman"/>
          <w:bCs/>
          <w:sz w:val="24"/>
        </w:rPr>
        <w:t>注：本表一式3份，验收时应同时提交污染处理设施相关图片，可打印在背面。</w:t>
      </w:r>
    </w:p>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黑体" w:cs="Times New Roman"/>
          <w:szCs w:val="32"/>
        </w:rPr>
      </w:pPr>
    </w:p>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黑体" w:cs="Times New Roman"/>
          <w:szCs w:val="32"/>
        </w:rPr>
      </w:pPr>
    </w:p>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黑体" w:cs="Times New Roman"/>
          <w:szCs w:val="32"/>
        </w:rPr>
      </w:pPr>
    </w:p>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黑体" w:cs="Times New Roman"/>
          <w:szCs w:val="32"/>
        </w:rPr>
      </w:pPr>
    </w:p>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黑体" w:cs="Times New Roman"/>
          <w:szCs w:val="32"/>
        </w:rPr>
      </w:pPr>
    </w:p>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黑体" w:cs="Times New Roman"/>
          <w:szCs w:val="32"/>
        </w:rPr>
      </w:pPr>
    </w:p>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黑体" w:cs="Times New Roman"/>
          <w:szCs w:val="32"/>
        </w:rPr>
      </w:pPr>
    </w:p>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黑体" w:cs="Times New Roman"/>
          <w:szCs w:val="32"/>
        </w:rPr>
      </w:pPr>
      <w:r>
        <w:rPr>
          <w:rFonts w:hint="default" w:ascii="Times New Roman" w:hAnsi="Times New Roman" w:eastAsia="黑体" w:cs="Times New Roman"/>
          <w:szCs w:val="32"/>
        </w:rPr>
        <w:t>附件5</w:t>
      </w:r>
    </w:p>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溪美街道</w:t>
      </w:r>
      <w:r>
        <w:rPr>
          <w:rStyle w:val="15"/>
          <w:rFonts w:hint="default" w:ascii="Times New Roman" w:hAnsi="Times New Roman" w:cs="Times New Roman"/>
          <w:color w:val="auto"/>
          <w:sz w:val="44"/>
          <w:szCs w:val="44"/>
        </w:rPr>
        <w:t>生猪养殖污染整治工作</w:t>
      </w:r>
      <w:r>
        <w:rPr>
          <w:rFonts w:hint="default" w:ascii="Times New Roman" w:hAnsi="Times New Roman" w:eastAsia="方正小标宋简体" w:cs="Times New Roman"/>
          <w:sz w:val="44"/>
          <w:szCs w:val="44"/>
        </w:rPr>
        <w:t>情况图表</w:t>
      </w:r>
    </w:p>
    <w:tbl>
      <w:tblPr>
        <w:tblStyle w:val="8"/>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2986"/>
        <w:gridCol w:w="4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8" w:type="dxa"/>
            <w:gridSpan w:val="2"/>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村</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居</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别</w:t>
            </w:r>
          </w:p>
        </w:tc>
        <w:tc>
          <w:tcPr>
            <w:tcW w:w="4258" w:type="dxa"/>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8" w:type="dxa"/>
            <w:gridSpan w:val="2"/>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养殖场（户）名称</w:t>
            </w:r>
          </w:p>
        </w:tc>
        <w:tc>
          <w:tcPr>
            <w:tcW w:w="4258" w:type="dxa"/>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2" w:type="dxa"/>
            <w:noWrap/>
            <w:vAlign w:val="center"/>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整</w:t>
            </w:r>
          </w:p>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治</w:t>
            </w:r>
          </w:p>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前</w:t>
            </w:r>
          </w:p>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照</w:t>
            </w:r>
          </w:p>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片</w:t>
            </w:r>
          </w:p>
        </w:tc>
        <w:tc>
          <w:tcPr>
            <w:tcW w:w="7244" w:type="dxa"/>
            <w:gridSpan w:val="2"/>
            <w:noWrap/>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 w:val="28"/>
                <w:szCs w:val="28"/>
              </w:rPr>
            </w:pPr>
          </w:p>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 w:val="28"/>
                <w:szCs w:val="28"/>
              </w:rPr>
            </w:pPr>
          </w:p>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 w:val="28"/>
                <w:szCs w:val="28"/>
              </w:rPr>
            </w:pPr>
          </w:p>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 w:val="28"/>
                <w:szCs w:val="28"/>
              </w:rPr>
            </w:pPr>
          </w:p>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 w:val="28"/>
                <w:szCs w:val="28"/>
              </w:rPr>
            </w:pPr>
          </w:p>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 w:val="28"/>
                <w:szCs w:val="28"/>
              </w:rPr>
            </w:pPr>
          </w:p>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 w:val="28"/>
                <w:szCs w:val="28"/>
              </w:rPr>
            </w:pPr>
          </w:p>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9" w:hRule="atLeast"/>
          <w:jc w:val="center"/>
        </w:trPr>
        <w:tc>
          <w:tcPr>
            <w:tcW w:w="1272" w:type="dxa"/>
            <w:noWrap/>
            <w:vAlign w:val="center"/>
          </w:tcPr>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整</w:t>
            </w:r>
          </w:p>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治</w:t>
            </w:r>
          </w:p>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后</w:t>
            </w:r>
          </w:p>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照</w:t>
            </w:r>
          </w:p>
          <w:p>
            <w:pPr>
              <w:keepNext w:val="0"/>
              <w:keepLines w:val="0"/>
              <w:pageBreakBefore w:val="0"/>
              <w:kinsoku/>
              <w:wordWrap/>
              <w:overflowPunct w:val="0"/>
              <w:topLinePunct w:val="0"/>
              <w:autoSpaceDE w:val="0"/>
              <w:autoSpaceDN/>
              <w:bidi w:val="0"/>
              <w:adjustRightInd/>
              <w:snapToGrid/>
              <w:spacing w:line="60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片</w:t>
            </w:r>
          </w:p>
        </w:tc>
        <w:tc>
          <w:tcPr>
            <w:tcW w:w="7244" w:type="dxa"/>
            <w:gridSpan w:val="2"/>
            <w:noWrap/>
          </w:tcPr>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 w:val="28"/>
                <w:szCs w:val="28"/>
              </w:rPr>
            </w:pPr>
          </w:p>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 w:val="28"/>
                <w:szCs w:val="28"/>
              </w:rPr>
            </w:pPr>
          </w:p>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 w:val="28"/>
                <w:szCs w:val="28"/>
              </w:rPr>
            </w:pPr>
          </w:p>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 w:val="28"/>
                <w:szCs w:val="28"/>
              </w:rPr>
            </w:pPr>
          </w:p>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 w:val="28"/>
                <w:szCs w:val="28"/>
              </w:rPr>
            </w:pPr>
          </w:p>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 w:val="28"/>
                <w:szCs w:val="28"/>
              </w:rPr>
            </w:pPr>
          </w:p>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 w:val="28"/>
                <w:szCs w:val="28"/>
              </w:rPr>
            </w:pPr>
          </w:p>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 w:val="28"/>
                <w:szCs w:val="28"/>
              </w:rPr>
            </w:pPr>
          </w:p>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eastAsia="方正仿宋_GBK" w:cs="Times New Roman"/>
                <w:sz w:val="28"/>
                <w:szCs w:val="28"/>
              </w:rPr>
            </w:pPr>
          </w:p>
        </w:tc>
      </w:tr>
    </w:tbl>
    <w:p>
      <w:pPr>
        <w:keepNext w:val="0"/>
        <w:keepLines w:val="0"/>
        <w:pageBreakBefore w:val="0"/>
        <w:kinsoku/>
        <w:wordWrap/>
        <w:overflowPunct w:val="0"/>
        <w:topLinePunct w:val="0"/>
        <w:autoSpaceDE w:val="0"/>
        <w:autoSpaceDN/>
        <w:bidi w:val="0"/>
        <w:adjustRightInd/>
        <w:snapToGrid/>
        <w:spacing w:line="600" w:lineRule="exact"/>
        <w:textAlignment w:val="center"/>
        <w:rPr>
          <w:rFonts w:hint="default" w:ascii="Times New Roman" w:hAnsi="Times New Roman" w:cs="Times New Roman"/>
        </w:rPr>
      </w:pPr>
    </w:p>
    <w:sectPr>
      <w:footerReference r:id="rId5" w:type="default"/>
      <w:pgSz w:w="11906" w:h="16838"/>
      <w:pgMar w:top="2098" w:right="1531" w:bottom="1984" w:left="1531" w:header="851" w:footer="1587" w:gutter="0"/>
      <w:pgNumType w:fmt="decimal"/>
      <w:cols w:space="720" w:num="1"/>
      <w:docGrid w:type="linesAndChars" w:linePitch="442" w:charSpace="15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w:pict>
        <v:shape id="_x0000_s1029" o:spid="_x0000_s102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w:pict>
        <v:shape id="_x0000_s1030" o:spid="_x0000_s103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04B52"/>
    <w:multiLevelType w:val="singleLevel"/>
    <w:tmpl w:val="87704B5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64"/>
  <w:drawingGridVerticalSpacing w:val="22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FiYzNiYjhiZTQ1YTI5M2QzZDNmZTk2MDU5NDNhYjkifQ=="/>
    <w:docVar w:name="KSO_WPS_MARK_KEY" w:val="813ec908-1e58-4798-8428-cab8c0945218"/>
  </w:docVars>
  <w:rsids>
    <w:rsidRoot w:val="1ECB21E3"/>
    <w:rsid w:val="000039DC"/>
    <w:rsid w:val="00031895"/>
    <w:rsid w:val="00052700"/>
    <w:rsid w:val="00053051"/>
    <w:rsid w:val="000F3575"/>
    <w:rsid w:val="001D1475"/>
    <w:rsid w:val="001E2867"/>
    <w:rsid w:val="001F119A"/>
    <w:rsid w:val="00207942"/>
    <w:rsid w:val="00237789"/>
    <w:rsid w:val="0037052C"/>
    <w:rsid w:val="00401045"/>
    <w:rsid w:val="0040443C"/>
    <w:rsid w:val="00480860"/>
    <w:rsid w:val="00495848"/>
    <w:rsid w:val="00511D0A"/>
    <w:rsid w:val="005739E5"/>
    <w:rsid w:val="005B5941"/>
    <w:rsid w:val="00643119"/>
    <w:rsid w:val="0067579F"/>
    <w:rsid w:val="006B1977"/>
    <w:rsid w:val="006C3322"/>
    <w:rsid w:val="006F4C69"/>
    <w:rsid w:val="00760720"/>
    <w:rsid w:val="007B71F8"/>
    <w:rsid w:val="00862039"/>
    <w:rsid w:val="008A4F4E"/>
    <w:rsid w:val="008A762D"/>
    <w:rsid w:val="00920B15"/>
    <w:rsid w:val="00993AB9"/>
    <w:rsid w:val="009A7F2D"/>
    <w:rsid w:val="00B4091E"/>
    <w:rsid w:val="00B46C42"/>
    <w:rsid w:val="00B5729D"/>
    <w:rsid w:val="00B91AA4"/>
    <w:rsid w:val="00C172E7"/>
    <w:rsid w:val="00C312D1"/>
    <w:rsid w:val="00CC497E"/>
    <w:rsid w:val="00CC4DFF"/>
    <w:rsid w:val="00D37129"/>
    <w:rsid w:val="00D5157E"/>
    <w:rsid w:val="00D71DF0"/>
    <w:rsid w:val="00D87C7D"/>
    <w:rsid w:val="00EE362C"/>
    <w:rsid w:val="00F73A63"/>
    <w:rsid w:val="00FB51CF"/>
    <w:rsid w:val="05D71BAF"/>
    <w:rsid w:val="0A5E565C"/>
    <w:rsid w:val="0E756379"/>
    <w:rsid w:val="0FDD4D9F"/>
    <w:rsid w:val="103517E4"/>
    <w:rsid w:val="10752FE2"/>
    <w:rsid w:val="11C646FD"/>
    <w:rsid w:val="137061D3"/>
    <w:rsid w:val="137D6E81"/>
    <w:rsid w:val="13A77340"/>
    <w:rsid w:val="1634295C"/>
    <w:rsid w:val="18C66389"/>
    <w:rsid w:val="18DD23EB"/>
    <w:rsid w:val="18E67433"/>
    <w:rsid w:val="1A26358C"/>
    <w:rsid w:val="1AF11E2C"/>
    <w:rsid w:val="1BC71EDA"/>
    <w:rsid w:val="1C4D7698"/>
    <w:rsid w:val="1DBB2F8F"/>
    <w:rsid w:val="1E587093"/>
    <w:rsid w:val="1ECB21E3"/>
    <w:rsid w:val="1EE424C1"/>
    <w:rsid w:val="1EEA1414"/>
    <w:rsid w:val="20155056"/>
    <w:rsid w:val="20801F1B"/>
    <w:rsid w:val="213F711F"/>
    <w:rsid w:val="262E7987"/>
    <w:rsid w:val="26A87476"/>
    <w:rsid w:val="27CB2F6A"/>
    <w:rsid w:val="298D04F6"/>
    <w:rsid w:val="29D40B3D"/>
    <w:rsid w:val="2B897176"/>
    <w:rsid w:val="2C4D54A9"/>
    <w:rsid w:val="2CF153BC"/>
    <w:rsid w:val="2DEB10AF"/>
    <w:rsid w:val="2EA43279"/>
    <w:rsid w:val="2F1819C6"/>
    <w:rsid w:val="30A569D2"/>
    <w:rsid w:val="329043D5"/>
    <w:rsid w:val="34E14876"/>
    <w:rsid w:val="34FC442E"/>
    <w:rsid w:val="3519686F"/>
    <w:rsid w:val="356E54B1"/>
    <w:rsid w:val="36253D55"/>
    <w:rsid w:val="371A65D5"/>
    <w:rsid w:val="37FC2EDE"/>
    <w:rsid w:val="380C3F31"/>
    <w:rsid w:val="386C7344"/>
    <w:rsid w:val="3AB64F4B"/>
    <w:rsid w:val="3AFD6374"/>
    <w:rsid w:val="3CD448A5"/>
    <w:rsid w:val="3FC77532"/>
    <w:rsid w:val="403F05FE"/>
    <w:rsid w:val="41E8552A"/>
    <w:rsid w:val="428D3562"/>
    <w:rsid w:val="43324E9F"/>
    <w:rsid w:val="43E52814"/>
    <w:rsid w:val="45274D56"/>
    <w:rsid w:val="4601592F"/>
    <w:rsid w:val="479C14BE"/>
    <w:rsid w:val="47B930A5"/>
    <w:rsid w:val="481E77E3"/>
    <w:rsid w:val="483A6235"/>
    <w:rsid w:val="484E5810"/>
    <w:rsid w:val="48E5073E"/>
    <w:rsid w:val="4B5F06E9"/>
    <w:rsid w:val="4C3C0B75"/>
    <w:rsid w:val="4E46225A"/>
    <w:rsid w:val="4F370B43"/>
    <w:rsid w:val="52297C33"/>
    <w:rsid w:val="53726ED7"/>
    <w:rsid w:val="53C40E74"/>
    <w:rsid w:val="551F68C6"/>
    <w:rsid w:val="55EB14C1"/>
    <w:rsid w:val="563D09E3"/>
    <w:rsid w:val="569F7A47"/>
    <w:rsid w:val="575814F2"/>
    <w:rsid w:val="59E90725"/>
    <w:rsid w:val="5D5F166C"/>
    <w:rsid w:val="5E521590"/>
    <w:rsid w:val="5E8D3873"/>
    <w:rsid w:val="60C25598"/>
    <w:rsid w:val="62FF542C"/>
    <w:rsid w:val="634A4F97"/>
    <w:rsid w:val="63CF2D98"/>
    <w:rsid w:val="64635D35"/>
    <w:rsid w:val="64A22592"/>
    <w:rsid w:val="65EF3D36"/>
    <w:rsid w:val="660F406F"/>
    <w:rsid w:val="68815D0F"/>
    <w:rsid w:val="68C33571"/>
    <w:rsid w:val="69BD3B9C"/>
    <w:rsid w:val="6A0B1706"/>
    <w:rsid w:val="6AB350FC"/>
    <w:rsid w:val="6BCF00B0"/>
    <w:rsid w:val="6CC85DA9"/>
    <w:rsid w:val="6F055665"/>
    <w:rsid w:val="6F430F4A"/>
    <w:rsid w:val="7032197A"/>
    <w:rsid w:val="71D12FE1"/>
    <w:rsid w:val="727B7124"/>
    <w:rsid w:val="728402D3"/>
    <w:rsid w:val="72EE4730"/>
    <w:rsid w:val="731B3C08"/>
    <w:rsid w:val="74AA048A"/>
    <w:rsid w:val="75904C33"/>
    <w:rsid w:val="762E0026"/>
    <w:rsid w:val="767A55FE"/>
    <w:rsid w:val="77F85B38"/>
    <w:rsid w:val="781024AA"/>
    <w:rsid w:val="7A0477E2"/>
    <w:rsid w:val="7AD4000F"/>
    <w:rsid w:val="7C427AE6"/>
    <w:rsid w:val="7D182834"/>
    <w:rsid w:val="7E620C91"/>
    <w:rsid w:val="7FBB6E81"/>
    <w:rsid w:val="7FDB726B"/>
    <w:rsid w:val="7FE64072"/>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99"/>
    <w:rPr>
      <w:rFonts w:ascii="Times New Roman" w:hAnsi="Times New Roman"/>
      <w:sz w:val="18"/>
      <w:szCs w:val="18"/>
    </w:rPr>
  </w:style>
  <w:style w:type="paragraph" w:styleId="3">
    <w:name w:val="Body Text Indent"/>
    <w:basedOn w:val="1"/>
    <w:next w:val="4"/>
    <w:qFormat/>
    <w:uiPriority w:val="99"/>
    <w:pPr>
      <w:ind w:firstLine="612"/>
    </w:pPr>
    <w:rPr>
      <w:rFonts w:ascii="仿宋_GB2312" w:eastAsia="仿宋_GB2312" w:cs="Arial"/>
      <w:szCs w:val="14"/>
    </w:rPr>
  </w:style>
  <w:style w:type="paragraph" w:customStyle="1" w:styleId="4">
    <w:name w:val="样式 正文文本缩进 + 行距: 1.5 倍行距"/>
    <w:basedOn w:val="1"/>
    <w:qFormat/>
    <w:uiPriority w:val="0"/>
    <w:pPr>
      <w:spacing w:after="120" w:line="360" w:lineRule="auto"/>
      <w:ind w:left="32" w:leftChars="32" w:firstLine="200" w:firstLineChars="200"/>
    </w:pPr>
    <w:rPr>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next w:val="1"/>
    <w:unhideWhenUsed/>
    <w:qFormat/>
    <w:uiPriority w:val="0"/>
    <w:pPr>
      <w:ind w:firstLine="420"/>
    </w:pPr>
  </w:style>
  <w:style w:type="table" w:styleId="9">
    <w:name w:val="Table Grid"/>
    <w:basedOn w:val="8"/>
    <w:qFormat/>
    <w:uiPriority w:val="0"/>
    <w:pPr>
      <w:widowControl w:val="0"/>
      <w:jc w:val="both"/>
    </w:pPr>
    <w:rPr>
      <w:rFonts w:eastAsia="仿宋_GB2312"/>
      <w:sz w:val="32"/>
      <w:szCs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basedOn w:val="10"/>
    <w:qFormat/>
    <w:uiPriority w:val="0"/>
    <w:rPr>
      <w:color w:val="0000FF"/>
      <w:u w:val="single"/>
    </w:rPr>
  </w:style>
  <w:style w:type="paragraph" w:customStyle="1" w:styleId="13">
    <w:name w:val="Char Char Char Char Char Char Char"/>
    <w:basedOn w:val="1"/>
    <w:qFormat/>
    <w:uiPriority w:val="0"/>
    <w:rPr>
      <w:rFonts w:ascii="Times New Roman" w:hAnsi="Times New Roman" w:eastAsia="仿宋_GB2312"/>
      <w:szCs w:val="21"/>
    </w:rPr>
  </w:style>
  <w:style w:type="character" w:customStyle="1" w:styleId="14">
    <w:name w:val="font21"/>
    <w:basedOn w:val="10"/>
    <w:qFormat/>
    <w:uiPriority w:val="0"/>
    <w:rPr>
      <w:rFonts w:hint="default" w:ascii="Times New Roman" w:hAnsi="Times New Roman" w:cs="Times New Roman"/>
      <w:color w:val="000000"/>
      <w:sz w:val="28"/>
      <w:szCs w:val="28"/>
      <w:u w:val="none"/>
    </w:rPr>
  </w:style>
  <w:style w:type="character" w:customStyle="1" w:styleId="15">
    <w:name w:val="font01"/>
    <w:qFormat/>
    <w:uiPriority w:val="0"/>
    <w:rPr>
      <w:rFonts w:hint="eastAsia" w:ascii="方正小标宋简体" w:hAnsi="方正小标宋简体" w:eastAsia="方正小标宋简体" w:cs="方正小标宋简体"/>
      <w:color w:val="000000"/>
      <w:sz w:val="36"/>
      <w:szCs w:val="36"/>
      <w:u w:val="none"/>
    </w:rPr>
  </w:style>
  <w:style w:type="character" w:customStyle="1" w:styleId="16">
    <w:name w:val="font41"/>
    <w:basedOn w:val="10"/>
    <w:qFormat/>
    <w:uiPriority w:val="0"/>
    <w:rPr>
      <w:rFonts w:hint="eastAsia" w:ascii="方正小标宋简体" w:hAnsi="方正小标宋简体" w:eastAsia="方正小标宋简体" w:cs="方正小标宋简体"/>
      <w:color w:val="000000"/>
      <w:sz w:val="36"/>
      <w:szCs w:val="36"/>
      <w:u w:val="none"/>
    </w:rPr>
  </w:style>
  <w:style w:type="character" w:customStyle="1" w:styleId="17">
    <w:name w:val="font31"/>
    <w:basedOn w:val="10"/>
    <w:qFormat/>
    <w:uiPriority w:val="0"/>
    <w:rPr>
      <w:rFonts w:hint="default" w:ascii="Times New Roman" w:hAnsi="Times New Roman" w:cs="Times New Roman"/>
      <w:color w:val="000000"/>
      <w:sz w:val="36"/>
      <w:szCs w:val="36"/>
      <w:u w:val="none"/>
    </w:rPr>
  </w:style>
  <w:style w:type="character" w:customStyle="1" w:styleId="18">
    <w:name w:val="font61"/>
    <w:basedOn w:val="10"/>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9" textRotate="1"/>
    <customShpInfo spid="_x0000_s1030"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F801E7-8AEB-40A4-A230-F00E73A5C39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3965</Words>
  <Characters>4067</Characters>
  <Lines>33</Lines>
  <Paragraphs>9</Paragraphs>
  <TotalTime>2</TotalTime>
  <ScaleCrop>false</ScaleCrop>
  <LinksUpToDate>false</LinksUpToDate>
  <CharactersWithSpaces>4348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2021-03-22T03:25:00Z</dcterms:created>
  <dc:creator>Administrator</dc:creator>
  <cp:lastModifiedBy>aaa</cp:lastModifiedBy>
  <cp:lastPrinted>2023-05-23T03:35:00Z</cp:lastPrinted>
  <dcterms:modified xsi:type="dcterms:W3CDTF">2023-12-12T08:34:26Z</dcterms:modified>
  <dc:title>德化县人民政府办公室关于印发德化县龙门滩水库上游畜禽养殖清退工作方案的通知</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674A572CE04D4D2B86BCD81F0EF185AF</vt:lpwstr>
  </property>
</Properties>
</file>