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464" w:rsidRDefault="00416464">
      <w:pPr>
        <w:spacing w:line="480" w:lineRule="exact"/>
        <w:rPr>
          <w:rFonts w:eastAsia="方正小标宋简体"/>
          <w:sz w:val="32"/>
          <w:szCs w:val="32"/>
        </w:rPr>
      </w:pPr>
    </w:p>
    <w:p w:rsidR="00416464" w:rsidRDefault="00416464">
      <w:pPr>
        <w:spacing w:line="1520" w:lineRule="exact"/>
        <w:jc w:val="center"/>
        <w:rPr>
          <w:rFonts w:ascii="华文中宋" w:eastAsia="华文中宋" w:hAnsi="华文中宋"/>
          <w:spacing w:val="20"/>
          <w:sz w:val="72"/>
          <w:szCs w:val="72"/>
        </w:rPr>
      </w:pPr>
    </w:p>
    <w:p w:rsidR="00416464" w:rsidRDefault="001A0751">
      <w:pPr>
        <w:spacing w:line="1520" w:lineRule="exact"/>
        <w:ind w:leftChars="-600" w:left="-1260" w:rightChars="-600" w:right="-1260"/>
        <w:jc w:val="center"/>
        <w:rPr>
          <w:rFonts w:ascii="华文中宋" w:eastAsia="华文中宋" w:hAnsi="华文中宋"/>
          <w:spacing w:val="20"/>
          <w:sz w:val="72"/>
          <w:szCs w:val="72"/>
        </w:rPr>
      </w:pPr>
      <w:r>
        <w:rPr>
          <w:rFonts w:ascii="华文中宋" w:eastAsia="华文中宋" w:hAnsi="华文中宋" w:hint="eastAsia"/>
          <w:spacing w:val="20"/>
          <w:sz w:val="72"/>
          <w:szCs w:val="72"/>
        </w:rPr>
        <w:t>溪美街道办事处政务公开标准目录汇编</w:t>
      </w:r>
    </w:p>
    <w:p w:rsidR="00416464" w:rsidRDefault="00416464">
      <w:pPr>
        <w:jc w:val="center"/>
        <w:rPr>
          <w:rFonts w:eastAsia="方正小标宋_GBK"/>
          <w:sz w:val="72"/>
          <w:szCs w:val="72"/>
        </w:rPr>
      </w:pPr>
    </w:p>
    <w:p w:rsidR="00416464" w:rsidRDefault="00416464">
      <w:pPr>
        <w:jc w:val="center"/>
        <w:rPr>
          <w:rFonts w:eastAsia="方正小标宋_GBK"/>
          <w:sz w:val="72"/>
          <w:szCs w:val="72"/>
        </w:rPr>
      </w:pPr>
    </w:p>
    <w:p w:rsidR="00416464" w:rsidRDefault="001A0751">
      <w:pPr>
        <w:jc w:val="center"/>
        <w:rPr>
          <w:rFonts w:ascii="华文中宋" w:eastAsia="华文中宋" w:hAnsi="华文中宋" w:cs="华文中宋"/>
          <w:sz w:val="48"/>
          <w:szCs w:val="48"/>
        </w:rPr>
      </w:pPr>
      <w:r>
        <w:rPr>
          <w:rFonts w:eastAsia="方正小标宋简体" w:hint="eastAsia"/>
          <w:sz w:val="44"/>
          <w:szCs w:val="44"/>
        </w:rPr>
        <w:t>溪美街道办事处</w:t>
      </w:r>
      <w:r>
        <w:rPr>
          <w:rFonts w:ascii="华文中宋" w:eastAsia="华文中宋" w:hAnsi="华文中宋" w:cs="华文中宋" w:hint="eastAsia"/>
          <w:sz w:val="48"/>
          <w:szCs w:val="48"/>
        </w:rPr>
        <w:t>发布</w:t>
      </w:r>
      <w:bookmarkStart w:id="0" w:name="_GoBack"/>
      <w:bookmarkEnd w:id="0"/>
    </w:p>
    <w:p w:rsidR="00416464" w:rsidRDefault="00416464">
      <w:pPr>
        <w:rPr>
          <w:rFonts w:eastAsia="方正小标宋_GBK"/>
          <w:sz w:val="48"/>
          <w:szCs w:val="48"/>
        </w:rPr>
      </w:pPr>
    </w:p>
    <w:p w:rsidR="00416464" w:rsidRDefault="001A0751">
      <w:pPr>
        <w:jc w:val="center"/>
        <w:rPr>
          <w:rFonts w:eastAsia="华文中宋"/>
          <w:sz w:val="48"/>
          <w:szCs w:val="48"/>
        </w:rPr>
      </w:pPr>
      <w:r>
        <w:rPr>
          <w:rFonts w:eastAsia="华文中宋"/>
          <w:sz w:val="48"/>
          <w:szCs w:val="48"/>
        </w:rPr>
        <w:t>20</w:t>
      </w:r>
      <w:r>
        <w:rPr>
          <w:rFonts w:eastAsia="华文中宋" w:hint="eastAsia"/>
          <w:sz w:val="48"/>
          <w:szCs w:val="48"/>
        </w:rPr>
        <w:t>20</w:t>
      </w:r>
      <w:r>
        <w:rPr>
          <w:rFonts w:eastAsia="华文中宋" w:hAnsi="华文中宋"/>
          <w:sz w:val="48"/>
          <w:szCs w:val="48"/>
        </w:rPr>
        <w:t>年</w:t>
      </w:r>
      <w:r>
        <w:rPr>
          <w:rFonts w:eastAsia="华文中宋" w:hAnsi="华文中宋" w:hint="eastAsia"/>
          <w:sz w:val="48"/>
          <w:szCs w:val="48"/>
        </w:rPr>
        <w:t>10</w:t>
      </w:r>
      <w:r>
        <w:rPr>
          <w:rFonts w:eastAsia="华文中宋" w:hAnsi="华文中宋"/>
          <w:sz w:val="48"/>
          <w:szCs w:val="48"/>
        </w:rPr>
        <w:t>月</w:t>
      </w:r>
      <w:r>
        <w:rPr>
          <w:rFonts w:eastAsia="华文中宋" w:hAnsi="华文中宋" w:hint="eastAsia"/>
          <w:sz w:val="48"/>
          <w:szCs w:val="48"/>
        </w:rPr>
        <w:t>1</w:t>
      </w:r>
      <w:r w:rsidR="005C542C">
        <w:rPr>
          <w:rFonts w:eastAsia="华文中宋" w:hAnsi="华文中宋" w:hint="eastAsia"/>
          <w:sz w:val="48"/>
          <w:szCs w:val="48"/>
        </w:rPr>
        <w:t>9</w:t>
      </w:r>
      <w:r>
        <w:rPr>
          <w:rFonts w:eastAsia="华文中宋" w:hAnsi="华文中宋" w:hint="eastAsia"/>
          <w:sz w:val="48"/>
          <w:szCs w:val="48"/>
        </w:rPr>
        <w:t>日</w:t>
      </w:r>
    </w:p>
    <w:p w:rsidR="00416464" w:rsidRDefault="00416464">
      <w:pPr>
        <w:spacing w:line="600" w:lineRule="exact"/>
        <w:jc w:val="center"/>
        <w:rPr>
          <w:rFonts w:ascii="方正小标宋简体" w:eastAsia="方正小标宋简体"/>
          <w:color w:val="000000"/>
          <w:sz w:val="36"/>
          <w:szCs w:val="36"/>
        </w:rPr>
        <w:sectPr w:rsidR="00416464">
          <w:pgSz w:w="16838" w:h="11906" w:orient="landscape"/>
          <w:pgMar w:top="1800" w:right="1440" w:bottom="1800" w:left="1440" w:header="851" w:footer="992" w:gutter="0"/>
          <w:cols w:space="425"/>
          <w:docGrid w:type="lines" w:linePitch="312"/>
        </w:sectPr>
      </w:pPr>
    </w:p>
    <w:p w:rsidR="00416464" w:rsidRDefault="00416464">
      <w:pPr>
        <w:spacing w:line="600" w:lineRule="exact"/>
        <w:jc w:val="center"/>
        <w:rPr>
          <w:rFonts w:ascii="方正小标宋简体" w:eastAsia="方正小标宋简体"/>
          <w:color w:val="000000"/>
          <w:sz w:val="36"/>
          <w:szCs w:val="36"/>
        </w:rPr>
      </w:pPr>
    </w:p>
    <w:p w:rsidR="00416464" w:rsidRDefault="001A0751">
      <w:pPr>
        <w:pStyle w:val="10"/>
        <w:spacing w:line="600" w:lineRule="exact"/>
        <w:ind w:leftChars="0" w:left="0" w:rightChars="0" w:right="0" w:firstLineChars="200" w:firstLine="640"/>
        <w:rPr>
          <w:rFonts w:ascii="方正小标宋简体" w:eastAsia="方正小标宋简体"/>
          <w:color w:val="000000"/>
          <w:sz w:val="32"/>
          <w:szCs w:val="32"/>
        </w:rPr>
      </w:pPr>
      <w:r>
        <w:rPr>
          <w:rFonts w:ascii="方正小标宋简体" w:eastAsia="方正小标宋简体" w:hint="eastAsia"/>
          <w:color w:val="000000"/>
          <w:sz w:val="32"/>
          <w:szCs w:val="32"/>
        </w:rPr>
        <w:t>（一）</w:t>
      </w:r>
      <w:r w:rsidR="003A2E31">
        <w:rPr>
          <w:rFonts w:ascii="方正小标宋简体" w:eastAsia="方正小标宋简体" w:hint="eastAsia"/>
          <w:color w:val="000000"/>
          <w:sz w:val="32"/>
          <w:szCs w:val="32"/>
        </w:rPr>
        <w:t>溪美</w:t>
      </w:r>
      <w:r>
        <w:rPr>
          <w:rFonts w:ascii="方正小标宋简体" w:eastAsia="方正小标宋简体" w:hint="eastAsia"/>
          <w:color w:val="000000"/>
          <w:sz w:val="32"/>
          <w:szCs w:val="32"/>
        </w:rPr>
        <w:t>街道办事处综合政务基层政务公开标准目录………………………………………… 1</w:t>
      </w:r>
    </w:p>
    <w:p w:rsidR="00416464" w:rsidRDefault="001A0751">
      <w:pPr>
        <w:pStyle w:val="10"/>
        <w:spacing w:line="600" w:lineRule="exact"/>
        <w:ind w:leftChars="0" w:left="0" w:rightChars="0" w:right="0" w:firstLineChars="200" w:firstLine="640"/>
        <w:rPr>
          <w:rFonts w:ascii="方正小标宋简体" w:eastAsia="方正小标宋简体"/>
          <w:color w:val="000000"/>
          <w:sz w:val="32"/>
          <w:szCs w:val="32"/>
        </w:rPr>
      </w:pPr>
      <w:r>
        <w:rPr>
          <w:rFonts w:ascii="方正小标宋简体" w:eastAsia="方正小标宋简体" w:hint="eastAsia"/>
          <w:color w:val="000000"/>
          <w:sz w:val="32"/>
          <w:szCs w:val="32"/>
        </w:rPr>
        <w:t>（二）</w:t>
      </w:r>
      <w:r w:rsidR="003A2E31">
        <w:rPr>
          <w:rFonts w:ascii="方正小标宋简体" w:eastAsia="方正小标宋简体" w:hint="eastAsia"/>
          <w:color w:val="000000"/>
          <w:sz w:val="32"/>
          <w:szCs w:val="32"/>
        </w:rPr>
        <w:t>溪美</w:t>
      </w:r>
      <w:r>
        <w:rPr>
          <w:rFonts w:ascii="方正小标宋简体" w:eastAsia="方正小标宋简体" w:hint="eastAsia"/>
          <w:color w:val="000000"/>
          <w:sz w:val="32"/>
          <w:szCs w:val="32"/>
        </w:rPr>
        <w:t>街道办事处重大建设项目领域基层政务公开标准目录……………………………… 6</w:t>
      </w:r>
    </w:p>
    <w:p w:rsidR="00416464" w:rsidRDefault="001A0751">
      <w:pPr>
        <w:pStyle w:val="10"/>
        <w:spacing w:line="600" w:lineRule="exact"/>
        <w:ind w:leftChars="0" w:left="0" w:rightChars="0" w:right="0" w:firstLineChars="200" w:firstLine="640"/>
        <w:rPr>
          <w:rFonts w:ascii="方正小标宋简体" w:eastAsia="方正小标宋简体"/>
          <w:color w:val="000000"/>
          <w:sz w:val="32"/>
          <w:szCs w:val="32"/>
        </w:rPr>
      </w:pPr>
      <w:r>
        <w:rPr>
          <w:rFonts w:ascii="方正小标宋简体" w:eastAsia="方正小标宋简体" w:hint="eastAsia"/>
          <w:color w:val="000000"/>
          <w:sz w:val="32"/>
          <w:szCs w:val="32"/>
        </w:rPr>
        <w:t>（三）</w:t>
      </w:r>
      <w:r w:rsidR="003A2E31">
        <w:rPr>
          <w:rFonts w:ascii="方正小标宋简体" w:eastAsia="方正小标宋简体" w:hint="eastAsia"/>
          <w:color w:val="000000"/>
          <w:sz w:val="32"/>
          <w:szCs w:val="32"/>
        </w:rPr>
        <w:t>溪美</w:t>
      </w:r>
      <w:r>
        <w:rPr>
          <w:rFonts w:ascii="方正小标宋简体" w:eastAsia="方正小标宋简体" w:hint="eastAsia"/>
          <w:color w:val="000000"/>
          <w:sz w:val="32"/>
          <w:szCs w:val="32"/>
        </w:rPr>
        <w:t>街道办事处社会救助领域基层政务公开标准目录…………………………………… 7</w:t>
      </w:r>
    </w:p>
    <w:p w:rsidR="00416464" w:rsidRDefault="001A0751">
      <w:pPr>
        <w:pStyle w:val="10"/>
        <w:spacing w:line="600" w:lineRule="exact"/>
        <w:ind w:leftChars="0" w:left="0" w:rightChars="0" w:right="0" w:firstLineChars="200" w:firstLine="640"/>
        <w:rPr>
          <w:rFonts w:ascii="方正小标宋简体" w:eastAsia="方正小标宋简体"/>
          <w:color w:val="000000"/>
          <w:sz w:val="32"/>
          <w:szCs w:val="32"/>
        </w:rPr>
      </w:pPr>
      <w:r>
        <w:rPr>
          <w:rFonts w:ascii="方正小标宋简体" w:eastAsia="方正小标宋简体" w:hint="eastAsia"/>
          <w:color w:val="000000"/>
          <w:sz w:val="32"/>
          <w:szCs w:val="32"/>
        </w:rPr>
        <w:t>（四）</w:t>
      </w:r>
      <w:r w:rsidR="003A2E31">
        <w:rPr>
          <w:rFonts w:ascii="方正小标宋简体" w:eastAsia="方正小标宋简体" w:hint="eastAsia"/>
          <w:color w:val="000000"/>
          <w:sz w:val="32"/>
          <w:szCs w:val="32"/>
        </w:rPr>
        <w:t>溪美</w:t>
      </w:r>
      <w:r>
        <w:rPr>
          <w:rFonts w:ascii="方正小标宋简体" w:eastAsia="方正小标宋简体" w:hint="eastAsia"/>
          <w:color w:val="000000"/>
          <w:sz w:val="32"/>
          <w:szCs w:val="32"/>
        </w:rPr>
        <w:t>街道办事处养老服务领域基层政务公开标准目录…………………………………… 10</w:t>
      </w:r>
    </w:p>
    <w:p w:rsidR="00416464" w:rsidRDefault="001A0751">
      <w:pPr>
        <w:pStyle w:val="10"/>
        <w:spacing w:line="600" w:lineRule="exact"/>
        <w:ind w:leftChars="0" w:left="0" w:rightChars="0" w:right="0" w:firstLineChars="200" w:firstLine="640"/>
        <w:rPr>
          <w:rFonts w:ascii="方正小标宋简体" w:eastAsia="方正小标宋简体"/>
          <w:color w:val="000000"/>
          <w:sz w:val="32"/>
          <w:szCs w:val="32"/>
        </w:rPr>
      </w:pPr>
      <w:r>
        <w:rPr>
          <w:rFonts w:ascii="方正小标宋简体" w:eastAsia="方正小标宋简体" w:hint="eastAsia"/>
          <w:color w:val="000000"/>
          <w:sz w:val="32"/>
          <w:szCs w:val="32"/>
        </w:rPr>
        <w:t>（五）</w:t>
      </w:r>
      <w:r w:rsidR="003A2E31">
        <w:rPr>
          <w:rFonts w:ascii="方正小标宋简体" w:eastAsia="方正小标宋简体" w:hint="eastAsia"/>
          <w:color w:val="000000"/>
          <w:sz w:val="32"/>
          <w:szCs w:val="32"/>
        </w:rPr>
        <w:t>溪美</w:t>
      </w:r>
      <w:r>
        <w:rPr>
          <w:rFonts w:ascii="方正小标宋简体" w:eastAsia="方正小标宋简体" w:hint="eastAsia"/>
          <w:color w:val="000000"/>
          <w:sz w:val="32"/>
          <w:szCs w:val="32"/>
        </w:rPr>
        <w:t>街道办事处农村集体土地征收基层政务公开标准目录……………………………… 11</w:t>
      </w:r>
    </w:p>
    <w:p w:rsidR="00416464" w:rsidRDefault="001A0751">
      <w:pPr>
        <w:pStyle w:val="10"/>
        <w:spacing w:line="600" w:lineRule="exact"/>
        <w:ind w:leftChars="0" w:left="0" w:rightChars="0" w:right="0" w:firstLineChars="200" w:firstLine="640"/>
        <w:rPr>
          <w:rFonts w:ascii="方正小标宋简体" w:eastAsia="方正小标宋简体"/>
          <w:color w:val="000000"/>
          <w:sz w:val="32"/>
          <w:szCs w:val="32"/>
        </w:rPr>
      </w:pPr>
      <w:r>
        <w:rPr>
          <w:rFonts w:ascii="方正小标宋简体" w:eastAsia="方正小标宋简体" w:hint="eastAsia"/>
          <w:color w:val="000000"/>
          <w:sz w:val="32"/>
          <w:szCs w:val="32"/>
        </w:rPr>
        <w:t>（六）</w:t>
      </w:r>
      <w:r w:rsidR="003A2E31">
        <w:rPr>
          <w:rFonts w:ascii="方正小标宋简体" w:eastAsia="方正小标宋简体" w:hint="eastAsia"/>
          <w:color w:val="000000"/>
          <w:sz w:val="32"/>
          <w:szCs w:val="32"/>
        </w:rPr>
        <w:t>溪美</w:t>
      </w:r>
      <w:r>
        <w:rPr>
          <w:rFonts w:ascii="方正小标宋简体" w:eastAsia="方正小标宋简体" w:hint="eastAsia"/>
          <w:color w:val="000000"/>
          <w:sz w:val="32"/>
          <w:szCs w:val="32"/>
        </w:rPr>
        <w:t>街道办事处农村危房改造领域基层政务公开标准目录……………………………… 12</w:t>
      </w:r>
    </w:p>
    <w:p w:rsidR="00416464" w:rsidRDefault="001A0751">
      <w:pPr>
        <w:pStyle w:val="10"/>
        <w:spacing w:line="600" w:lineRule="exact"/>
        <w:ind w:leftChars="0" w:left="0" w:rightChars="0" w:right="0" w:firstLineChars="200" w:firstLine="640"/>
        <w:rPr>
          <w:rFonts w:ascii="方正小标宋简体" w:eastAsia="方正小标宋简体"/>
          <w:b/>
          <w:bCs/>
          <w:color w:val="000000"/>
          <w:sz w:val="32"/>
          <w:szCs w:val="32"/>
        </w:rPr>
      </w:pPr>
      <w:r>
        <w:rPr>
          <w:rFonts w:ascii="方正小标宋简体" w:eastAsia="方正小标宋简体" w:hint="eastAsia"/>
          <w:color w:val="000000"/>
          <w:sz w:val="32"/>
          <w:szCs w:val="32"/>
        </w:rPr>
        <w:t>（七）</w:t>
      </w:r>
      <w:r w:rsidR="003A2E31">
        <w:rPr>
          <w:rFonts w:ascii="方正小标宋简体" w:eastAsia="方正小标宋简体" w:hint="eastAsia"/>
          <w:color w:val="000000"/>
          <w:sz w:val="32"/>
          <w:szCs w:val="32"/>
        </w:rPr>
        <w:t>溪美</w:t>
      </w:r>
      <w:r>
        <w:rPr>
          <w:rFonts w:ascii="方正小标宋简体" w:eastAsia="方正小标宋简体" w:hint="eastAsia"/>
          <w:color w:val="000000"/>
          <w:sz w:val="32"/>
          <w:szCs w:val="32"/>
        </w:rPr>
        <w:t>街道办事处扶贫领域基层政务公开标准目录………………………………………… 14</w:t>
      </w:r>
    </w:p>
    <w:p w:rsidR="003A2E31" w:rsidRDefault="003A2E31" w:rsidP="003A2E31">
      <w:pPr>
        <w:pStyle w:val="10"/>
        <w:spacing w:line="600" w:lineRule="exact"/>
        <w:ind w:leftChars="0" w:left="0" w:rightChars="0" w:right="0" w:firstLineChars="200" w:firstLine="640"/>
        <w:rPr>
          <w:rFonts w:ascii="方正小标宋简体" w:eastAsia="方正小标宋简体"/>
          <w:b/>
          <w:bCs/>
          <w:color w:val="000000"/>
          <w:sz w:val="32"/>
          <w:szCs w:val="32"/>
        </w:rPr>
      </w:pPr>
      <w:r>
        <w:rPr>
          <w:rFonts w:ascii="方正小标宋简体" w:eastAsia="方正小标宋简体" w:hint="eastAsia"/>
          <w:color w:val="000000"/>
          <w:sz w:val="32"/>
          <w:szCs w:val="32"/>
        </w:rPr>
        <w:t>（八）溪美街道办事处教育领域基层政务公开标准目录………………………………………… 19</w:t>
      </w:r>
    </w:p>
    <w:p w:rsidR="00416464" w:rsidRDefault="00416464">
      <w:pPr>
        <w:pStyle w:val="10"/>
        <w:spacing w:line="600" w:lineRule="exact"/>
        <w:ind w:leftChars="0" w:left="0" w:rightChars="0" w:right="0" w:firstLineChars="200" w:firstLine="640"/>
        <w:rPr>
          <w:rFonts w:ascii="方正小标宋简体" w:eastAsia="方正小标宋简体"/>
          <w:color w:val="000000"/>
          <w:sz w:val="32"/>
          <w:szCs w:val="32"/>
        </w:rPr>
      </w:pPr>
    </w:p>
    <w:p w:rsidR="00416464" w:rsidRDefault="00416464">
      <w:pPr>
        <w:pStyle w:val="10"/>
        <w:spacing w:line="600" w:lineRule="exact"/>
        <w:ind w:leftChars="0" w:left="0" w:rightChars="0" w:right="0" w:firstLineChars="200" w:firstLine="640"/>
        <w:rPr>
          <w:rFonts w:ascii="方正小标宋简体" w:eastAsia="方正小标宋简体"/>
          <w:color w:val="000000"/>
          <w:sz w:val="32"/>
          <w:szCs w:val="32"/>
        </w:rPr>
      </w:pPr>
    </w:p>
    <w:p w:rsidR="00416464" w:rsidRDefault="00416464"/>
    <w:p w:rsidR="00416464" w:rsidRDefault="00416464">
      <w:pPr>
        <w:pStyle w:val="10"/>
        <w:spacing w:line="600" w:lineRule="exact"/>
        <w:ind w:leftChars="0" w:left="0" w:rightChars="0" w:right="0" w:firstLineChars="200" w:firstLine="640"/>
        <w:rPr>
          <w:rFonts w:ascii="方正小标宋简体" w:eastAsia="方正小标宋简体"/>
          <w:color w:val="000000"/>
          <w:sz w:val="32"/>
          <w:szCs w:val="32"/>
        </w:rPr>
      </w:pPr>
    </w:p>
    <w:p w:rsidR="00416464" w:rsidRDefault="00416464">
      <w:pPr>
        <w:pStyle w:val="10"/>
        <w:spacing w:line="600" w:lineRule="exact"/>
        <w:ind w:leftChars="0" w:left="0" w:rightChars="0" w:right="0" w:firstLineChars="200" w:firstLine="640"/>
        <w:rPr>
          <w:rFonts w:ascii="方正小标宋简体" w:eastAsia="方正小标宋简体"/>
          <w:color w:val="000000"/>
          <w:sz w:val="32"/>
          <w:szCs w:val="32"/>
        </w:rPr>
      </w:pPr>
    </w:p>
    <w:p w:rsidR="00416464" w:rsidRDefault="00416464">
      <w:pPr>
        <w:spacing w:line="600" w:lineRule="exact"/>
        <w:rPr>
          <w:rFonts w:ascii="方正小标宋简体" w:eastAsia="方正小标宋简体"/>
          <w:color w:val="000000"/>
          <w:sz w:val="36"/>
          <w:szCs w:val="36"/>
        </w:rPr>
      </w:pPr>
    </w:p>
    <w:p w:rsidR="00416464" w:rsidRDefault="00416464">
      <w:pPr>
        <w:spacing w:line="600" w:lineRule="exact"/>
        <w:jc w:val="center"/>
        <w:rPr>
          <w:rFonts w:ascii="方正小标宋简体" w:eastAsia="方正小标宋简体"/>
          <w:color w:val="000000"/>
          <w:sz w:val="36"/>
          <w:szCs w:val="36"/>
        </w:rPr>
        <w:sectPr w:rsidR="00416464">
          <w:footerReference w:type="default" r:id="rId7"/>
          <w:pgSz w:w="16838" w:h="11906" w:orient="landscape"/>
          <w:pgMar w:top="1800" w:right="1440" w:bottom="1800" w:left="1440" w:header="851" w:footer="992" w:gutter="0"/>
          <w:pgNumType w:start="1"/>
          <w:cols w:space="425"/>
          <w:docGrid w:type="lines" w:linePitch="312"/>
        </w:sectPr>
      </w:pPr>
    </w:p>
    <w:p w:rsidR="00416464" w:rsidRDefault="00416464">
      <w:pPr>
        <w:spacing w:line="600" w:lineRule="exact"/>
        <w:jc w:val="center"/>
        <w:rPr>
          <w:rFonts w:ascii="方正小标宋简体" w:eastAsia="方正小标宋简体"/>
          <w:color w:val="000000"/>
          <w:sz w:val="36"/>
          <w:szCs w:val="36"/>
        </w:rPr>
      </w:pPr>
    </w:p>
    <w:p w:rsidR="00416464" w:rsidRDefault="001A0751">
      <w:pPr>
        <w:spacing w:line="60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（一）</w:t>
      </w:r>
      <w:r w:rsidR="003A2E31">
        <w:rPr>
          <w:rFonts w:ascii="方正小标宋简体" w:eastAsia="方正小标宋简体" w:hint="eastAsia"/>
          <w:color w:val="000000"/>
          <w:sz w:val="36"/>
          <w:szCs w:val="36"/>
        </w:rPr>
        <w:t>溪美</w:t>
      </w:r>
      <w:r>
        <w:rPr>
          <w:rFonts w:ascii="方正小标宋简体" w:eastAsia="方正小标宋简体" w:hint="eastAsia"/>
          <w:color w:val="000000"/>
          <w:sz w:val="36"/>
          <w:szCs w:val="36"/>
        </w:rPr>
        <w:t>街道办事处综合政务基层政务公开标准目录</w:t>
      </w:r>
    </w:p>
    <w:p w:rsidR="00416464" w:rsidRDefault="00416464">
      <w:pPr>
        <w:spacing w:line="400" w:lineRule="exact"/>
        <w:rPr>
          <w:rFonts w:ascii="方正仿宋简体" w:eastAsia="方正仿宋简体" w:hAnsi="楷体"/>
          <w:sz w:val="28"/>
          <w:szCs w:val="28"/>
        </w:rPr>
      </w:pPr>
    </w:p>
    <w:tbl>
      <w:tblPr>
        <w:tblStyle w:val="a5"/>
        <w:tblW w:w="15218" w:type="dxa"/>
        <w:jc w:val="center"/>
        <w:tblLook w:val="04A0"/>
      </w:tblPr>
      <w:tblGrid>
        <w:gridCol w:w="427"/>
        <w:gridCol w:w="1214"/>
        <w:gridCol w:w="1243"/>
        <w:gridCol w:w="2123"/>
        <w:gridCol w:w="2127"/>
        <w:gridCol w:w="1058"/>
        <w:gridCol w:w="895"/>
        <w:gridCol w:w="2114"/>
        <w:gridCol w:w="720"/>
        <w:gridCol w:w="720"/>
        <w:gridCol w:w="720"/>
        <w:gridCol w:w="900"/>
        <w:gridCol w:w="530"/>
        <w:gridCol w:w="427"/>
      </w:tblGrid>
      <w:tr w:rsidR="00416464">
        <w:trPr>
          <w:trHeight w:val="550"/>
          <w:jc w:val="center"/>
        </w:trPr>
        <w:tc>
          <w:tcPr>
            <w:tcW w:w="427" w:type="dxa"/>
            <w:vMerge w:val="restart"/>
            <w:noWrap/>
            <w:vAlign w:val="center"/>
          </w:tcPr>
          <w:p w:rsidR="00416464" w:rsidRDefault="001A0751">
            <w:pPr>
              <w:spacing w:line="300" w:lineRule="exact"/>
              <w:jc w:val="center"/>
              <w:rPr>
                <w:rFonts w:ascii="方正仿宋简体" w:eastAsia="方正仿宋简体" w:hAnsi="楷体"/>
                <w:b/>
                <w:szCs w:val="21"/>
              </w:rPr>
            </w:pPr>
            <w:r>
              <w:rPr>
                <w:rFonts w:ascii="方正仿宋简体" w:eastAsia="方正仿宋简体" w:hAnsi="楷体" w:hint="eastAsia"/>
                <w:b/>
                <w:szCs w:val="21"/>
              </w:rPr>
              <w:t>序号</w:t>
            </w:r>
          </w:p>
        </w:tc>
        <w:tc>
          <w:tcPr>
            <w:tcW w:w="2457" w:type="dxa"/>
            <w:gridSpan w:val="2"/>
            <w:noWrap/>
            <w:vAlign w:val="center"/>
          </w:tcPr>
          <w:p w:rsidR="00416464" w:rsidRDefault="001A0751">
            <w:pPr>
              <w:spacing w:line="300" w:lineRule="exact"/>
              <w:jc w:val="center"/>
              <w:rPr>
                <w:rFonts w:ascii="方正仿宋简体" w:eastAsia="方正仿宋简体" w:hAnsi="楷体"/>
                <w:b/>
                <w:szCs w:val="21"/>
              </w:rPr>
            </w:pPr>
            <w:r>
              <w:rPr>
                <w:rFonts w:ascii="方正仿宋简体" w:eastAsia="方正仿宋简体" w:hAnsi="楷体" w:hint="eastAsia"/>
                <w:b/>
                <w:szCs w:val="21"/>
              </w:rPr>
              <w:t>公开事项</w:t>
            </w:r>
          </w:p>
        </w:tc>
        <w:tc>
          <w:tcPr>
            <w:tcW w:w="2123" w:type="dxa"/>
            <w:vMerge w:val="restart"/>
            <w:noWrap/>
            <w:vAlign w:val="center"/>
          </w:tcPr>
          <w:p w:rsidR="00416464" w:rsidRDefault="001A0751">
            <w:pPr>
              <w:widowControl/>
              <w:spacing w:line="300" w:lineRule="exact"/>
              <w:jc w:val="center"/>
              <w:rPr>
                <w:rFonts w:ascii="方正仿宋简体" w:eastAsia="方正仿宋简体" w:hAnsi="楷体"/>
                <w:b/>
                <w:szCs w:val="21"/>
              </w:rPr>
            </w:pPr>
            <w:r>
              <w:rPr>
                <w:rFonts w:ascii="方正仿宋简体" w:eastAsia="方正仿宋简体" w:hAnsi="楷体" w:hint="eastAsia"/>
                <w:b/>
                <w:szCs w:val="21"/>
              </w:rPr>
              <w:t>公开内容（要素）</w:t>
            </w:r>
          </w:p>
        </w:tc>
        <w:tc>
          <w:tcPr>
            <w:tcW w:w="2127" w:type="dxa"/>
            <w:vMerge w:val="restart"/>
            <w:noWrap/>
            <w:vAlign w:val="center"/>
          </w:tcPr>
          <w:p w:rsidR="00416464" w:rsidRDefault="001A0751">
            <w:pPr>
              <w:widowControl/>
              <w:spacing w:line="300" w:lineRule="exact"/>
              <w:jc w:val="center"/>
              <w:rPr>
                <w:rFonts w:ascii="方正仿宋简体" w:eastAsia="方正仿宋简体" w:hAnsi="楷体"/>
                <w:b/>
                <w:szCs w:val="21"/>
              </w:rPr>
            </w:pPr>
            <w:r>
              <w:rPr>
                <w:rFonts w:ascii="方正仿宋简体" w:eastAsia="方正仿宋简体" w:hAnsi="楷体" w:hint="eastAsia"/>
                <w:b/>
                <w:szCs w:val="21"/>
              </w:rPr>
              <w:t>公开依据</w:t>
            </w:r>
          </w:p>
        </w:tc>
        <w:tc>
          <w:tcPr>
            <w:tcW w:w="1058" w:type="dxa"/>
            <w:vMerge w:val="restart"/>
            <w:noWrap/>
            <w:vAlign w:val="center"/>
          </w:tcPr>
          <w:p w:rsidR="00416464" w:rsidRDefault="001A0751">
            <w:pPr>
              <w:widowControl/>
              <w:spacing w:line="300" w:lineRule="exact"/>
              <w:jc w:val="center"/>
              <w:rPr>
                <w:rFonts w:ascii="方正仿宋简体" w:eastAsia="方正仿宋简体" w:hAnsi="楷体"/>
                <w:b/>
                <w:szCs w:val="21"/>
              </w:rPr>
            </w:pPr>
            <w:r>
              <w:rPr>
                <w:rFonts w:ascii="方正仿宋简体" w:eastAsia="方正仿宋简体" w:hAnsi="楷体" w:hint="eastAsia"/>
                <w:b/>
                <w:szCs w:val="21"/>
              </w:rPr>
              <w:t>公开时限</w:t>
            </w:r>
          </w:p>
        </w:tc>
        <w:tc>
          <w:tcPr>
            <w:tcW w:w="895" w:type="dxa"/>
            <w:vMerge w:val="restart"/>
            <w:noWrap/>
            <w:vAlign w:val="center"/>
          </w:tcPr>
          <w:p w:rsidR="00416464" w:rsidRDefault="001A0751">
            <w:pPr>
              <w:spacing w:line="300" w:lineRule="exact"/>
              <w:jc w:val="center"/>
              <w:rPr>
                <w:rFonts w:ascii="方正仿宋简体" w:eastAsia="方正仿宋简体" w:hAnsi="楷体"/>
                <w:b/>
                <w:szCs w:val="21"/>
              </w:rPr>
            </w:pPr>
            <w:r>
              <w:rPr>
                <w:rFonts w:ascii="方正仿宋简体" w:eastAsia="方正仿宋简体" w:hAnsi="楷体" w:hint="eastAsia"/>
                <w:b/>
                <w:szCs w:val="21"/>
              </w:rPr>
              <w:t>公开</w:t>
            </w:r>
          </w:p>
          <w:p w:rsidR="00416464" w:rsidRDefault="001A0751">
            <w:pPr>
              <w:spacing w:line="300" w:lineRule="exact"/>
              <w:jc w:val="center"/>
              <w:rPr>
                <w:rFonts w:ascii="方正仿宋简体" w:eastAsia="方正仿宋简体" w:hAnsi="楷体"/>
                <w:b/>
                <w:szCs w:val="21"/>
              </w:rPr>
            </w:pPr>
            <w:r>
              <w:rPr>
                <w:rFonts w:ascii="方正仿宋简体" w:eastAsia="方正仿宋简体" w:hAnsi="楷体" w:hint="eastAsia"/>
                <w:b/>
                <w:szCs w:val="21"/>
              </w:rPr>
              <w:t>主体</w:t>
            </w:r>
          </w:p>
        </w:tc>
        <w:tc>
          <w:tcPr>
            <w:tcW w:w="2114" w:type="dxa"/>
            <w:vMerge w:val="restart"/>
            <w:noWrap/>
            <w:vAlign w:val="center"/>
          </w:tcPr>
          <w:p w:rsidR="00416464" w:rsidRDefault="001A0751">
            <w:pPr>
              <w:spacing w:line="300" w:lineRule="exact"/>
              <w:jc w:val="center"/>
              <w:rPr>
                <w:rFonts w:ascii="方正仿宋简体" w:eastAsia="方正仿宋简体" w:hAnsi="楷体"/>
                <w:b/>
                <w:szCs w:val="21"/>
              </w:rPr>
            </w:pPr>
            <w:r>
              <w:rPr>
                <w:rFonts w:ascii="方正仿宋简体" w:eastAsia="方正仿宋简体" w:hAnsi="楷体" w:hint="eastAsia"/>
                <w:b/>
                <w:szCs w:val="21"/>
              </w:rPr>
              <w:t>公开渠道和载体</w:t>
            </w:r>
          </w:p>
        </w:tc>
        <w:tc>
          <w:tcPr>
            <w:tcW w:w="1440" w:type="dxa"/>
            <w:gridSpan w:val="2"/>
            <w:noWrap/>
            <w:vAlign w:val="center"/>
          </w:tcPr>
          <w:p w:rsidR="00416464" w:rsidRDefault="001A0751">
            <w:pPr>
              <w:spacing w:line="300" w:lineRule="exact"/>
              <w:jc w:val="center"/>
              <w:rPr>
                <w:rFonts w:ascii="方正仿宋简体" w:eastAsia="方正仿宋简体" w:hAnsi="楷体"/>
                <w:b/>
                <w:szCs w:val="21"/>
              </w:rPr>
            </w:pPr>
            <w:r>
              <w:rPr>
                <w:rFonts w:ascii="方正仿宋简体" w:eastAsia="方正仿宋简体" w:hAnsi="楷体" w:hint="eastAsia"/>
                <w:b/>
                <w:szCs w:val="21"/>
              </w:rPr>
              <w:t>公开对象</w:t>
            </w:r>
          </w:p>
        </w:tc>
        <w:tc>
          <w:tcPr>
            <w:tcW w:w="1620" w:type="dxa"/>
            <w:gridSpan w:val="2"/>
            <w:noWrap/>
            <w:vAlign w:val="center"/>
          </w:tcPr>
          <w:p w:rsidR="00416464" w:rsidRDefault="001A0751">
            <w:pPr>
              <w:spacing w:line="300" w:lineRule="exact"/>
              <w:jc w:val="center"/>
              <w:rPr>
                <w:rFonts w:ascii="方正仿宋简体" w:eastAsia="方正仿宋简体" w:hAnsi="楷体"/>
                <w:b/>
                <w:szCs w:val="21"/>
              </w:rPr>
            </w:pPr>
            <w:r>
              <w:rPr>
                <w:rFonts w:ascii="方正仿宋简体" w:eastAsia="方正仿宋简体" w:hAnsi="楷体" w:hint="eastAsia"/>
                <w:b/>
                <w:szCs w:val="21"/>
              </w:rPr>
              <w:t>公开方式</w:t>
            </w:r>
          </w:p>
        </w:tc>
        <w:tc>
          <w:tcPr>
            <w:tcW w:w="957" w:type="dxa"/>
            <w:gridSpan w:val="2"/>
            <w:noWrap/>
            <w:vAlign w:val="center"/>
          </w:tcPr>
          <w:p w:rsidR="00416464" w:rsidRDefault="001A0751">
            <w:pPr>
              <w:spacing w:line="300" w:lineRule="exact"/>
              <w:jc w:val="center"/>
              <w:rPr>
                <w:rFonts w:ascii="方正仿宋简体" w:eastAsia="方正仿宋简体" w:hAnsi="楷体"/>
                <w:b/>
                <w:szCs w:val="21"/>
              </w:rPr>
            </w:pPr>
            <w:r>
              <w:rPr>
                <w:rFonts w:ascii="方正仿宋简体" w:eastAsia="方正仿宋简体" w:hAnsi="楷体" w:hint="eastAsia"/>
                <w:b/>
                <w:szCs w:val="21"/>
              </w:rPr>
              <w:t>公开</w:t>
            </w:r>
          </w:p>
          <w:p w:rsidR="00416464" w:rsidRDefault="001A0751">
            <w:pPr>
              <w:spacing w:line="300" w:lineRule="exact"/>
              <w:jc w:val="center"/>
              <w:rPr>
                <w:rFonts w:ascii="方正仿宋简体" w:eastAsia="方正仿宋简体" w:hAnsi="楷体"/>
                <w:b/>
                <w:szCs w:val="21"/>
              </w:rPr>
            </w:pPr>
            <w:r>
              <w:rPr>
                <w:rFonts w:ascii="方正仿宋简体" w:eastAsia="方正仿宋简体" w:hAnsi="楷体" w:hint="eastAsia"/>
                <w:b/>
                <w:szCs w:val="21"/>
              </w:rPr>
              <w:t>层级</w:t>
            </w:r>
          </w:p>
        </w:tc>
      </w:tr>
      <w:tr w:rsidR="00416464">
        <w:trPr>
          <w:jc w:val="center"/>
        </w:trPr>
        <w:tc>
          <w:tcPr>
            <w:tcW w:w="427" w:type="dxa"/>
            <w:vMerge/>
            <w:noWrap/>
            <w:vAlign w:val="center"/>
          </w:tcPr>
          <w:p w:rsidR="00416464" w:rsidRDefault="00416464">
            <w:pPr>
              <w:spacing w:line="300" w:lineRule="exact"/>
              <w:jc w:val="center"/>
              <w:rPr>
                <w:rFonts w:ascii="方正仿宋简体" w:eastAsia="方正仿宋简体" w:hAnsi="楷体"/>
                <w:b/>
                <w:szCs w:val="21"/>
              </w:rPr>
            </w:pPr>
          </w:p>
        </w:tc>
        <w:tc>
          <w:tcPr>
            <w:tcW w:w="1214" w:type="dxa"/>
            <w:noWrap/>
            <w:vAlign w:val="center"/>
          </w:tcPr>
          <w:p w:rsidR="00416464" w:rsidRDefault="001A0751">
            <w:pPr>
              <w:spacing w:line="300" w:lineRule="exact"/>
              <w:jc w:val="center"/>
              <w:rPr>
                <w:rFonts w:ascii="方正仿宋简体" w:eastAsia="方正仿宋简体" w:hAnsi="楷体"/>
                <w:b/>
                <w:szCs w:val="21"/>
              </w:rPr>
            </w:pPr>
            <w:r>
              <w:rPr>
                <w:rFonts w:ascii="方正仿宋简体" w:eastAsia="方正仿宋简体" w:hAnsi="楷体" w:hint="eastAsia"/>
                <w:b/>
                <w:szCs w:val="21"/>
              </w:rPr>
              <w:t>一级事项</w:t>
            </w:r>
          </w:p>
        </w:tc>
        <w:tc>
          <w:tcPr>
            <w:tcW w:w="1243" w:type="dxa"/>
            <w:noWrap/>
            <w:vAlign w:val="center"/>
          </w:tcPr>
          <w:p w:rsidR="00416464" w:rsidRDefault="001A0751">
            <w:pPr>
              <w:spacing w:line="300" w:lineRule="exact"/>
              <w:jc w:val="center"/>
              <w:rPr>
                <w:rFonts w:ascii="方正仿宋简体" w:eastAsia="方正仿宋简体" w:hAnsi="楷体"/>
                <w:b/>
                <w:szCs w:val="21"/>
              </w:rPr>
            </w:pPr>
            <w:r>
              <w:rPr>
                <w:rFonts w:ascii="方正仿宋简体" w:eastAsia="方正仿宋简体" w:hAnsi="楷体" w:hint="eastAsia"/>
                <w:b/>
                <w:szCs w:val="21"/>
              </w:rPr>
              <w:t>二级事项</w:t>
            </w:r>
          </w:p>
        </w:tc>
        <w:tc>
          <w:tcPr>
            <w:tcW w:w="2123" w:type="dxa"/>
            <w:vMerge/>
            <w:noWrap/>
            <w:vAlign w:val="center"/>
          </w:tcPr>
          <w:p w:rsidR="00416464" w:rsidRDefault="00416464">
            <w:pPr>
              <w:spacing w:line="300" w:lineRule="exact"/>
              <w:jc w:val="center"/>
              <w:rPr>
                <w:rFonts w:ascii="方正仿宋简体" w:eastAsia="方正仿宋简体" w:hAnsi="楷体"/>
                <w:b/>
                <w:szCs w:val="21"/>
              </w:rPr>
            </w:pPr>
          </w:p>
        </w:tc>
        <w:tc>
          <w:tcPr>
            <w:tcW w:w="2127" w:type="dxa"/>
            <w:vMerge/>
            <w:noWrap/>
            <w:vAlign w:val="center"/>
          </w:tcPr>
          <w:p w:rsidR="00416464" w:rsidRDefault="00416464">
            <w:pPr>
              <w:spacing w:line="300" w:lineRule="exact"/>
              <w:jc w:val="center"/>
              <w:rPr>
                <w:rFonts w:ascii="方正仿宋简体" w:eastAsia="方正仿宋简体" w:hAnsi="楷体"/>
                <w:b/>
                <w:szCs w:val="21"/>
              </w:rPr>
            </w:pPr>
          </w:p>
        </w:tc>
        <w:tc>
          <w:tcPr>
            <w:tcW w:w="1058" w:type="dxa"/>
            <w:vMerge/>
            <w:noWrap/>
            <w:vAlign w:val="center"/>
          </w:tcPr>
          <w:p w:rsidR="00416464" w:rsidRDefault="00416464">
            <w:pPr>
              <w:spacing w:line="300" w:lineRule="exact"/>
              <w:jc w:val="center"/>
              <w:rPr>
                <w:rFonts w:ascii="方正仿宋简体" w:eastAsia="方正仿宋简体" w:hAnsi="楷体"/>
                <w:b/>
                <w:szCs w:val="21"/>
              </w:rPr>
            </w:pPr>
          </w:p>
        </w:tc>
        <w:tc>
          <w:tcPr>
            <w:tcW w:w="895" w:type="dxa"/>
            <w:vMerge/>
            <w:noWrap/>
            <w:vAlign w:val="center"/>
          </w:tcPr>
          <w:p w:rsidR="00416464" w:rsidRDefault="00416464">
            <w:pPr>
              <w:spacing w:line="300" w:lineRule="exact"/>
              <w:jc w:val="center"/>
              <w:rPr>
                <w:rFonts w:ascii="方正仿宋简体" w:eastAsia="方正仿宋简体" w:hAnsi="楷体"/>
                <w:b/>
                <w:szCs w:val="21"/>
              </w:rPr>
            </w:pPr>
          </w:p>
        </w:tc>
        <w:tc>
          <w:tcPr>
            <w:tcW w:w="2114" w:type="dxa"/>
            <w:vMerge/>
            <w:noWrap/>
            <w:vAlign w:val="center"/>
          </w:tcPr>
          <w:p w:rsidR="00416464" w:rsidRDefault="00416464">
            <w:pPr>
              <w:spacing w:line="300" w:lineRule="exact"/>
              <w:jc w:val="center"/>
              <w:rPr>
                <w:rFonts w:ascii="方正仿宋简体" w:eastAsia="方正仿宋简体" w:hAnsi="楷体"/>
                <w:b/>
                <w:szCs w:val="21"/>
              </w:rPr>
            </w:pPr>
          </w:p>
        </w:tc>
        <w:tc>
          <w:tcPr>
            <w:tcW w:w="720" w:type="dxa"/>
            <w:noWrap/>
            <w:vAlign w:val="center"/>
          </w:tcPr>
          <w:p w:rsidR="00416464" w:rsidRDefault="001A0751">
            <w:pPr>
              <w:jc w:val="center"/>
              <w:rPr>
                <w:rFonts w:ascii="方正仿宋简体" w:eastAsia="方正仿宋简体" w:hAnsi="楷体"/>
                <w:b/>
                <w:szCs w:val="21"/>
              </w:rPr>
            </w:pPr>
            <w:r>
              <w:rPr>
                <w:rFonts w:ascii="方正仿宋简体" w:eastAsia="方正仿宋简体" w:hAnsi="楷体" w:hint="eastAsia"/>
                <w:b/>
                <w:szCs w:val="21"/>
              </w:rPr>
              <w:t>全社会</w:t>
            </w:r>
          </w:p>
        </w:tc>
        <w:tc>
          <w:tcPr>
            <w:tcW w:w="720" w:type="dxa"/>
            <w:noWrap/>
            <w:vAlign w:val="center"/>
          </w:tcPr>
          <w:p w:rsidR="00416464" w:rsidRDefault="001A0751">
            <w:pPr>
              <w:jc w:val="center"/>
              <w:rPr>
                <w:rFonts w:ascii="方正仿宋简体" w:eastAsia="方正仿宋简体" w:hAnsi="楷体"/>
                <w:b/>
                <w:szCs w:val="21"/>
              </w:rPr>
            </w:pPr>
            <w:r>
              <w:rPr>
                <w:rFonts w:ascii="方正仿宋简体" w:eastAsia="方正仿宋简体" w:hAnsi="楷体" w:hint="eastAsia"/>
                <w:b/>
                <w:szCs w:val="21"/>
              </w:rPr>
              <w:t>特定对象</w:t>
            </w:r>
          </w:p>
        </w:tc>
        <w:tc>
          <w:tcPr>
            <w:tcW w:w="720" w:type="dxa"/>
            <w:noWrap/>
            <w:vAlign w:val="center"/>
          </w:tcPr>
          <w:p w:rsidR="00416464" w:rsidRDefault="001A0751">
            <w:pPr>
              <w:jc w:val="center"/>
              <w:rPr>
                <w:rFonts w:ascii="方正仿宋简体" w:eastAsia="方正仿宋简体" w:hAnsi="楷体"/>
                <w:b/>
                <w:szCs w:val="21"/>
              </w:rPr>
            </w:pPr>
            <w:r>
              <w:rPr>
                <w:rFonts w:ascii="方正仿宋简体" w:eastAsia="方正仿宋简体" w:hAnsi="楷体" w:hint="eastAsia"/>
                <w:b/>
                <w:szCs w:val="21"/>
              </w:rPr>
              <w:t>主动公开</w:t>
            </w:r>
          </w:p>
        </w:tc>
        <w:tc>
          <w:tcPr>
            <w:tcW w:w="900" w:type="dxa"/>
            <w:noWrap/>
            <w:vAlign w:val="center"/>
          </w:tcPr>
          <w:p w:rsidR="00416464" w:rsidRDefault="001A0751">
            <w:pPr>
              <w:jc w:val="center"/>
              <w:rPr>
                <w:rFonts w:ascii="方正仿宋简体" w:eastAsia="方正仿宋简体" w:hAnsi="楷体"/>
                <w:b/>
                <w:szCs w:val="21"/>
              </w:rPr>
            </w:pPr>
            <w:r>
              <w:rPr>
                <w:rFonts w:ascii="方正仿宋简体" w:eastAsia="方正仿宋简体" w:hAnsi="楷体" w:hint="eastAsia"/>
                <w:b/>
                <w:szCs w:val="21"/>
              </w:rPr>
              <w:t>依申请公开</w:t>
            </w:r>
          </w:p>
        </w:tc>
        <w:tc>
          <w:tcPr>
            <w:tcW w:w="530" w:type="dxa"/>
            <w:noWrap/>
            <w:vAlign w:val="center"/>
          </w:tcPr>
          <w:p w:rsidR="00416464" w:rsidRDefault="001A0751">
            <w:pPr>
              <w:jc w:val="center"/>
              <w:rPr>
                <w:rFonts w:ascii="方正仿宋简体" w:eastAsia="方正仿宋简体" w:hAnsi="楷体"/>
                <w:b/>
                <w:szCs w:val="21"/>
              </w:rPr>
            </w:pPr>
            <w:r>
              <w:rPr>
                <w:rFonts w:ascii="方正仿宋简体" w:eastAsia="方正仿宋简体" w:hAnsi="楷体" w:hint="eastAsia"/>
                <w:b/>
                <w:szCs w:val="21"/>
              </w:rPr>
              <w:t>县级</w:t>
            </w:r>
          </w:p>
        </w:tc>
        <w:tc>
          <w:tcPr>
            <w:tcW w:w="427" w:type="dxa"/>
            <w:noWrap/>
            <w:vAlign w:val="center"/>
          </w:tcPr>
          <w:p w:rsidR="00416464" w:rsidRDefault="001A0751">
            <w:pPr>
              <w:jc w:val="center"/>
              <w:rPr>
                <w:rFonts w:ascii="方正仿宋简体" w:eastAsia="方正仿宋简体" w:hAnsi="楷体"/>
                <w:b/>
                <w:szCs w:val="21"/>
              </w:rPr>
            </w:pPr>
            <w:r>
              <w:rPr>
                <w:rFonts w:ascii="方正仿宋简体" w:eastAsia="方正仿宋简体" w:hAnsi="楷体" w:hint="eastAsia"/>
                <w:b/>
                <w:szCs w:val="21"/>
              </w:rPr>
              <w:t>乡镇</w:t>
            </w:r>
          </w:p>
        </w:tc>
      </w:tr>
      <w:tr w:rsidR="00416464">
        <w:trPr>
          <w:jc w:val="center"/>
        </w:trPr>
        <w:tc>
          <w:tcPr>
            <w:tcW w:w="427"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1</w:t>
            </w:r>
          </w:p>
        </w:tc>
        <w:tc>
          <w:tcPr>
            <w:tcW w:w="1214"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行政法规、规章和规范性文件</w:t>
            </w:r>
          </w:p>
        </w:tc>
        <w:tc>
          <w:tcPr>
            <w:tcW w:w="1243"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行政法规、规章和规范性文件</w:t>
            </w:r>
          </w:p>
        </w:tc>
        <w:tc>
          <w:tcPr>
            <w:tcW w:w="2123"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与本机关职权相关的法律法规和规范性文件</w:t>
            </w:r>
          </w:p>
        </w:tc>
        <w:tc>
          <w:tcPr>
            <w:tcW w:w="2127"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《中华人民共和国政府信息公开条例》</w:t>
            </w:r>
          </w:p>
        </w:tc>
        <w:tc>
          <w:tcPr>
            <w:tcW w:w="1058"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自该政府信息形成或者变更之日起20个工作日内及时公开</w:t>
            </w:r>
          </w:p>
        </w:tc>
        <w:tc>
          <w:tcPr>
            <w:tcW w:w="895" w:type="dxa"/>
            <w:noWrap/>
            <w:vAlign w:val="center"/>
          </w:tcPr>
          <w:p w:rsidR="00416464" w:rsidRDefault="003A2E31">
            <w:pPr>
              <w:spacing w:line="240" w:lineRule="exact"/>
              <w:rPr>
                <w:rFonts w:ascii="仿宋_GB2312" w:eastAsia="仿宋_GB2312"/>
                <w:sz w:val="18"/>
                <w:szCs w:val="18"/>
              </w:rPr>
            </w:pPr>
            <w:r>
              <w:rPr>
                <w:rFonts w:ascii="仿宋_GB2312" w:eastAsia="仿宋_GB2312" w:hint="eastAsia"/>
                <w:sz w:val="18"/>
                <w:szCs w:val="18"/>
              </w:rPr>
              <w:t>溪美</w:t>
            </w:r>
            <w:r w:rsidR="001A0751">
              <w:rPr>
                <w:rFonts w:ascii="仿宋_GB2312" w:eastAsia="仿宋_GB2312" w:hint="eastAsia"/>
                <w:sz w:val="18"/>
                <w:szCs w:val="18"/>
              </w:rPr>
              <w:t>街道办事处</w:t>
            </w:r>
          </w:p>
        </w:tc>
        <w:tc>
          <w:tcPr>
            <w:tcW w:w="2114"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☑政府网站</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政府公报</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两微一端</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发布会/听证会</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广播电视</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纸质媒体</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公开查询点</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政务服务中心</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便民服务站</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入户/现场</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村居/企事业单位公示栏（电子屏）</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精准推送</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其他</w:t>
            </w:r>
          </w:p>
        </w:tc>
        <w:tc>
          <w:tcPr>
            <w:tcW w:w="720"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w:t>
            </w:r>
          </w:p>
        </w:tc>
        <w:tc>
          <w:tcPr>
            <w:tcW w:w="720"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 xml:space="preserve">　</w:t>
            </w:r>
          </w:p>
        </w:tc>
        <w:tc>
          <w:tcPr>
            <w:tcW w:w="720"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w:t>
            </w:r>
          </w:p>
        </w:tc>
        <w:tc>
          <w:tcPr>
            <w:tcW w:w="900"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 xml:space="preserve">　</w:t>
            </w:r>
          </w:p>
        </w:tc>
        <w:tc>
          <w:tcPr>
            <w:tcW w:w="530" w:type="dxa"/>
            <w:noWrap/>
            <w:vAlign w:val="center"/>
          </w:tcPr>
          <w:p w:rsidR="00416464" w:rsidRDefault="00416464">
            <w:pPr>
              <w:spacing w:line="240" w:lineRule="exact"/>
              <w:rPr>
                <w:rFonts w:ascii="仿宋_GB2312" w:eastAsia="仿宋_GB2312"/>
                <w:sz w:val="18"/>
                <w:szCs w:val="18"/>
              </w:rPr>
            </w:pPr>
          </w:p>
        </w:tc>
        <w:tc>
          <w:tcPr>
            <w:tcW w:w="427"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w:t>
            </w:r>
          </w:p>
        </w:tc>
      </w:tr>
      <w:tr w:rsidR="00416464">
        <w:trPr>
          <w:jc w:val="center"/>
        </w:trPr>
        <w:tc>
          <w:tcPr>
            <w:tcW w:w="427"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2</w:t>
            </w:r>
          </w:p>
        </w:tc>
        <w:tc>
          <w:tcPr>
            <w:tcW w:w="1214"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重大决策预公开</w:t>
            </w:r>
          </w:p>
        </w:tc>
        <w:tc>
          <w:tcPr>
            <w:tcW w:w="1243"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重大决策预公开</w:t>
            </w:r>
          </w:p>
        </w:tc>
        <w:tc>
          <w:tcPr>
            <w:tcW w:w="2123"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涉及公共利益和公众权益的重大事项，除依法应当保密的外，要主动公开决策草案、决策依据，提出意见的方式和期限，征求意见的采纳情况</w:t>
            </w:r>
          </w:p>
        </w:tc>
        <w:tc>
          <w:tcPr>
            <w:tcW w:w="2127"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1.《国务院办公厅关于印发 2019 年政务公 开工作要点的通知》（国办发〔2019〕14 号） 2.《重大行政决策暂行条例》（中华人民共和国国务</w:t>
            </w:r>
            <w:r>
              <w:rPr>
                <w:rFonts w:ascii="仿宋_GB2312" w:eastAsia="仿宋_GB2312" w:hint="eastAsia"/>
                <w:sz w:val="18"/>
                <w:szCs w:val="18"/>
              </w:rPr>
              <w:lastRenderedPageBreak/>
              <w:t>院令第713 号） 3.《国务院办公厅印发〈关于全面推进政务公开工作的意 见〉实施细则的通知》</w:t>
            </w:r>
          </w:p>
        </w:tc>
        <w:tc>
          <w:tcPr>
            <w:tcW w:w="1058"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lastRenderedPageBreak/>
              <w:t>自该政府信息形成或者变更之日起20个工作日内及时公</w:t>
            </w:r>
            <w:r>
              <w:rPr>
                <w:rFonts w:ascii="仿宋_GB2312" w:eastAsia="仿宋_GB2312" w:hint="eastAsia"/>
                <w:sz w:val="18"/>
                <w:szCs w:val="18"/>
              </w:rPr>
              <w:lastRenderedPageBreak/>
              <w:t>开</w:t>
            </w:r>
          </w:p>
        </w:tc>
        <w:tc>
          <w:tcPr>
            <w:tcW w:w="895" w:type="dxa"/>
            <w:noWrap/>
            <w:vAlign w:val="center"/>
          </w:tcPr>
          <w:p w:rsidR="00416464" w:rsidRDefault="003A2E31">
            <w:pPr>
              <w:spacing w:line="240" w:lineRule="exact"/>
              <w:rPr>
                <w:rFonts w:ascii="仿宋_GB2312" w:eastAsia="仿宋_GB2312"/>
                <w:sz w:val="18"/>
                <w:szCs w:val="18"/>
              </w:rPr>
            </w:pPr>
            <w:r>
              <w:rPr>
                <w:rFonts w:ascii="仿宋_GB2312" w:eastAsia="仿宋_GB2312" w:hint="eastAsia"/>
                <w:sz w:val="18"/>
                <w:szCs w:val="18"/>
              </w:rPr>
              <w:lastRenderedPageBreak/>
              <w:t>溪美</w:t>
            </w:r>
            <w:r w:rsidR="001A0751">
              <w:rPr>
                <w:rFonts w:ascii="仿宋_GB2312" w:eastAsia="仿宋_GB2312" w:hint="eastAsia"/>
                <w:sz w:val="18"/>
                <w:szCs w:val="18"/>
              </w:rPr>
              <w:t>街道办事处</w:t>
            </w:r>
          </w:p>
        </w:tc>
        <w:tc>
          <w:tcPr>
            <w:tcW w:w="2114"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 政府网站</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政府公报</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两微一端</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发布会/听证会</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广播电视</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纸质媒体</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lastRenderedPageBreak/>
              <w:t>□ 公开查询点</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政务服务中心</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便民服务站</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入户/现场</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村居/企事业单位公示栏（电子屏）</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精准推送</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其他</w:t>
            </w:r>
          </w:p>
        </w:tc>
        <w:tc>
          <w:tcPr>
            <w:tcW w:w="720"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lastRenderedPageBreak/>
              <w:t>√</w:t>
            </w:r>
          </w:p>
        </w:tc>
        <w:tc>
          <w:tcPr>
            <w:tcW w:w="720"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 xml:space="preserve">　</w:t>
            </w:r>
          </w:p>
        </w:tc>
        <w:tc>
          <w:tcPr>
            <w:tcW w:w="720"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w:t>
            </w:r>
          </w:p>
        </w:tc>
        <w:tc>
          <w:tcPr>
            <w:tcW w:w="900"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 xml:space="preserve">　</w:t>
            </w:r>
          </w:p>
        </w:tc>
        <w:tc>
          <w:tcPr>
            <w:tcW w:w="530" w:type="dxa"/>
            <w:noWrap/>
            <w:vAlign w:val="center"/>
          </w:tcPr>
          <w:p w:rsidR="00416464" w:rsidRDefault="00416464">
            <w:pPr>
              <w:spacing w:line="240" w:lineRule="exact"/>
              <w:rPr>
                <w:rFonts w:ascii="仿宋_GB2312" w:eastAsia="仿宋_GB2312"/>
                <w:sz w:val="18"/>
                <w:szCs w:val="18"/>
              </w:rPr>
            </w:pPr>
          </w:p>
        </w:tc>
        <w:tc>
          <w:tcPr>
            <w:tcW w:w="427"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w:t>
            </w:r>
          </w:p>
        </w:tc>
      </w:tr>
      <w:tr w:rsidR="00416464">
        <w:trPr>
          <w:jc w:val="center"/>
        </w:trPr>
        <w:tc>
          <w:tcPr>
            <w:tcW w:w="427"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lastRenderedPageBreak/>
              <w:t>3</w:t>
            </w:r>
          </w:p>
        </w:tc>
        <w:tc>
          <w:tcPr>
            <w:tcW w:w="1214"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机构设置</w:t>
            </w:r>
          </w:p>
        </w:tc>
        <w:tc>
          <w:tcPr>
            <w:tcW w:w="1243"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机构设置</w:t>
            </w:r>
          </w:p>
        </w:tc>
        <w:tc>
          <w:tcPr>
            <w:tcW w:w="2123"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机关职能、机构设置、办公地址、办公时间、联系方式、负责人姓名</w:t>
            </w:r>
          </w:p>
        </w:tc>
        <w:tc>
          <w:tcPr>
            <w:tcW w:w="2127"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《中华人民共和国政府信息公开条例》</w:t>
            </w:r>
          </w:p>
        </w:tc>
        <w:tc>
          <w:tcPr>
            <w:tcW w:w="1058"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自该政府信息形成或者变更之日起20个工作日内及时公开</w:t>
            </w:r>
          </w:p>
        </w:tc>
        <w:tc>
          <w:tcPr>
            <w:tcW w:w="895" w:type="dxa"/>
            <w:noWrap/>
            <w:vAlign w:val="center"/>
          </w:tcPr>
          <w:p w:rsidR="00416464" w:rsidRDefault="003A2E31">
            <w:pPr>
              <w:spacing w:line="240" w:lineRule="exact"/>
              <w:rPr>
                <w:rFonts w:ascii="仿宋_GB2312" w:eastAsia="仿宋_GB2312"/>
                <w:sz w:val="18"/>
                <w:szCs w:val="18"/>
              </w:rPr>
            </w:pPr>
            <w:r>
              <w:rPr>
                <w:rFonts w:ascii="仿宋_GB2312" w:eastAsia="仿宋_GB2312" w:hint="eastAsia"/>
                <w:sz w:val="18"/>
                <w:szCs w:val="18"/>
              </w:rPr>
              <w:t>溪美</w:t>
            </w:r>
            <w:r w:rsidR="001A0751">
              <w:rPr>
                <w:rFonts w:ascii="仿宋_GB2312" w:eastAsia="仿宋_GB2312" w:hint="eastAsia"/>
                <w:sz w:val="18"/>
                <w:szCs w:val="18"/>
              </w:rPr>
              <w:t>街道办事处</w:t>
            </w:r>
          </w:p>
        </w:tc>
        <w:tc>
          <w:tcPr>
            <w:tcW w:w="2114"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 政府网站</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政府公报</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两微一端</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发布会/听证会</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广播电视</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纸质媒体</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公开查询点</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政务服务中心</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便民服务站</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入户/现场</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村居/企事业单位公示栏（电子屏）</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精准推送</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其他</w:t>
            </w:r>
          </w:p>
        </w:tc>
        <w:tc>
          <w:tcPr>
            <w:tcW w:w="720"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w:t>
            </w:r>
          </w:p>
        </w:tc>
        <w:tc>
          <w:tcPr>
            <w:tcW w:w="720"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 xml:space="preserve">　</w:t>
            </w:r>
          </w:p>
        </w:tc>
        <w:tc>
          <w:tcPr>
            <w:tcW w:w="720"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w:t>
            </w:r>
          </w:p>
        </w:tc>
        <w:tc>
          <w:tcPr>
            <w:tcW w:w="900"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 xml:space="preserve">　</w:t>
            </w:r>
          </w:p>
        </w:tc>
        <w:tc>
          <w:tcPr>
            <w:tcW w:w="530" w:type="dxa"/>
            <w:noWrap/>
            <w:vAlign w:val="center"/>
          </w:tcPr>
          <w:p w:rsidR="00416464" w:rsidRDefault="00416464">
            <w:pPr>
              <w:spacing w:line="240" w:lineRule="exact"/>
              <w:rPr>
                <w:rFonts w:ascii="仿宋_GB2312" w:eastAsia="仿宋_GB2312"/>
                <w:sz w:val="18"/>
                <w:szCs w:val="18"/>
              </w:rPr>
            </w:pPr>
          </w:p>
        </w:tc>
        <w:tc>
          <w:tcPr>
            <w:tcW w:w="427"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w:t>
            </w:r>
          </w:p>
        </w:tc>
      </w:tr>
      <w:tr w:rsidR="00416464">
        <w:trPr>
          <w:jc w:val="center"/>
        </w:trPr>
        <w:tc>
          <w:tcPr>
            <w:tcW w:w="427"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4</w:t>
            </w:r>
          </w:p>
        </w:tc>
        <w:tc>
          <w:tcPr>
            <w:tcW w:w="1214"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权责清单</w:t>
            </w:r>
          </w:p>
        </w:tc>
        <w:tc>
          <w:tcPr>
            <w:tcW w:w="1243"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权责清单</w:t>
            </w:r>
          </w:p>
        </w:tc>
        <w:tc>
          <w:tcPr>
            <w:tcW w:w="2123"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权责清单及动态调整情况</w:t>
            </w:r>
          </w:p>
        </w:tc>
        <w:tc>
          <w:tcPr>
            <w:tcW w:w="2127"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《中华人民共和国政府信息公开条例》《国务院办公厅2020年政务公开工作要点的通知》</w:t>
            </w:r>
          </w:p>
        </w:tc>
        <w:tc>
          <w:tcPr>
            <w:tcW w:w="1058"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自该政府信息形成或者变更之日起20个工作日内及时公开</w:t>
            </w:r>
          </w:p>
        </w:tc>
        <w:tc>
          <w:tcPr>
            <w:tcW w:w="895" w:type="dxa"/>
            <w:noWrap/>
            <w:vAlign w:val="center"/>
          </w:tcPr>
          <w:p w:rsidR="00416464" w:rsidRDefault="003A2E31">
            <w:pPr>
              <w:spacing w:line="240" w:lineRule="exact"/>
              <w:rPr>
                <w:rFonts w:ascii="仿宋_GB2312" w:eastAsia="仿宋_GB2312"/>
                <w:sz w:val="18"/>
                <w:szCs w:val="18"/>
              </w:rPr>
            </w:pPr>
            <w:r>
              <w:rPr>
                <w:rFonts w:ascii="仿宋_GB2312" w:eastAsia="仿宋_GB2312" w:hint="eastAsia"/>
                <w:sz w:val="18"/>
                <w:szCs w:val="18"/>
              </w:rPr>
              <w:t>溪美</w:t>
            </w:r>
            <w:r w:rsidR="001A0751">
              <w:rPr>
                <w:rFonts w:ascii="仿宋_GB2312" w:eastAsia="仿宋_GB2312" w:hint="eastAsia"/>
                <w:sz w:val="18"/>
                <w:szCs w:val="18"/>
              </w:rPr>
              <w:t>街道办事处</w:t>
            </w:r>
          </w:p>
        </w:tc>
        <w:tc>
          <w:tcPr>
            <w:tcW w:w="2114"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 政府网站</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政府公报</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两微一端</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发布会/听证会</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广播电视</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纸质媒体</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公开查询点</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政务服务中心</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便民服务站</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入户/现场</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村居/企事业单位公示栏（电子屏）</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lastRenderedPageBreak/>
              <w:t>□ 精准推送</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其他</w:t>
            </w:r>
          </w:p>
        </w:tc>
        <w:tc>
          <w:tcPr>
            <w:tcW w:w="720"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lastRenderedPageBreak/>
              <w:t>√</w:t>
            </w:r>
          </w:p>
        </w:tc>
        <w:tc>
          <w:tcPr>
            <w:tcW w:w="720"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 xml:space="preserve">　</w:t>
            </w:r>
          </w:p>
        </w:tc>
        <w:tc>
          <w:tcPr>
            <w:tcW w:w="720"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w:t>
            </w:r>
          </w:p>
        </w:tc>
        <w:tc>
          <w:tcPr>
            <w:tcW w:w="900"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 xml:space="preserve">　</w:t>
            </w:r>
          </w:p>
        </w:tc>
        <w:tc>
          <w:tcPr>
            <w:tcW w:w="530" w:type="dxa"/>
            <w:noWrap/>
            <w:vAlign w:val="center"/>
          </w:tcPr>
          <w:p w:rsidR="00416464" w:rsidRDefault="00416464">
            <w:pPr>
              <w:spacing w:line="240" w:lineRule="exact"/>
              <w:rPr>
                <w:rFonts w:ascii="仿宋_GB2312" w:eastAsia="仿宋_GB2312"/>
                <w:sz w:val="18"/>
                <w:szCs w:val="18"/>
              </w:rPr>
            </w:pPr>
          </w:p>
        </w:tc>
        <w:tc>
          <w:tcPr>
            <w:tcW w:w="427"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w:t>
            </w:r>
          </w:p>
        </w:tc>
      </w:tr>
      <w:tr w:rsidR="00416464">
        <w:trPr>
          <w:jc w:val="center"/>
        </w:trPr>
        <w:tc>
          <w:tcPr>
            <w:tcW w:w="427"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lastRenderedPageBreak/>
              <w:t>5</w:t>
            </w:r>
          </w:p>
        </w:tc>
        <w:tc>
          <w:tcPr>
            <w:tcW w:w="1214"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议案提案办理结果公开</w:t>
            </w:r>
          </w:p>
        </w:tc>
        <w:tc>
          <w:tcPr>
            <w:tcW w:w="1243"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议案提案办理结果公开</w:t>
            </w:r>
          </w:p>
        </w:tc>
        <w:tc>
          <w:tcPr>
            <w:tcW w:w="2123"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社会广泛关注、关系国计民生的建议和提案，承办单位原则上要公开答复全文</w:t>
            </w:r>
          </w:p>
        </w:tc>
        <w:tc>
          <w:tcPr>
            <w:tcW w:w="2127"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《国务院办公厅关于印发2018年政务公开工作要点的通知》（国办发〔2018〕23号）</w:t>
            </w:r>
          </w:p>
        </w:tc>
        <w:tc>
          <w:tcPr>
            <w:tcW w:w="1058"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自该政府信息形成或者变更之日起20个工作日内及时公开</w:t>
            </w:r>
          </w:p>
        </w:tc>
        <w:tc>
          <w:tcPr>
            <w:tcW w:w="895" w:type="dxa"/>
            <w:noWrap/>
            <w:vAlign w:val="center"/>
          </w:tcPr>
          <w:p w:rsidR="00416464" w:rsidRDefault="003A2E31">
            <w:pPr>
              <w:spacing w:line="240" w:lineRule="exact"/>
              <w:rPr>
                <w:rFonts w:ascii="仿宋_GB2312" w:eastAsia="仿宋_GB2312"/>
                <w:sz w:val="18"/>
                <w:szCs w:val="18"/>
              </w:rPr>
            </w:pPr>
            <w:r>
              <w:rPr>
                <w:rFonts w:ascii="仿宋_GB2312" w:eastAsia="仿宋_GB2312" w:hint="eastAsia"/>
                <w:sz w:val="18"/>
                <w:szCs w:val="18"/>
              </w:rPr>
              <w:t>溪美</w:t>
            </w:r>
            <w:r w:rsidR="001A0751">
              <w:rPr>
                <w:rFonts w:ascii="仿宋_GB2312" w:eastAsia="仿宋_GB2312" w:hint="eastAsia"/>
                <w:sz w:val="18"/>
                <w:szCs w:val="18"/>
              </w:rPr>
              <w:t>街道办事处</w:t>
            </w:r>
          </w:p>
        </w:tc>
        <w:tc>
          <w:tcPr>
            <w:tcW w:w="2114"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 政府网站</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政府公报</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两微一端</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发布会/听证会</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广播电视</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纸质媒体</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公开查询点</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政务服务中心</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便民服务站</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入户/现场</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村居/企事业单位公示栏（电子屏）</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精准推送</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其他</w:t>
            </w:r>
          </w:p>
        </w:tc>
        <w:tc>
          <w:tcPr>
            <w:tcW w:w="720"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w:t>
            </w:r>
          </w:p>
        </w:tc>
        <w:tc>
          <w:tcPr>
            <w:tcW w:w="720"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 xml:space="preserve">　</w:t>
            </w:r>
          </w:p>
        </w:tc>
        <w:tc>
          <w:tcPr>
            <w:tcW w:w="720"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w:t>
            </w:r>
          </w:p>
        </w:tc>
        <w:tc>
          <w:tcPr>
            <w:tcW w:w="900"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 xml:space="preserve">　</w:t>
            </w:r>
          </w:p>
        </w:tc>
        <w:tc>
          <w:tcPr>
            <w:tcW w:w="530" w:type="dxa"/>
            <w:noWrap/>
            <w:vAlign w:val="center"/>
          </w:tcPr>
          <w:p w:rsidR="00416464" w:rsidRDefault="00416464">
            <w:pPr>
              <w:spacing w:line="240" w:lineRule="exact"/>
              <w:rPr>
                <w:rFonts w:ascii="仿宋_GB2312" w:eastAsia="仿宋_GB2312"/>
                <w:sz w:val="18"/>
                <w:szCs w:val="18"/>
              </w:rPr>
            </w:pPr>
          </w:p>
        </w:tc>
        <w:tc>
          <w:tcPr>
            <w:tcW w:w="427"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w:t>
            </w:r>
          </w:p>
        </w:tc>
      </w:tr>
      <w:tr w:rsidR="00416464">
        <w:trPr>
          <w:jc w:val="center"/>
        </w:trPr>
        <w:tc>
          <w:tcPr>
            <w:tcW w:w="427"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6</w:t>
            </w:r>
          </w:p>
        </w:tc>
        <w:tc>
          <w:tcPr>
            <w:tcW w:w="1214"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市政府各部门及乡镇政府制定的政策</w:t>
            </w:r>
          </w:p>
        </w:tc>
        <w:tc>
          <w:tcPr>
            <w:tcW w:w="1243"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市政府各部门及乡镇政府制定的政策</w:t>
            </w:r>
          </w:p>
        </w:tc>
        <w:tc>
          <w:tcPr>
            <w:tcW w:w="2123"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除依法需要保密的外应及时公开</w:t>
            </w:r>
          </w:p>
        </w:tc>
        <w:tc>
          <w:tcPr>
            <w:tcW w:w="2127"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《国务院办公厅关于印发2018年政务公开工作要点的通知》（国办发〔2018〕23 号）</w:t>
            </w:r>
          </w:p>
        </w:tc>
        <w:tc>
          <w:tcPr>
            <w:tcW w:w="1058"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自该政府信息形成或者变更之日起20个工作日内及时公开</w:t>
            </w:r>
          </w:p>
        </w:tc>
        <w:tc>
          <w:tcPr>
            <w:tcW w:w="895" w:type="dxa"/>
            <w:noWrap/>
            <w:vAlign w:val="center"/>
          </w:tcPr>
          <w:p w:rsidR="00416464" w:rsidRDefault="003A2E31">
            <w:pPr>
              <w:spacing w:line="240" w:lineRule="exact"/>
              <w:rPr>
                <w:rFonts w:ascii="仿宋_GB2312" w:eastAsia="仿宋_GB2312"/>
                <w:sz w:val="18"/>
                <w:szCs w:val="18"/>
              </w:rPr>
            </w:pPr>
            <w:r>
              <w:rPr>
                <w:rFonts w:ascii="仿宋_GB2312" w:eastAsia="仿宋_GB2312" w:hint="eastAsia"/>
                <w:sz w:val="18"/>
                <w:szCs w:val="18"/>
              </w:rPr>
              <w:t>溪美</w:t>
            </w:r>
            <w:r w:rsidR="001A0751">
              <w:rPr>
                <w:rFonts w:ascii="仿宋_GB2312" w:eastAsia="仿宋_GB2312" w:hint="eastAsia"/>
                <w:sz w:val="18"/>
                <w:szCs w:val="18"/>
              </w:rPr>
              <w:t>街道办事处</w:t>
            </w:r>
          </w:p>
        </w:tc>
        <w:tc>
          <w:tcPr>
            <w:tcW w:w="2114"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 政府网站</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政府公报</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两微一端</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发布会/听证会</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广播电视</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纸质媒体</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公开查询点</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政务服务中心</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便民服务站</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入户/现场</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村居/企事业单位公示栏（电子屏）</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精准推送</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其他</w:t>
            </w:r>
          </w:p>
        </w:tc>
        <w:tc>
          <w:tcPr>
            <w:tcW w:w="720"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w:t>
            </w:r>
          </w:p>
        </w:tc>
        <w:tc>
          <w:tcPr>
            <w:tcW w:w="720"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 xml:space="preserve">　</w:t>
            </w:r>
          </w:p>
        </w:tc>
        <w:tc>
          <w:tcPr>
            <w:tcW w:w="720"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w:t>
            </w:r>
          </w:p>
        </w:tc>
        <w:tc>
          <w:tcPr>
            <w:tcW w:w="900"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 xml:space="preserve">　</w:t>
            </w:r>
          </w:p>
        </w:tc>
        <w:tc>
          <w:tcPr>
            <w:tcW w:w="530" w:type="dxa"/>
            <w:noWrap/>
            <w:vAlign w:val="center"/>
          </w:tcPr>
          <w:p w:rsidR="00416464" w:rsidRDefault="00416464">
            <w:pPr>
              <w:spacing w:line="240" w:lineRule="exact"/>
              <w:rPr>
                <w:rFonts w:ascii="仿宋_GB2312" w:eastAsia="仿宋_GB2312"/>
                <w:sz w:val="18"/>
                <w:szCs w:val="18"/>
              </w:rPr>
            </w:pPr>
          </w:p>
        </w:tc>
        <w:tc>
          <w:tcPr>
            <w:tcW w:w="427"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w:t>
            </w:r>
          </w:p>
        </w:tc>
      </w:tr>
      <w:tr w:rsidR="00416464">
        <w:trPr>
          <w:jc w:val="center"/>
        </w:trPr>
        <w:tc>
          <w:tcPr>
            <w:tcW w:w="427"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7</w:t>
            </w:r>
          </w:p>
        </w:tc>
        <w:tc>
          <w:tcPr>
            <w:tcW w:w="1214"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政策解读</w:t>
            </w:r>
          </w:p>
        </w:tc>
        <w:tc>
          <w:tcPr>
            <w:tcW w:w="1243"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政策解读</w:t>
            </w:r>
          </w:p>
        </w:tc>
        <w:tc>
          <w:tcPr>
            <w:tcW w:w="2123"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涉及面广、社会关注度高、专业性强的、涉及群众切身利益的政策文件的出台背景、重点内容、</w:t>
            </w:r>
            <w:r>
              <w:rPr>
                <w:rFonts w:ascii="仿宋_GB2312" w:eastAsia="仿宋_GB2312" w:hint="eastAsia"/>
                <w:sz w:val="18"/>
                <w:szCs w:val="18"/>
              </w:rPr>
              <w:lastRenderedPageBreak/>
              <w:t>特色亮点、落实措施、办事指引等</w:t>
            </w:r>
          </w:p>
        </w:tc>
        <w:tc>
          <w:tcPr>
            <w:tcW w:w="2127"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lastRenderedPageBreak/>
              <w:t>1.中共中央办公厅、国务院办公厅《关于全 面推进政务公开工作的意见》2.《国务院办公厅关于印</w:t>
            </w:r>
            <w:r>
              <w:rPr>
                <w:rFonts w:ascii="仿宋_GB2312" w:eastAsia="仿宋_GB2312" w:hint="eastAsia"/>
                <w:sz w:val="18"/>
                <w:szCs w:val="18"/>
              </w:rPr>
              <w:lastRenderedPageBreak/>
              <w:t>发 2019 年政务公开工作要点的 通知》（国办发〔2019〕14 号）</w:t>
            </w:r>
          </w:p>
        </w:tc>
        <w:tc>
          <w:tcPr>
            <w:tcW w:w="1058"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lastRenderedPageBreak/>
              <w:t>政策文件印发后的3个工作日内发布到</w:t>
            </w:r>
            <w:r>
              <w:rPr>
                <w:rFonts w:ascii="仿宋_GB2312" w:eastAsia="仿宋_GB2312" w:hint="eastAsia"/>
                <w:sz w:val="18"/>
                <w:szCs w:val="18"/>
              </w:rPr>
              <w:lastRenderedPageBreak/>
              <w:t>政策解读文件</w:t>
            </w:r>
          </w:p>
        </w:tc>
        <w:tc>
          <w:tcPr>
            <w:tcW w:w="895" w:type="dxa"/>
            <w:noWrap/>
            <w:vAlign w:val="center"/>
          </w:tcPr>
          <w:p w:rsidR="00416464" w:rsidRDefault="003A2E31">
            <w:pPr>
              <w:spacing w:line="240" w:lineRule="exact"/>
              <w:rPr>
                <w:rFonts w:ascii="仿宋_GB2312" w:eastAsia="仿宋_GB2312"/>
                <w:sz w:val="18"/>
                <w:szCs w:val="18"/>
              </w:rPr>
            </w:pPr>
            <w:r>
              <w:rPr>
                <w:rFonts w:ascii="仿宋_GB2312" w:eastAsia="仿宋_GB2312" w:hint="eastAsia"/>
                <w:sz w:val="18"/>
                <w:szCs w:val="18"/>
              </w:rPr>
              <w:lastRenderedPageBreak/>
              <w:t>溪美</w:t>
            </w:r>
            <w:r w:rsidR="001A0751">
              <w:rPr>
                <w:rFonts w:ascii="仿宋_GB2312" w:eastAsia="仿宋_GB2312" w:hint="eastAsia"/>
                <w:sz w:val="18"/>
                <w:szCs w:val="18"/>
              </w:rPr>
              <w:t>街道办事处</w:t>
            </w:r>
          </w:p>
        </w:tc>
        <w:tc>
          <w:tcPr>
            <w:tcW w:w="2114"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 政府网站</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政府公报</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两微一端</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发布会/听证会</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lastRenderedPageBreak/>
              <w:t>□ 广播电视</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纸质媒体</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公开查询点</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政务服务中心</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便民服务站</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入户/现场</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村居/企事业单位公示栏（电子屏）</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精准推送</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其他</w:t>
            </w:r>
          </w:p>
        </w:tc>
        <w:tc>
          <w:tcPr>
            <w:tcW w:w="720"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lastRenderedPageBreak/>
              <w:t>√</w:t>
            </w:r>
          </w:p>
        </w:tc>
        <w:tc>
          <w:tcPr>
            <w:tcW w:w="720"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 xml:space="preserve">　</w:t>
            </w:r>
          </w:p>
        </w:tc>
        <w:tc>
          <w:tcPr>
            <w:tcW w:w="720"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w:t>
            </w:r>
          </w:p>
        </w:tc>
        <w:tc>
          <w:tcPr>
            <w:tcW w:w="900"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 xml:space="preserve">　</w:t>
            </w:r>
          </w:p>
        </w:tc>
        <w:tc>
          <w:tcPr>
            <w:tcW w:w="530" w:type="dxa"/>
            <w:noWrap/>
            <w:vAlign w:val="center"/>
          </w:tcPr>
          <w:p w:rsidR="00416464" w:rsidRDefault="00416464">
            <w:pPr>
              <w:spacing w:line="240" w:lineRule="exact"/>
              <w:rPr>
                <w:rFonts w:ascii="仿宋_GB2312" w:eastAsia="仿宋_GB2312"/>
                <w:sz w:val="18"/>
                <w:szCs w:val="18"/>
              </w:rPr>
            </w:pPr>
          </w:p>
        </w:tc>
        <w:tc>
          <w:tcPr>
            <w:tcW w:w="427"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w:t>
            </w:r>
          </w:p>
        </w:tc>
      </w:tr>
      <w:tr w:rsidR="00416464">
        <w:trPr>
          <w:jc w:val="center"/>
        </w:trPr>
        <w:tc>
          <w:tcPr>
            <w:tcW w:w="427"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lastRenderedPageBreak/>
              <w:t>8</w:t>
            </w:r>
          </w:p>
        </w:tc>
        <w:tc>
          <w:tcPr>
            <w:tcW w:w="1214"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回应关切</w:t>
            </w:r>
          </w:p>
        </w:tc>
        <w:tc>
          <w:tcPr>
            <w:tcW w:w="1243"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回应关切</w:t>
            </w:r>
          </w:p>
        </w:tc>
        <w:tc>
          <w:tcPr>
            <w:tcW w:w="2123"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对民生及社会关注度较高的热点信息采用专家、媒体、图文、视频等方式回应</w:t>
            </w:r>
          </w:p>
        </w:tc>
        <w:tc>
          <w:tcPr>
            <w:tcW w:w="2127"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《国务院办公厅关于印发2019年政务公开工作要点的通知》（国办发〔2019〕14 号）</w:t>
            </w:r>
          </w:p>
        </w:tc>
        <w:tc>
          <w:tcPr>
            <w:tcW w:w="1058"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热点事信息产生后及时予以回应</w:t>
            </w:r>
          </w:p>
        </w:tc>
        <w:tc>
          <w:tcPr>
            <w:tcW w:w="895" w:type="dxa"/>
            <w:noWrap/>
            <w:vAlign w:val="center"/>
          </w:tcPr>
          <w:p w:rsidR="00416464" w:rsidRDefault="003A2E31">
            <w:pPr>
              <w:spacing w:line="240" w:lineRule="exact"/>
              <w:rPr>
                <w:rFonts w:ascii="仿宋_GB2312" w:eastAsia="仿宋_GB2312"/>
                <w:sz w:val="18"/>
                <w:szCs w:val="18"/>
              </w:rPr>
            </w:pPr>
            <w:r>
              <w:rPr>
                <w:rFonts w:ascii="仿宋_GB2312" w:eastAsia="仿宋_GB2312" w:hint="eastAsia"/>
                <w:sz w:val="18"/>
                <w:szCs w:val="18"/>
              </w:rPr>
              <w:t>溪美</w:t>
            </w:r>
            <w:r w:rsidR="001A0751">
              <w:rPr>
                <w:rFonts w:ascii="仿宋_GB2312" w:eastAsia="仿宋_GB2312" w:hint="eastAsia"/>
                <w:sz w:val="18"/>
                <w:szCs w:val="18"/>
              </w:rPr>
              <w:t>街道办事处</w:t>
            </w:r>
          </w:p>
        </w:tc>
        <w:tc>
          <w:tcPr>
            <w:tcW w:w="2114"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 政府网站</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政府公报</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两微一端</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发布会/听证会</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广播电视</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纸质媒体</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公开查询点</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政务服务中心</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便民服务站</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入户/现场</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村居/企事业单位公示栏（电子屏）</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精准推送</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其他</w:t>
            </w:r>
          </w:p>
        </w:tc>
        <w:tc>
          <w:tcPr>
            <w:tcW w:w="720"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w:t>
            </w:r>
          </w:p>
        </w:tc>
        <w:tc>
          <w:tcPr>
            <w:tcW w:w="720"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 xml:space="preserve">　</w:t>
            </w:r>
          </w:p>
        </w:tc>
        <w:tc>
          <w:tcPr>
            <w:tcW w:w="720"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w:t>
            </w:r>
          </w:p>
        </w:tc>
        <w:tc>
          <w:tcPr>
            <w:tcW w:w="900"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 xml:space="preserve">　</w:t>
            </w:r>
          </w:p>
        </w:tc>
        <w:tc>
          <w:tcPr>
            <w:tcW w:w="530" w:type="dxa"/>
            <w:noWrap/>
            <w:vAlign w:val="center"/>
          </w:tcPr>
          <w:p w:rsidR="00416464" w:rsidRDefault="00416464">
            <w:pPr>
              <w:spacing w:line="240" w:lineRule="exact"/>
              <w:rPr>
                <w:rFonts w:ascii="仿宋_GB2312" w:eastAsia="仿宋_GB2312"/>
                <w:sz w:val="18"/>
                <w:szCs w:val="18"/>
              </w:rPr>
            </w:pPr>
          </w:p>
        </w:tc>
        <w:tc>
          <w:tcPr>
            <w:tcW w:w="427"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w:t>
            </w:r>
          </w:p>
        </w:tc>
      </w:tr>
      <w:tr w:rsidR="00416464">
        <w:trPr>
          <w:jc w:val="center"/>
        </w:trPr>
        <w:tc>
          <w:tcPr>
            <w:tcW w:w="427"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9</w:t>
            </w:r>
          </w:p>
        </w:tc>
        <w:tc>
          <w:tcPr>
            <w:tcW w:w="1214"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信息公开指南</w:t>
            </w:r>
          </w:p>
        </w:tc>
        <w:tc>
          <w:tcPr>
            <w:tcW w:w="1243"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信息公开指南</w:t>
            </w:r>
          </w:p>
        </w:tc>
        <w:tc>
          <w:tcPr>
            <w:tcW w:w="2123"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政府信息的分类、编排体 系、获取方式和政府信息公开工作机构的名称、办公地址、 办公时间、联系电话、传真号码、互联网联系方式等内容</w:t>
            </w:r>
          </w:p>
        </w:tc>
        <w:tc>
          <w:tcPr>
            <w:tcW w:w="2127"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《中华人民共和国政府信息公开条例》</w:t>
            </w:r>
          </w:p>
        </w:tc>
        <w:tc>
          <w:tcPr>
            <w:tcW w:w="1058"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自该政府信息形成或者变更之日起20个工作日内及时公开</w:t>
            </w:r>
          </w:p>
        </w:tc>
        <w:tc>
          <w:tcPr>
            <w:tcW w:w="895" w:type="dxa"/>
            <w:noWrap/>
            <w:vAlign w:val="center"/>
          </w:tcPr>
          <w:p w:rsidR="00416464" w:rsidRDefault="003A2E31">
            <w:pPr>
              <w:spacing w:line="240" w:lineRule="exact"/>
              <w:rPr>
                <w:rFonts w:ascii="仿宋_GB2312" w:eastAsia="仿宋_GB2312"/>
                <w:sz w:val="18"/>
                <w:szCs w:val="18"/>
              </w:rPr>
            </w:pPr>
            <w:r>
              <w:rPr>
                <w:rFonts w:ascii="仿宋_GB2312" w:eastAsia="仿宋_GB2312" w:hint="eastAsia"/>
                <w:sz w:val="18"/>
                <w:szCs w:val="18"/>
              </w:rPr>
              <w:t>溪美</w:t>
            </w:r>
            <w:r w:rsidR="001A0751">
              <w:rPr>
                <w:rFonts w:ascii="仿宋_GB2312" w:eastAsia="仿宋_GB2312" w:hint="eastAsia"/>
                <w:sz w:val="18"/>
                <w:szCs w:val="18"/>
              </w:rPr>
              <w:t>街道办事处</w:t>
            </w:r>
          </w:p>
        </w:tc>
        <w:tc>
          <w:tcPr>
            <w:tcW w:w="2114"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 政府网站</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政府公报</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两微一端</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发布会/听证会</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广播电视</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纸质媒体</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公开查询点</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政务服务中心</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便民服务站</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入户/现场</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lastRenderedPageBreak/>
              <w:t>□ 村居/企事业单位公示栏（电子屏）</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精准推送</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其他</w:t>
            </w:r>
          </w:p>
        </w:tc>
        <w:tc>
          <w:tcPr>
            <w:tcW w:w="720"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lastRenderedPageBreak/>
              <w:t>√</w:t>
            </w:r>
          </w:p>
        </w:tc>
        <w:tc>
          <w:tcPr>
            <w:tcW w:w="720"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 xml:space="preserve">　</w:t>
            </w:r>
          </w:p>
        </w:tc>
        <w:tc>
          <w:tcPr>
            <w:tcW w:w="720"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w:t>
            </w:r>
          </w:p>
        </w:tc>
        <w:tc>
          <w:tcPr>
            <w:tcW w:w="900"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 xml:space="preserve">　</w:t>
            </w:r>
          </w:p>
        </w:tc>
        <w:tc>
          <w:tcPr>
            <w:tcW w:w="530" w:type="dxa"/>
            <w:noWrap/>
            <w:vAlign w:val="center"/>
          </w:tcPr>
          <w:p w:rsidR="00416464" w:rsidRDefault="00416464">
            <w:pPr>
              <w:spacing w:line="240" w:lineRule="exact"/>
              <w:rPr>
                <w:rFonts w:ascii="仿宋_GB2312" w:eastAsia="仿宋_GB2312"/>
                <w:sz w:val="18"/>
                <w:szCs w:val="18"/>
              </w:rPr>
            </w:pPr>
          </w:p>
        </w:tc>
        <w:tc>
          <w:tcPr>
            <w:tcW w:w="427"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w:t>
            </w:r>
          </w:p>
        </w:tc>
      </w:tr>
      <w:tr w:rsidR="00416464">
        <w:trPr>
          <w:jc w:val="center"/>
        </w:trPr>
        <w:tc>
          <w:tcPr>
            <w:tcW w:w="427"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lastRenderedPageBreak/>
              <w:t>10</w:t>
            </w:r>
          </w:p>
        </w:tc>
        <w:tc>
          <w:tcPr>
            <w:tcW w:w="1214"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信息公开年度报告</w:t>
            </w:r>
          </w:p>
        </w:tc>
        <w:tc>
          <w:tcPr>
            <w:tcW w:w="1243"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信息公开年度报告</w:t>
            </w:r>
          </w:p>
        </w:tc>
        <w:tc>
          <w:tcPr>
            <w:tcW w:w="2123"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行政机关主动公开政府信息的情况；行政机关收到和处理政府信息公开申请的情况；因政府信息公开工作被申请行政复议、提起行政诉讼 的情况；政府信息公开工作存在的主要问题及改进情况，各级人民政府的政府信息公开工作年度报告还应当包括工作 考核、社会评议和责任追究结果情况；其他需要报告的事项。</w:t>
            </w:r>
          </w:p>
        </w:tc>
        <w:tc>
          <w:tcPr>
            <w:tcW w:w="2127"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《中华人民共和国政府信息公开条例》</w:t>
            </w:r>
          </w:p>
        </w:tc>
        <w:tc>
          <w:tcPr>
            <w:tcW w:w="1058" w:type="dxa"/>
            <w:noWrap/>
            <w:vAlign w:val="center"/>
          </w:tcPr>
          <w:p w:rsidR="00416464" w:rsidRDefault="003A2E31">
            <w:pPr>
              <w:spacing w:line="240" w:lineRule="exact"/>
              <w:rPr>
                <w:rFonts w:ascii="仿宋_GB2312" w:eastAsia="仿宋_GB2312"/>
                <w:sz w:val="18"/>
                <w:szCs w:val="18"/>
              </w:rPr>
            </w:pPr>
            <w:r>
              <w:rPr>
                <w:rFonts w:ascii="仿宋_GB2312" w:eastAsia="仿宋_GB2312" w:hint="eastAsia"/>
                <w:sz w:val="18"/>
                <w:szCs w:val="18"/>
              </w:rPr>
              <w:t>溪美</w:t>
            </w:r>
            <w:r w:rsidR="001A0751">
              <w:rPr>
                <w:rFonts w:ascii="仿宋_GB2312" w:eastAsia="仿宋_GB2312" w:hint="eastAsia"/>
                <w:sz w:val="18"/>
                <w:szCs w:val="18"/>
              </w:rPr>
              <w:t>街道办事处应当在每年3月31 日前向社会公布上一年度政府信息公开工作年度报告。</w:t>
            </w:r>
          </w:p>
        </w:tc>
        <w:tc>
          <w:tcPr>
            <w:tcW w:w="895" w:type="dxa"/>
            <w:noWrap/>
            <w:vAlign w:val="center"/>
          </w:tcPr>
          <w:p w:rsidR="00416464" w:rsidRDefault="003A2E31">
            <w:pPr>
              <w:spacing w:line="240" w:lineRule="exact"/>
              <w:rPr>
                <w:rFonts w:ascii="仿宋_GB2312" w:eastAsia="仿宋_GB2312"/>
                <w:sz w:val="18"/>
                <w:szCs w:val="18"/>
              </w:rPr>
            </w:pPr>
            <w:r>
              <w:rPr>
                <w:rFonts w:ascii="仿宋_GB2312" w:eastAsia="仿宋_GB2312" w:hint="eastAsia"/>
                <w:sz w:val="18"/>
                <w:szCs w:val="18"/>
              </w:rPr>
              <w:t>溪美</w:t>
            </w:r>
            <w:r w:rsidR="001A0751">
              <w:rPr>
                <w:rFonts w:ascii="仿宋_GB2312" w:eastAsia="仿宋_GB2312" w:hint="eastAsia"/>
                <w:sz w:val="18"/>
                <w:szCs w:val="18"/>
              </w:rPr>
              <w:t>街道办事处</w:t>
            </w:r>
          </w:p>
        </w:tc>
        <w:tc>
          <w:tcPr>
            <w:tcW w:w="2114"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 政府网站</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政府公报</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两微一端</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发布会/听证会</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广播电视</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纸质媒体</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公开查询点</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政务服务中心</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便民服务站</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入户/现场</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村居/企事业单位公示栏（电子屏）</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精准推送</w:t>
            </w:r>
          </w:p>
          <w:p w:rsidR="00416464" w:rsidRDefault="001A0751">
            <w:pPr>
              <w:spacing w:line="240" w:lineRule="exact"/>
              <w:rPr>
                <w:rFonts w:ascii="仿宋_GB2312" w:eastAsia="仿宋_GB2312"/>
                <w:sz w:val="18"/>
                <w:szCs w:val="18"/>
              </w:rPr>
            </w:pPr>
            <w:r>
              <w:rPr>
                <w:rFonts w:ascii="仿宋_GB2312" w:eastAsia="仿宋_GB2312" w:hint="eastAsia"/>
                <w:sz w:val="18"/>
                <w:szCs w:val="18"/>
              </w:rPr>
              <w:t>□ 其他</w:t>
            </w:r>
          </w:p>
        </w:tc>
        <w:tc>
          <w:tcPr>
            <w:tcW w:w="720"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w:t>
            </w:r>
          </w:p>
        </w:tc>
        <w:tc>
          <w:tcPr>
            <w:tcW w:w="720"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 xml:space="preserve">　</w:t>
            </w:r>
          </w:p>
        </w:tc>
        <w:tc>
          <w:tcPr>
            <w:tcW w:w="720"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w:t>
            </w:r>
          </w:p>
        </w:tc>
        <w:tc>
          <w:tcPr>
            <w:tcW w:w="900"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 xml:space="preserve">　</w:t>
            </w:r>
          </w:p>
        </w:tc>
        <w:tc>
          <w:tcPr>
            <w:tcW w:w="530" w:type="dxa"/>
            <w:noWrap/>
            <w:vAlign w:val="center"/>
          </w:tcPr>
          <w:p w:rsidR="00416464" w:rsidRDefault="00416464">
            <w:pPr>
              <w:spacing w:line="240" w:lineRule="exact"/>
              <w:rPr>
                <w:rFonts w:ascii="仿宋_GB2312" w:eastAsia="仿宋_GB2312"/>
                <w:sz w:val="18"/>
                <w:szCs w:val="18"/>
              </w:rPr>
            </w:pPr>
          </w:p>
        </w:tc>
        <w:tc>
          <w:tcPr>
            <w:tcW w:w="427"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w:t>
            </w:r>
          </w:p>
        </w:tc>
      </w:tr>
    </w:tbl>
    <w:p w:rsidR="00416464" w:rsidRDefault="00416464">
      <w:pPr>
        <w:spacing w:line="400" w:lineRule="exact"/>
        <w:rPr>
          <w:rFonts w:ascii="方正仿宋简体" w:eastAsia="方正仿宋简体" w:hAnsi="楷体"/>
          <w:sz w:val="28"/>
          <w:szCs w:val="28"/>
        </w:rPr>
      </w:pPr>
    </w:p>
    <w:p w:rsidR="00416464" w:rsidRDefault="00416464">
      <w:pPr>
        <w:spacing w:line="400" w:lineRule="exact"/>
        <w:rPr>
          <w:rFonts w:ascii="方正仿宋简体" w:eastAsia="方正仿宋简体" w:hAnsi="楷体"/>
          <w:sz w:val="28"/>
          <w:szCs w:val="28"/>
        </w:rPr>
      </w:pPr>
    </w:p>
    <w:p w:rsidR="00416464" w:rsidRDefault="00416464">
      <w:pPr>
        <w:spacing w:line="400" w:lineRule="exact"/>
        <w:rPr>
          <w:rFonts w:ascii="方正仿宋简体" w:eastAsia="方正仿宋简体" w:hAnsi="楷体"/>
          <w:sz w:val="28"/>
          <w:szCs w:val="28"/>
        </w:rPr>
      </w:pPr>
    </w:p>
    <w:p w:rsidR="00416464" w:rsidRDefault="00416464">
      <w:pPr>
        <w:spacing w:line="400" w:lineRule="exact"/>
        <w:rPr>
          <w:rFonts w:ascii="方正仿宋简体" w:eastAsia="方正仿宋简体" w:hAnsi="楷体"/>
          <w:sz w:val="28"/>
          <w:szCs w:val="28"/>
        </w:rPr>
      </w:pPr>
    </w:p>
    <w:p w:rsidR="00416464" w:rsidRDefault="00416464">
      <w:pPr>
        <w:spacing w:line="400" w:lineRule="exact"/>
        <w:rPr>
          <w:rFonts w:ascii="方正仿宋简体" w:eastAsia="方正仿宋简体" w:hAnsi="楷体"/>
          <w:sz w:val="28"/>
          <w:szCs w:val="28"/>
        </w:rPr>
      </w:pPr>
    </w:p>
    <w:p w:rsidR="00416464" w:rsidRDefault="00416464">
      <w:pPr>
        <w:spacing w:line="600" w:lineRule="exact"/>
        <w:jc w:val="center"/>
        <w:rPr>
          <w:rFonts w:ascii="方正小标宋简体" w:eastAsia="方正小标宋简体"/>
          <w:color w:val="000000"/>
          <w:sz w:val="36"/>
          <w:szCs w:val="36"/>
        </w:rPr>
      </w:pPr>
      <w:bookmarkStart w:id="1" w:name="_Toc24724704"/>
    </w:p>
    <w:p w:rsidR="00416464" w:rsidRDefault="00416464">
      <w:pPr>
        <w:spacing w:line="600" w:lineRule="exact"/>
        <w:jc w:val="center"/>
        <w:rPr>
          <w:rFonts w:ascii="方正小标宋简体" w:eastAsia="方正小标宋简体"/>
          <w:color w:val="000000"/>
          <w:sz w:val="36"/>
          <w:szCs w:val="36"/>
        </w:rPr>
      </w:pPr>
    </w:p>
    <w:p w:rsidR="00416464" w:rsidRDefault="00416464">
      <w:pPr>
        <w:spacing w:line="600" w:lineRule="exact"/>
        <w:jc w:val="center"/>
        <w:rPr>
          <w:rFonts w:ascii="方正小标宋简体" w:eastAsia="方正小标宋简体"/>
          <w:color w:val="000000"/>
          <w:sz w:val="36"/>
          <w:szCs w:val="36"/>
        </w:rPr>
      </w:pPr>
    </w:p>
    <w:p w:rsidR="00416464" w:rsidRDefault="00416464">
      <w:pPr>
        <w:spacing w:line="600" w:lineRule="exact"/>
        <w:jc w:val="center"/>
        <w:rPr>
          <w:rFonts w:ascii="方正小标宋简体" w:eastAsia="方正小标宋简体"/>
          <w:color w:val="000000"/>
          <w:sz w:val="36"/>
          <w:szCs w:val="36"/>
        </w:rPr>
      </w:pPr>
    </w:p>
    <w:p w:rsidR="00416464" w:rsidRDefault="00416464">
      <w:pPr>
        <w:spacing w:line="600" w:lineRule="exact"/>
        <w:jc w:val="center"/>
        <w:rPr>
          <w:rFonts w:ascii="方正小标宋简体" w:eastAsia="方正小标宋简体"/>
          <w:color w:val="000000"/>
          <w:sz w:val="36"/>
          <w:szCs w:val="36"/>
        </w:rPr>
      </w:pPr>
    </w:p>
    <w:p w:rsidR="00416464" w:rsidRDefault="001A0751">
      <w:pPr>
        <w:spacing w:line="60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（二）</w:t>
      </w:r>
      <w:r w:rsidR="003A2E31">
        <w:rPr>
          <w:rFonts w:ascii="方正小标宋简体" w:eastAsia="方正小标宋简体" w:hint="eastAsia"/>
          <w:color w:val="000000"/>
          <w:sz w:val="36"/>
          <w:szCs w:val="36"/>
        </w:rPr>
        <w:t>溪美</w:t>
      </w:r>
      <w:r>
        <w:rPr>
          <w:rFonts w:ascii="方正小标宋简体" w:eastAsia="方正小标宋简体" w:hint="eastAsia"/>
          <w:color w:val="000000"/>
          <w:sz w:val="36"/>
          <w:szCs w:val="36"/>
        </w:rPr>
        <w:t>街道办事处重大建设项目领域基层政务公开标准目录</w:t>
      </w:r>
      <w:bookmarkEnd w:id="1"/>
    </w:p>
    <w:p w:rsidR="00416464" w:rsidRDefault="00416464">
      <w:pPr>
        <w:spacing w:line="600" w:lineRule="exact"/>
        <w:jc w:val="center"/>
        <w:rPr>
          <w:rFonts w:ascii="方正小标宋简体" w:eastAsia="方正小标宋简体"/>
          <w:color w:val="000000"/>
          <w:sz w:val="36"/>
          <w:szCs w:val="36"/>
        </w:rPr>
      </w:pPr>
    </w:p>
    <w:tbl>
      <w:tblPr>
        <w:tblW w:w="15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5"/>
        <w:gridCol w:w="900"/>
        <w:gridCol w:w="887"/>
        <w:gridCol w:w="2173"/>
        <w:gridCol w:w="2700"/>
        <w:gridCol w:w="1620"/>
        <w:gridCol w:w="1080"/>
        <w:gridCol w:w="2700"/>
        <w:gridCol w:w="540"/>
        <w:gridCol w:w="720"/>
        <w:gridCol w:w="540"/>
        <w:gridCol w:w="736"/>
      </w:tblGrid>
      <w:tr w:rsidR="00416464">
        <w:trPr>
          <w:cantSplit/>
          <w:trHeight w:val="420"/>
          <w:jc w:val="center"/>
        </w:trPr>
        <w:tc>
          <w:tcPr>
            <w:tcW w:w="585" w:type="dxa"/>
            <w:vMerge w:val="restart"/>
            <w:noWrap/>
            <w:vAlign w:val="center"/>
          </w:tcPr>
          <w:p w:rsidR="00416464" w:rsidRDefault="001A0751">
            <w:pPr>
              <w:widowControl/>
              <w:jc w:val="center"/>
              <w:rPr>
                <w:rFonts w:eastAsia="黑体"/>
                <w:color w:val="000000"/>
                <w:kern w:val="0"/>
                <w:sz w:val="22"/>
              </w:rPr>
            </w:pPr>
            <w:r>
              <w:rPr>
                <w:rFonts w:eastAsia="黑体"/>
                <w:color w:val="000000"/>
                <w:kern w:val="0"/>
                <w:sz w:val="22"/>
              </w:rPr>
              <w:t>序号</w:t>
            </w:r>
          </w:p>
        </w:tc>
        <w:tc>
          <w:tcPr>
            <w:tcW w:w="1787" w:type="dxa"/>
            <w:gridSpan w:val="2"/>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2173" w:type="dxa"/>
            <w:vMerge w:val="restart"/>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700" w:type="dxa"/>
            <w:vMerge w:val="restart"/>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620" w:type="dxa"/>
            <w:vMerge w:val="restart"/>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080" w:type="dxa"/>
            <w:vMerge w:val="restart"/>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2700" w:type="dxa"/>
            <w:vMerge w:val="restart"/>
            <w:noWrap/>
            <w:vAlign w:val="center"/>
          </w:tcPr>
          <w:p w:rsidR="00416464" w:rsidRDefault="001A0751">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260" w:type="dxa"/>
            <w:gridSpan w:val="2"/>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6" w:type="dxa"/>
            <w:gridSpan w:val="2"/>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r>
      <w:tr w:rsidR="00416464">
        <w:trPr>
          <w:cantSplit/>
          <w:trHeight w:val="1112"/>
          <w:jc w:val="center"/>
        </w:trPr>
        <w:tc>
          <w:tcPr>
            <w:tcW w:w="585" w:type="dxa"/>
            <w:vMerge/>
            <w:noWrap/>
            <w:vAlign w:val="center"/>
          </w:tcPr>
          <w:p w:rsidR="00416464" w:rsidRDefault="00416464">
            <w:pPr>
              <w:widowControl/>
              <w:jc w:val="left"/>
              <w:rPr>
                <w:rFonts w:eastAsia="黑体"/>
                <w:color w:val="000000"/>
                <w:kern w:val="0"/>
                <w:sz w:val="15"/>
                <w:szCs w:val="15"/>
              </w:rPr>
            </w:pPr>
          </w:p>
        </w:tc>
        <w:tc>
          <w:tcPr>
            <w:tcW w:w="900"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887"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2173" w:type="dxa"/>
            <w:vMerge/>
            <w:noWrap/>
            <w:vAlign w:val="center"/>
          </w:tcPr>
          <w:p w:rsidR="00416464" w:rsidRDefault="00416464">
            <w:pPr>
              <w:widowControl/>
              <w:jc w:val="left"/>
              <w:rPr>
                <w:rFonts w:ascii="黑体" w:eastAsia="黑体" w:hAnsi="宋体" w:cs="宋体"/>
                <w:color w:val="000000"/>
                <w:kern w:val="0"/>
                <w:sz w:val="22"/>
              </w:rPr>
            </w:pPr>
          </w:p>
        </w:tc>
        <w:tc>
          <w:tcPr>
            <w:tcW w:w="2700" w:type="dxa"/>
            <w:vMerge/>
            <w:noWrap/>
            <w:vAlign w:val="center"/>
          </w:tcPr>
          <w:p w:rsidR="00416464" w:rsidRDefault="00416464">
            <w:pPr>
              <w:widowControl/>
              <w:jc w:val="left"/>
              <w:rPr>
                <w:rFonts w:ascii="黑体" w:eastAsia="黑体" w:hAnsi="宋体" w:cs="宋体"/>
                <w:color w:val="000000"/>
                <w:kern w:val="0"/>
                <w:sz w:val="22"/>
              </w:rPr>
            </w:pPr>
          </w:p>
        </w:tc>
        <w:tc>
          <w:tcPr>
            <w:tcW w:w="1620" w:type="dxa"/>
            <w:vMerge/>
            <w:noWrap/>
            <w:vAlign w:val="center"/>
          </w:tcPr>
          <w:p w:rsidR="00416464" w:rsidRDefault="00416464">
            <w:pPr>
              <w:widowControl/>
              <w:jc w:val="left"/>
              <w:rPr>
                <w:rFonts w:ascii="黑体" w:eastAsia="黑体" w:hAnsi="宋体" w:cs="宋体"/>
                <w:color w:val="000000"/>
                <w:kern w:val="0"/>
                <w:sz w:val="22"/>
              </w:rPr>
            </w:pPr>
          </w:p>
        </w:tc>
        <w:tc>
          <w:tcPr>
            <w:tcW w:w="1080" w:type="dxa"/>
            <w:vMerge/>
            <w:noWrap/>
            <w:vAlign w:val="center"/>
          </w:tcPr>
          <w:p w:rsidR="00416464" w:rsidRDefault="00416464">
            <w:pPr>
              <w:widowControl/>
              <w:jc w:val="left"/>
              <w:rPr>
                <w:rFonts w:ascii="黑体" w:eastAsia="黑体" w:hAnsi="宋体" w:cs="宋体"/>
                <w:color w:val="000000"/>
                <w:kern w:val="0"/>
                <w:sz w:val="22"/>
              </w:rPr>
            </w:pPr>
          </w:p>
        </w:tc>
        <w:tc>
          <w:tcPr>
            <w:tcW w:w="2700" w:type="dxa"/>
            <w:vMerge/>
            <w:noWrap/>
            <w:vAlign w:val="center"/>
          </w:tcPr>
          <w:p w:rsidR="00416464" w:rsidRDefault="00416464">
            <w:pPr>
              <w:widowControl/>
              <w:jc w:val="left"/>
              <w:rPr>
                <w:rFonts w:ascii="黑体" w:eastAsia="黑体" w:hAnsi="宋体" w:cs="宋体"/>
                <w:kern w:val="0"/>
                <w:sz w:val="22"/>
              </w:rPr>
            </w:pPr>
          </w:p>
        </w:tc>
        <w:tc>
          <w:tcPr>
            <w:tcW w:w="540"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20"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40"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36"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r>
      <w:tr w:rsidR="00416464">
        <w:trPr>
          <w:cantSplit/>
          <w:trHeight w:val="1123"/>
          <w:jc w:val="center"/>
        </w:trPr>
        <w:tc>
          <w:tcPr>
            <w:tcW w:w="585" w:type="dxa"/>
            <w:noWrap/>
            <w:vAlign w:val="center"/>
          </w:tcPr>
          <w:p w:rsidR="00416464" w:rsidRDefault="001A0751">
            <w:pPr>
              <w:spacing w:line="240" w:lineRule="exact"/>
              <w:jc w:val="center"/>
              <w:rPr>
                <w:rFonts w:ascii="仿宋_GB2312" w:eastAsia="仿宋_GB2312"/>
                <w:sz w:val="18"/>
                <w:szCs w:val="18"/>
              </w:rPr>
            </w:pPr>
            <w:r>
              <w:rPr>
                <w:rFonts w:ascii="仿宋_GB2312" w:eastAsia="仿宋_GB2312" w:hint="eastAsia"/>
                <w:sz w:val="18"/>
                <w:szCs w:val="18"/>
              </w:rPr>
              <w:t>1</w:t>
            </w:r>
          </w:p>
        </w:tc>
        <w:tc>
          <w:tcPr>
            <w:tcW w:w="900"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招标投标信息</w:t>
            </w:r>
          </w:p>
        </w:tc>
        <w:tc>
          <w:tcPr>
            <w:tcW w:w="887"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招标投标</w:t>
            </w:r>
          </w:p>
        </w:tc>
        <w:tc>
          <w:tcPr>
            <w:tcW w:w="2173" w:type="dxa"/>
            <w:noWrap/>
          </w:tcPr>
          <w:p w:rsidR="00416464" w:rsidRDefault="001A0751">
            <w:pPr>
              <w:spacing w:line="240" w:lineRule="exact"/>
              <w:rPr>
                <w:rFonts w:ascii="仿宋_GB2312" w:eastAsia="仿宋_GB2312"/>
                <w:sz w:val="18"/>
                <w:szCs w:val="18"/>
              </w:rPr>
            </w:pPr>
            <w:r>
              <w:rPr>
                <w:rFonts w:ascii="仿宋_GB2312" w:eastAsia="仿宋_GB2312" w:hint="eastAsia"/>
                <w:sz w:val="18"/>
                <w:szCs w:val="18"/>
              </w:rPr>
              <w:t>招标公告、中标候选人公示、中标结果公示、合同订立及备案情况、招标投标违法处罚信息</w:t>
            </w:r>
          </w:p>
        </w:tc>
        <w:tc>
          <w:tcPr>
            <w:tcW w:w="2700" w:type="dxa"/>
            <w:noWrap/>
          </w:tcPr>
          <w:p w:rsidR="00416464" w:rsidRDefault="001A0751">
            <w:pPr>
              <w:spacing w:line="240" w:lineRule="exact"/>
            </w:pPr>
            <w:r>
              <w:rPr>
                <w:rFonts w:ascii="仿宋_GB2312" w:eastAsia="仿宋_GB2312" w:hint="eastAsia"/>
                <w:sz w:val="18"/>
                <w:szCs w:val="18"/>
              </w:rPr>
              <w:t>《政府信息公开条例》、《关于全面推进政务公开工作意见》、《关于推进重大建设项目批准和实施领域政府信息公开的意见》</w:t>
            </w:r>
          </w:p>
        </w:tc>
        <w:tc>
          <w:tcPr>
            <w:tcW w:w="1620" w:type="dxa"/>
            <w:noWrap/>
          </w:tcPr>
          <w:p w:rsidR="00416464" w:rsidRDefault="001A0751">
            <w:r>
              <w:rPr>
                <w:rFonts w:ascii="仿宋_GB2312" w:eastAsia="仿宋_GB2312" w:hint="eastAsia"/>
                <w:sz w:val="18"/>
                <w:szCs w:val="18"/>
              </w:rPr>
              <w:t>信息形成20个工作日内公开；其中行政许可、行政处罚事项应自作出行政决定之日起7个工作日内公示</w:t>
            </w:r>
          </w:p>
        </w:tc>
        <w:tc>
          <w:tcPr>
            <w:tcW w:w="1080" w:type="dxa"/>
            <w:noWrap/>
          </w:tcPr>
          <w:p w:rsidR="00416464" w:rsidRDefault="003A2E31">
            <w:pPr>
              <w:spacing w:line="240" w:lineRule="exact"/>
              <w:rPr>
                <w:rFonts w:ascii="仿宋_GB2312" w:eastAsia="仿宋_GB2312"/>
                <w:sz w:val="18"/>
                <w:szCs w:val="18"/>
              </w:rPr>
            </w:pPr>
            <w:r>
              <w:rPr>
                <w:rFonts w:ascii="仿宋_GB2312" w:eastAsia="仿宋_GB2312" w:hint="eastAsia"/>
                <w:sz w:val="18"/>
                <w:szCs w:val="18"/>
              </w:rPr>
              <w:t>溪美</w:t>
            </w:r>
            <w:r w:rsidR="001A0751">
              <w:rPr>
                <w:rFonts w:ascii="仿宋_GB2312" w:eastAsia="仿宋_GB2312" w:hint="eastAsia"/>
                <w:sz w:val="18"/>
                <w:szCs w:val="18"/>
              </w:rPr>
              <w:t>街道办事处、招标人及其招标代理机构</w:t>
            </w:r>
          </w:p>
        </w:tc>
        <w:tc>
          <w:tcPr>
            <w:tcW w:w="2700" w:type="dxa"/>
            <w:noWrap/>
          </w:tcPr>
          <w:p w:rsidR="00416464" w:rsidRDefault="001A0751">
            <w:pPr>
              <w:spacing w:line="240" w:lineRule="exact"/>
              <w:jc w:val="left"/>
              <w:rPr>
                <w:rFonts w:ascii="仿宋_GB2312" w:eastAsia="仿宋_GB2312" w:hAnsi="宋体"/>
                <w:sz w:val="18"/>
                <w:szCs w:val="18"/>
              </w:rPr>
            </w:pPr>
            <w:r>
              <w:rPr>
                <w:rFonts w:ascii="仿宋_GB2312" w:eastAsia="仿宋_GB2312" w:hAnsi="宋体" w:hint="eastAsia"/>
                <w:sz w:val="18"/>
                <w:szCs w:val="18"/>
              </w:rPr>
              <w:t>■政府网站    ■两微一端    ■发布会听证会</w:t>
            </w:r>
          </w:p>
          <w:p w:rsidR="00416464" w:rsidRDefault="001A0751">
            <w:pPr>
              <w:spacing w:line="240" w:lineRule="exact"/>
              <w:jc w:val="left"/>
              <w:rPr>
                <w:rFonts w:ascii="仿宋_GB2312" w:eastAsia="仿宋_GB2312" w:hAnsi="宋体"/>
                <w:sz w:val="18"/>
                <w:szCs w:val="18"/>
              </w:rPr>
            </w:pPr>
            <w:r>
              <w:rPr>
                <w:rFonts w:ascii="仿宋_GB2312" w:eastAsia="仿宋_GB2312" w:hAnsi="宋体" w:hint="eastAsia"/>
                <w:sz w:val="18"/>
                <w:szCs w:val="18"/>
              </w:rPr>
              <w:t>■政务服务中心</w:t>
            </w:r>
          </w:p>
          <w:p w:rsidR="00416464" w:rsidRDefault="001A0751">
            <w:pPr>
              <w:spacing w:line="240" w:lineRule="exact"/>
              <w:jc w:val="left"/>
              <w:rPr>
                <w:rFonts w:ascii="仿宋_GB2312" w:eastAsia="仿宋_GB2312" w:hAnsi="宋体"/>
                <w:sz w:val="18"/>
                <w:szCs w:val="18"/>
              </w:rPr>
            </w:pPr>
            <w:r>
              <w:rPr>
                <w:rFonts w:ascii="仿宋_GB2312" w:eastAsia="仿宋_GB2312" w:hAnsi="宋体" w:hint="eastAsia"/>
                <w:sz w:val="18"/>
                <w:szCs w:val="18"/>
              </w:rPr>
              <w:t>■公共资源交易平台</w:t>
            </w:r>
          </w:p>
          <w:p w:rsidR="00416464" w:rsidRDefault="001A0751">
            <w:pPr>
              <w:spacing w:line="240" w:lineRule="exact"/>
              <w:jc w:val="left"/>
              <w:rPr>
                <w:rFonts w:ascii="仿宋_GB2312" w:eastAsia="仿宋_GB2312" w:hAnsi="宋体"/>
                <w:sz w:val="18"/>
                <w:szCs w:val="18"/>
              </w:rPr>
            </w:pPr>
            <w:r>
              <w:rPr>
                <w:rFonts w:ascii="仿宋_GB2312" w:eastAsia="仿宋_GB2312" w:hAnsi="宋体" w:hint="eastAsia"/>
                <w:sz w:val="18"/>
                <w:szCs w:val="18"/>
              </w:rPr>
              <w:t xml:space="preserve">■信用中国网站  </w:t>
            </w:r>
          </w:p>
          <w:p w:rsidR="00416464" w:rsidRDefault="001A0751">
            <w:pPr>
              <w:spacing w:line="240" w:lineRule="exact"/>
              <w:jc w:val="left"/>
              <w:rPr>
                <w:rFonts w:ascii="仿宋_GB2312" w:eastAsia="仿宋_GB2312" w:hAnsi="宋体"/>
                <w:sz w:val="18"/>
                <w:szCs w:val="18"/>
              </w:rPr>
            </w:pPr>
            <w:r>
              <w:rPr>
                <w:rFonts w:ascii="仿宋_GB2312" w:eastAsia="仿宋_GB2312" w:hAnsi="宋体" w:hint="eastAsia"/>
                <w:sz w:val="18"/>
                <w:szCs w:val="18"/>
              </w:rPr>
              <w:t>■招投标公共服务平台</w:t>
            </w:r>
          </w:p>
          <w:p w:rsidR="00416464" w:rsidRDefault="001A0751">
            <w:pPr>
              <w:spacing w:line="240" w:lineRule="exact"/>
              <w:jc w:val="left"/>
              <w:rPr>
                <w:rFonts w:ascii="仿宋_GB2312" w:eastAsia="仿宋_GB2312" w:hAnsi="宋体"/>
                <w:sz w:val="18"/>
                <w:szCs w:val="18"/>
              </w:rPr>
            </w:pPr>
            <w:r>
              <w:rPr>
                <w:rFonts w:ascii="仿宋_GB2312" w:eastAsia="仿宋_GB2312" w:hAnsi="宋体" w:hint="eastAsia"/>
                <w:sz w:val="18"/>
                <w:szCs w:val="18"/>
              </w:rPr>
              <w:t>■投资项目在线审批监管平台</w:t>
            </w:r>
          </w:p>
        </w:tc>
        <w:tc>
          <w:tcPr>
            <w:tcW w:w="540" w:type="dxa"/>
            <w:noWrap/>
            <w:vAlign w:val="center"/>
          </w:tcPr>
          <w:p w:rsidR="00416464" w:rsidRDefault="001A0751">
            <w:pPr>
              <w:spacing w:line="240" w:lineRule="exact"/>
              <w:jc w:val="center"/>
              <w:rPr>
                <w:sz w:val="30"/>
                <w:szCs w:val="30"/>
              </w:rPr>
            </w:pPr>
            <w:r>
              <w:rPr>
                <w:rFonts w:ascii="仿宋" w:eastAsia="仿宋" w:hAnsi="仿宋" w:hint="eastAsia"/>
                <w:sz w:val="30"/>
                <w:szCs w:val="30"/>
              </w:rPr>
              <w:t>√</w:t>
            </w:r>
          </w:p>
        </w:tc>
        <w:tc>
          <w:tcPr>
            <w:tcW w:w="720" w:type="dxa"/>
            <w:noWrap/>
            <w:vAlign w:val="center"/>
          </w:tcPr>
          <w:p w:rsidR="00416464" w:rsidRDefault="00416464">
            <w:pPr>
              <w:spacing w:line="240" w:lineRule="exact"/>
              <w:jc w:val="center"/>
              <w:rPr>
                <w:sz w:val="30"/>
                <w:szCs w:val="30"/>
              </w:rPr>
            </w:pPr>
          </w:p>
        </w:tc>
        <w:tc>
          <w:tcPr>
            <w:tcW w:w="540" w:type="dxa"/>
            <w:noWrap/>
            <w:vAlign w:val="center"/>
          </w:tcPr>
          <w:p w:rsidR="00416464" w:rsidRDefault="001A0751">
            <w:pPr>
              <w:spacing w:line="240" w:lineRule="exact"/>
              <w:jc w:val="center"/>
              <w:rPr>
                <w:sz w:val="30"/>
                <w:szCs w:val="30"/>
              </w:rPr>
            </w:pPr>
            <w:r>
              <w:rPr>
                <w:rFonts w:ascii="仿宋" w:eastAsia="仿宋" w:hAnsi="仿宋" w:hint="eastAsia"/>
                <w:sz w:val="30"/>
                <w:szCs w:val="30"/>
              </w:rPr>
              <w:t>√</w:t>
            </w:r>
          </w:p>
        </w:tc>
        <w:tc>
          <w:tcPr>
            <w:tcW w:w="736" w:type="dxa"/>
            <w:noWrap/>
            <w:vAlign w:val="center"/>
          </w:tcPr>
          <w:p w:rsidR="00416464" w:rsidRDefault="00416464">
            <w:pPr>
              <w:spacing w:line="240" w:lineRule="exact"/>
              <w:jc w:val="center"/>
              <w:rPr>
                <w:sz w:val="30"/>
                <w:szCs w:val="30"/>
              </w:rPr>
            </w:pPr>
          </w:p>
        </w:tc>
      </w:tr>
      <w:tr w:rsidR="00416464">
        <w:trPr>
          <w:cantSplit/>
          <w:trHeight w:val="2188"/>
          <w:jc w:val="center"/>
        </w:trPr>
        <w:tc>
          <w:tcPr>
            <w:tcW w:w="585" w:type="dxa"/>
            <w:noWrap/>
            <w:vAlign w:val="center"/>
          </w:tcPr>
          <w:p w:rsidR="00416464" w:rsidRDefault="001A0751">
            <w:pPr>
              <w:spacing w:line="240" w:lineRule="exact"/>
              <w:jc w:val="center"/>
              <w:rPr>
                <w:rFonts w:ascii="仿宋_GB2312" w:eastAsia="仿宋_GB2312"/>
                <w:sz w:val="18"/>
                <w:szCs w:val="18"/>
              </w:rPr>
            </w:pPr>
            <w:r>
              <w:rPr>
                <w:rFonts w:ascii="仿宋_GB2312" w:eastAsia="仿宋_GB2312" w:hint="eastAsia"/>
                <w:sz w:val="18"/>
                <w:szCs w:val="18"/>
              </w:rPr>
              <w:t>2</w:t>
            </w:r>
          </w:p>
        </w:tc>
        <w:tc>
          <w:tcPr>
            <w:tcW w:w="900"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征收土地信息</w:t>
            </w:r>
          </w:p>
        </w:tc>
        <w:tc>
          <w:tcPr>
            <w:tcW w:w="887" w:type="dxa"/>
            <w:noWrap/>
            <w:vAlign w:val="center"/>
          </w:tcPr>
          <w:p w:rsidR="00416464" w:rsidRDefault="001A0751">
            <w:pPr>
              <w:spacing w:line="240" w:lineRule="exact"/>
              <w:rPr>
                <w:rFonts w:ascii="仿宋_GB2312" w:eastAsia="仿宋_GB2312"/>
                <w:sz w:val="18"/>
                <w:szCs w:val="18"/>
              </w:rPr>
            </w:pPr>
            <w:r>
              <w:rPr>
                <w:rFonts w:ascii="仿宋_GB2312" w:eastAsia="仿宋_GB2312" w:hint="eastAsia"/>
                <w:sz w:val="18"/>
                <w:szCs w:val="18"/>
              </w:rPr>
              <w:t>征收土地信息</w:t>
            </w:r>
          </w:p>
        </w:tc>
        <w:tc>
          <w:tcPr>
            <w:tcW w:w="2173" w:type="dxa"/>
            <w:noWrap/>
          </w:tcPr>
          <w:p w:rsidR="00416464" w:rsidRDefault="001A0751">
            <w:pPr>
              <w:spacing w:line="240" w:lineRule="exact"/>
              <w:rPr>
                <w:rFonts w:ascii="仿宋_GB2312" w:eastAsia="仿宋_GB2312"/>
                <w:sz w:val="18"/>
                <w:szCs w:val="18"/>
              </w:rPr>
            </w:pPr>
            <w:r>
              <w:rPr>
                <w:rFonts w:ascii="仿宋_GB2312" w:eastAsia="仿宋_GB2312" w:hint="eastAsia"/>
                <w:sz w:val="18"/>
                <w:szCs w:val="18"/>
              </w:rPr>
              <w:t>征地告知书以及履行征地报批前程序的相关证明材料、建设项目用地呈报说明书、农用地转用方案、补充耕地方案、征收土地方案、供地方案、征地批后实施中征地公告、征地补偿安置方案公告等</w:t>
            </w:r>
          </w:p>
        </w:tc>
        <w:tc>
          <w:tcPr>
            <w:tcW w:w="2700" w:type="dxa"/>
            <w:noWrap/>
          </w:tcPr>
          <w:p w:rsidR="00416464" w:rsidRDefault="001A0751">
            <w:pPr>
              <w:spacing w:line="240" w:lineRule="exact"/>
            </w:pPr>
            <w:r>
              <w:rPr>
                <w:rFonts w:ascii="仿宋_GB2312" w:eastAsia="仿宋_GB2312" w:hint="eastAsia"/>
                <w:sz w:val="18"/>
                <w:szCs w:val="18"/>
              </w:rPr>
              <w:t>《政府信息公开条例》、《关于全面推进政务公开工作意见》、《关于推进重大建设项目批准和实施领域政府信息公开的意见》</w:t>
            </w:r>
          </w:p>
        </w:tc>
        <w:tc>
          <w:tcPr>
            <w:tcW w:w="1620" w:type="dxa"/>
            <w:noWrap/>
          </w:tcPr>
          <w:p w:rsidR="00416464" w:rsidRDefault="001A0751">
            <w:r>
              <w:rPr>
                <w:rFonts w:ascii="仿宋_GB2312" w:eastAsia="仿宋_GB2312" w:hint="eastAsia"/>
                <w:sz w:val="18"/>
                <w:szCs w:val="18"/>
              </w:rPr>
              <w:t>信息形成20个工作日内公开；其中行政许可、行政处罚事项应自作出行政决定之日起7个工作日内公示</w:t>
            </w:r>
          </w:p>
        </w:tc>
        <w:tc>
          <w:tcPr>
            <w:tcW w:w="1080" w:type="dxa"/>
            <w:noWrap/>
          </w:tcPr>
          <w:p w:rsidR="00416464" w:rsidRDefault="003A2E31">
            <w:pPr>
              <w:spacing w:line="240" w:lineRule="exact"/>
              <w:rPr>
                <w:rFonts w:ascii="仿宋_GB2312" w:eastAsia="仿宋_GB2312"/>
                <w:sz w:val="18"/>
                <w:szCs w:val="18"/>
              </w:rPr>
            </w:pPr>
            <w:r>
              <w:rPr>
                <w:rFonts w:ascii="仿宋_GB2312" w:eastAsia="仿宋_GB2312" w:hint="eastAsia"/>
                <w:sz w:val="18"/>
                <w:szCs w:val="18"/>
              </w:rPr>
              <w:t>溪美</w:t>
            </w:r>
            <w:r w:rsidR="001A0751">
              <w:rPr>
                <w:rFonts w:ascii="仿宋_GB2312" w:eastAsia="仿宋_GB2312" w:hint="eastAsia"/>
                <w:sz w:val="18"/>
                <w:szCs w:val="18"/>
              </w:rPr>
              <w:t>街道办事处</w:t>
            </w:r>
          </w:p>
        </w:tc>
        <w:tc>
          <w:tcPr>
            <w:tcW w:w="2700" w:type="dxa"/>
            <w:noWrap/>
          </w:tcPr>
          <w:p w:rsidR="00416464" w:rsidRDefault="001A0751">
            <w:pPr>
              <w:spacing w:line="240" w:lineRule="exact"/>
              <w:jc w:val="left"/>
              <w:rPr>
                <w:rFonts w:ascii="仿宋_GB2312" w:eastAsia="仿宋_GB2312" w:hAnsi="宋体"/>
                <w:sz w:val="18"/>
                <w:szCs w:val="18"/>
              </w:rPr>
            </w:pPr>
            <w:r>
              <w:rPr>
                <w:rFonts w:ascii="仿宋_GB2312" w:eastAsia="仿宋_GB2312" w:hAnsi="宋体" w:hint="eastAsia"/>
                <w:sz w:val="18"/>
                <w:szCs w:val="18"/>
              </w:rPr>
              <w:t>■政府网站    ■两微一端    ■发布会听证会</w:t>
            </w:r>
          </w:p>
          <w:p w:rsidR="00416464" w:rsidRDefault="001A0751">
            <w:pPr>
              <w:spacing w:line="240" w:lineRule="exact"/>
              <w:jc w:val="left"/>
              <w:rPr>
                <w:rFonts w:ascii="仿宋_GB2312" w:eastAsia="仿宋_GB2312" w:hAnsi="宋体"/>
                <w:sz w:val="18"/>
                <w:szCs w:val="18"/>
              </w:rPr>
            </w:pPr>
            <w:r>
              <w:rPr>
                <w:rFonts w:ascii="仿宋_GB2312" w:eastAsia="仿宋_GB2312" w:hAnsi="宋体" w:hint="eastAsia"/>
                <w:sz w:val="18"/>
                <w:szCs w:val="18"/>
              </w:rPr>
              <w:t>■政务服务中心</w:t>
            </w:r>
          </w:p>
          <w:p w:rsidR="00416464" w:rsidRDefault="001A0751">
            <w:pPr>
              <w:spacing w:line="240" w:lineRule="exact"/>
              <w:jc w:val="left"/>
              <w:rPr>
                <w:rFonts w:ascii="仿宋_GB2312" w:eastAsia="仿宋_GB2312" w:hAnsi="宋体"/>
                <w:sz w:val="18"/>
                <w:szCs w:val="18"/>
              </w:rPr>
            </w:pPr>
            <w:r>
              <w:rPr>
                <w:rFonts w:ascii="仿宋_GB2312" w:eastAsia="仿宋_GB2312" w:hAnsi="宋体" w:hint="eastAsia"/>
                <w:sz w:val="18"/>
                <w:szCs w:val="18"/>
              </w:rPr>
              <w:t>■投资项目在线审批监管平台</w:t>
            </w:r>
          </w:p>
        </w:tc>
        <w:tc>
          <w:tcPr>
            <w:tcW w:w="540" w:type="dxa"/>
            <w:noWrap/>
            <w:vAlign w:val="center"/>
          </w:tcPr>
          <w:p w:rsidR="00416464" w:rsidRDefault="001A0751">
            <w:pPr>
              <w:spacing w:line="240" w:lineRule="exact"/>
              <w:jc w:val="center"/>
              <w:rPr>
                <w:sz w:val="30"/>
                <w:szCs w:val="30"/>
              </w:rPr>
            </w:pPr>
            <w:r>
              <w:rPr>
                <w:rFonts w:ascii="仿宋" w:eastAsia="仿宋" w:hAnsi="仿宋" w:hint="eastAsia"/>
                <w:sz w:val="30"/>
                <w:szCs w:val="30"/>
              </w:rPr>
              <w:t>√</w:t>
            </w:r>
          </w:p>
        </w:tc>
        <w:tc>
          <w:tcPr>
            <w:tcW w:w="720" w:type="dxa"/>
            <w:noWrap/>
            <w:vAlign w:val="center"/>
          </w:tcPr>
          <w:p w:rsidR="00416464" w:rsidRDefault="00416464">
            <w:pPr>
              <w:spacing w:line="240" w:lineRule="exact"/>
              <w:jc w:val="center"/>
              <w:rPr>
                <w:sz w:val="30"/>
                <w:szCs w:val="30"/>
              </w:rPr>
            </w:pPr>
          </w:p>
        </w:tc>
        <w:tc>
          <w:tcPr>
            <w:tcW w:w="540" w:type="dxa"/>
            <w:noWrap/>
            <w:vAlign w:val="center"/>
          </w:tcPr>
          <w:p w:rsidR="00416464" w:rsidRDefault="001A0751">
            <w:pPr>
              <w:spacing w:line="240" w:lineRule="exact"/>
              <w:jc w:val="center"/>
              <w:rPr>
                <w:sz w:val="30"/>
                <w:szCs w:val="30"/>
              </w:rPr>
            </w:pPr>
            <w:r>
              <w:rPr>
                <w:rFonts w:ascii="仿宋" w:eastAsia="仿宋" w:hAnsi="仿宋" w:hint="eastAsia"/>
                <w:sz w:val="30"/>
                <w:szCs w:val="30"/>
              </w:rPr>
              <w:t>√</w:t>
            </w:r>
          </w:p>
        </w:tc>
        <w:tc>
          <w:tcPr>
            <w:tcW w:w="736" w:type="dxa"/>
            <w:noWrap/>
            <w:vAlign w:val="center"/>
          </w:tcPr>
          <w:p w:rsidR="00416464" w:rsidRDefault="00416464">
            <w:pPr>
              <w:spacing w:line="240" w:lineRule="exact"/>
              <w:jc w:val="center"/>
              <w:rPr>
                <w:sz w:val="30"/>
                <w:szCs w:val="30"/>
              </w:rPr>
            </w:pPr>
          </w:p>
        </w:tc>
      </w:tr>
    </w:tbl>
    <w:p w:rsidR="00416464" w:rsidRDefault="00416464">
      <w:pPr>
        <w:spacing w:line="400" w:lineRule="exact"/>
        <w:rPr>
          <w:rFonts w:ascii="方正仿宋简体" w:eastAsia="方正仿宋简体" w:hAnsi="楷体"/>
          <w:sz w:val="28"/>
          <w:szCs w:val="28"/>
        </w:rPr>
      </w:pPr>
    </w:p>
    <w:p w:rsidR="00416464" w:rsidRDefault="00416464">
      <w:pPr>
        <w:spacing w:line="400" w:lineRule="exact"/>
        <w:rPr>
          <w:rFonts w:ascii="方正仿宋简体" w:eastAsia="方正仿宋简体" w:hAnsi="楷体"/>
          <w:sz w:val="28"/>
          <w:szCs w:val="28"/>
        </w:rPr>
      </w:pPr>
    </w:p>
    <w:p w:rsidR="00416464" w:rsidRDefault="00416464">
      <w:pPr>
        <w:spacing w:line="600" w:lineRule="exact"/>
        <w:jc w:val="center"/>
        <w:rPr>
          <w:rFonts w:ascii="方正小标宋简体" w:eastAsia="方正小标宋简体"/>
          <w:color w:val="000000"/>
          <w:sz w:val="36"/>
          <w:szCs w:val="36"/>
        </w:rPr>
      </w:pPr>
    </w:p>
    <w:p w:rsidR="00416464" w:rsidRDefault="001A0751">
      <w:pPr>
        <w:spacing w:line="60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（三）</w:t>
      </w:r>
      <w:r w:rsidR="003A2E31">
        <w:rPr>
          <w:rFonts w:ascii="方正小标宋简体" w:eastAsia="方正小标宋简体" w:hint="eastAsia"/>
          <w:color w:val="000000"/>
          <w:sz w:val="36"/>
          <w:szCs w:val="36"/>
        </w:rPr>
        <w:t>溪美</w:t>
      </w:r>
      <w:r>
        <w:rPr>
          <w:rFonts w:ascii="方正小标宋简体" w:eastAsia="方正小标宋简体" w:hint="eastAsia"/>
          <w:color w:val="000000"/>
          <w:sz w:val="36"/>
          <w:szCs w:val="36"/>
        </w:rPr>
        <w:t>街道办事处社会救助领域基层政务公开标准目录</w:t>
      </w:r>
    </w:p>
    <w:p w:rsidR="00416464" w:rsidRDefault="00416464">
      <w:pPr>
        <w:spacing w:line="600" w:lineRule="exact"/>
        <w:jc w:val="center"/>
        <w:rPr>
          <w:rFonts w:ascii="方正小标宋简体" w:eastAsia="方正小标宋简体"/>
          <w:color w:val="000000"/>
          <w:sz w:val="36"/>
          <w:szCs w:val="36"/>
        </w:rPr>
      </w:pPr>
    </w:p>
    <w:tbl>
      <w:tblPr>
        <w:tblW w:w="15480"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720"/>
        <w:gridCol w:w="2160"/>
        <w:gridCol w:w="2520"/>
        <w:gridCol w:w="1440"/>
        <w:gridCol w:w="1620"/>
        <w:gridCol w:w="1800"/>
        <w:gridCol w:w="540"/>
        <w:gridCol w:w="709"/>
        <w:gridCol w:w="551"/>
        <w:gridCol w:w="720"/>
        <w:gridCol w:w="720"/>
        <w:gridCol w:w="720"/>
      </w:tblGrid>
      <w:tr w:rsidR="00416464">
        <w:trPr>
          <w:cantSplit/>
        </w:trPr>
        <w:tc>
          <w:tcPr>
            <w:tcW w:w="540" w:type="dxa"/>
            <w:vMerge w:val="restart"/>
            <w:noWrap/>
            <w:vAlign w:val="center"/>
          </w:tcPr>
          <w:p w:rsidR="00416464" w:rsidRDefault="001A0751">
            <w:pPr>
              <w:widowControl/>
              <w:jc w:val="center"/>
              <w:rPr>
                <w:color w:val="000000"/>
                <w:kern w:val="0"/>
                <w:sz w:val="22"/>
              </w:rPr>
            </w:pPr>
            <w:r>
              <w:rPr>
                <w:rFonts w:hAnsi="宋体"/>
                <w:color w:val="000000"/>
                <w:kern w:val="0"/>
                <w:sz w:val="22"/>
              </w:rPr>
              <w:t>序号</w:t>
            </w:r>
          </w:p>
        </w:tc>
        <w:tc>
          <w:tcPr>
            <w:tcW w:w="1440" w:type="dxa"/>
            <w:gridSpan w:val="2"/>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2160" w:type="dxa"/>
            <w:vMerge w:val="restart"/>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520" w:type="dxa"/>
            <w:vMerge w:val="restart"/>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440" w:type="dxa"/>
            <w:vMerge w:val="restart"/>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620" w:type="dxa"/>
            <w:vMerge w:val="restart"/>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800" w:type="dxa"/>
            <w:vMerge w:val="restart"/>
            <w:noWrap/>
            <w:vAlign w:val="center"/>
          </w:tcPr>
          <w:p w:rsidR="00416464" w:rsidRDefault="001A0751">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249" w:type="dxa"/>
            <w:gridSpan w:val="2"/>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1" w:type="dxa"/>
            <w:gridSpan w:val="2"/>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440" w:type="dxa"/>
            <w:gridSpan w:val="2"/>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416464">
        <w:trPr>
          <w:cantSplit/>
        </w:trPr>
        <w:tc>
          <w:tcPr>
            <w:tcW w:w="540" w:type="dxa"/>
            <w:vMerge/>
            <w:noWrap/>
            <w:vAlign w:val="center"/>
          </w:tcPr>
          <w:p w:rsidR="00416464" w:rsidRDefault="00416464">
            <w:pPr>
              <w:widowControl/>
              <w:jc w:val="left"/>
              <w:rPr>
                <w:color w:val="000000"/>
                <w:kern w:val="0"/>
                <w:sz w:val="22"/>
              </w:rPr>
            </w:pPr>
          </w:p>
        </w:tc>
        <w:tc>
          <w:tcPr>
            <w:tcW w:w="720"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720"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2160" w:type="dxa"/>
            <w:vMerge/>
            <w:noWrap/>
            <w:vAlign w:val="center"/>
          </w:tcPr>
          <w:p w:rsidR="00416464" w:rsidRDefault="00416464">
            <w:pPr>
              <w:widowControl/>
              <w:jc w:val="left"/>
              <w:rPr>
                <w:rFonts w:ascii="黑体" w:eastAsia="黑体" w:hAnsi="宋体" w:cs="宋体"/>
                <w:color w:val="000000"/>
                <w:kern w:val="0"/>
                <w:sz w:val="22"/>
              </w:rPr>
            </w:pPr>
          </w:p>
        </w:tc>
        <w:tc>
          <w:tcPr>
            <w:tcW w:w="2520" w:type="dxa"/>
            <w:vMerge/>
            <w:noWrap/>
            <w:vAlign w:val="center"/>
          </w:tcPr>
          <w:p w:rsidR="00416464" w:rsidRDefault="00416464">
            <w:pPr>
              <w:widowControl/>
              <w:jc w:val="left"/>
              <w:rPr>
                <w:rFonts w:ascii="黑体" w:eastAsia="黑体" w:hAnsi="宋体" w:cs="宋体"/>
                <w:color w:val="000000"/>
                <w:kern w:val="0"/>
                <w:sz w:val="22"/>
              </w:rPr>
            </w:pPr>
          </w:p>
        </w:tc>
        <w:tc>
          <w:tcPr>
            <w:tcW w:w="1440" w:type="dxa"/>
            <w:vMerge/>
            <w:noWrap/>
            <w:vAlign w:val="center"/>
          </w:tcPr>
          <w:p w:rsidR="00416464" w:rsidRDefault="00416464">
            <w:pPr>
              <w:widowControl/>
              <w:jc w:val="left"/>
              <w:rPr>
                <w:rFonts w:ascii="黑体" w:eastAsia="黑体" w:hAnsi="宋体" w:cs="宋体"/>
                <w:color w:val="000000"/>
                <w:kern w:val="0"/>
                <w:sz w:val="22"/>
              </w:rPr>
            </w:pPr>
          </w:p>
        </w:tc>
        <w:tc>
          <w:tcPr>
            <w:tcW w:w="1620" w:type="dxa"/>
            <w:vMerge/>
            <w:noWrap/>
            <w:vAlign w:val="center"/>
          </w:tcPr>
          <w:p w:rsidR="00416464" w:rsidRDefault="00416464">
            <w:pPr>
              <w:widowControl/>
              <w:jc w:val="left"/>
              <w:rPr>
                <w:rFonts w:ascii="黑体" w:eastAsia="黑体" w:hAnsi="宋体" w:cs="宋体"/>
                <w:color w:val="000000"/>
                <w:kern w:val="0"/>
                <w:sz w:val="22"/>
              </w:rPr>
            </w:pPr>
          </w:p>
        </w:tc>
        <w:tc>
          <w:tcPr>
            <w:tcW w:w="1800" w:type="dxa"/>
            <w:vMerge/>
            <w:noWrap/>
            <w:vAlign w:val="center"/>
          </w:tcPr>
          <w:p w:rsidR="00416464" w:rsidRDefault="00416464">
            <w:pPr>
              <w:widowControl/>
              <w:jc w:val="left"/>
              <w:rPr>
                <w:rFonts w:ascii="黑体" w:eastAsia="黑体" w:hAnsi="宋体" w:cs="宋体"/>
                <w:kern w:val="0"/>
                <w:sz w:val="22"/>
              </w:rPr>
            </w:pPr>
          </w:p>
        </w:tc>
        <w:tc>
          <w:tcPr>
            <w:tcW w:w="540"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51"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20"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720"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416464">
        <w:trPr>
          <w:cantSplit/>
        </w:trPr>
        <w:tc>
          <w:tcPr>
            <w:tcW w:w="54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720" w:type="dxa"/>
            <w:vMerge w:val="restart"/>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综合业务</w:t>
            </w:r>
          </w:p>
        </w:tc>
        <w:tc>
          <w:tcPr>
            <w:tcW w:w="7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政策</w:t>
            </w:r>
            <w:r>
              <w:rPr>
                <w:rFonts w:ascii="仿宋_GB2312" w:eastAsia="仿宋_GB2312" w:hAnsi="宋体" w:hint="eastAsia"/>
                <w:color w:val="000000"/>
                <w:sz w:val="18"/>
                <w:szCs w:val="18"/>
              </w:rPr>
              <w:br/>
              <w:t>法规</w:t>
            </w:r>
            <w:r>
              <w:rPr>
                <w:rFonts w:ascii="仿宋_GB2312" w:eastAsia="仿宋_GB2312" w:hAnsi="宋体" w:hint="eastAsia"/>
                <w:color w:val="000000"/>
                <w:sz w:val="18"/>
                <w:szCs w:val="18"/>
              </w:rPr>
              <w:br/>
              <w:t>文件</w:t>
            </w:r>
          </w:p>
        </w:tc>
        <w:tc>
          <w:tcPr>
            <w:tcW w:w="216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 xml:space="preserve">《社会救助暂行办法》                 </w:t>
            </w:r>
            <w:r>
              <w:rPr>
                <w:rFonts w:ascii="仿宋_GB2312" w:eastAsia="仿宋_GB2312" w:hAnsi="宋体" w:hint="eastAsia"/>
                <w:color w:val="000000"/>
                <w:sz w:val="18"/>
                <w:szCs w:val="18"/>
              </w:rPr>
              <w:br/>
              <w:t>各地配套政策法规文件</w:t>
            </w:r>
          </w:p>
        </w:tc>
        <w:tc>
          <w:tcPr>
            <w:tcW w:w="25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《信息公开条例》及相关规定</w:t>
            </w:r>
          </w:p>
        </w:tc>
        <w:tc>
          <w:tcPr>
            <w:tcW w:w="144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制定或获取信息之日起10个工作日内</w:t>
            </w:r>
          </w:p>
        </w:tc>
        <w:tc>
          <w:tcPr>
            <w:tcW w:w="1620" w:type="dxa"/>
            <w:noWrap/>
            <w:vAlign w:val="center"/>
          </w:tcPr>
          <w:p w:rsidR="00416464" w:rsidRDefault="003A2E31">
            <w:pPr>
              <w:rPr>
                <w:rFonts w:ascii="仿宋_GB2312" w:eastAsia="仿宋_GB2312" w:hAnsi="宋体"/>
                <w:color w:val="000000"/>
                <w:sz w:val="18"/>
                <w:szCs w:val="18"/>
              </w:rPr>
            </w:pPr>
            <w:r>
              <w:rPr>
                <w:rFonts w:ascii="仿宋_GB2312" w:eastAsia="仿宋_GB2312" w:hAnsi="宋体" w:hint="eastAsia"/>
                <w:color w:val="000000"/>
                <w:sz w:val="18"/>
                <w:szCs w:val="18"/>
              </w:rPr>
              <w:t>溪美</w:t>
            </w:r>
            <w:r w:rsidR="001A0751">
              <w:rPr>
                <w:rFonts w:ascii="仿宋_GB2312" w:eastAsia="仿宋_GB2312" w:hAnsi="宋体" w:hint="eastAsia"/>
                <w:color w:val="000000"/>
                <w:sz w:val="18"/>
                <w:szCs w:val="18"/>
              </w:rPr>
              <w:t>街道办事处</w:t>
            </w:r>
          </w:p>
        </w:tc>
        <w:tc>
          <w:tcPr>
            <w:tcW w:w="180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■公开查阅点</w:t>
            </w:r>
          </w:p>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■政务服务中心                                                                                                                                                                                                    </w:t>
            </w:r>
          </w:p>
        </w:tc>
        <w:tc>
          <w:tcPr>
            <w:tcW w:w="54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noWrap/>
            <w:vAlign w:val="center"/>
          </w:tcPr>
          <w:p w:rsidR="00416464" w:rsidRDefault="00416464">
            <w:pPr>
              <w:jc w:val="center"/>
              <w:rPr>
                <w:rFonts w:ascii="仿宋_GB2312" w:eastAsia="仿宋_GB2312" w:hAnsi="宋体"/>
                <w:color w:val="000000"/>
                <w:sz w:val="18"/>
                <w:szCs w:val="18"/>
              </w:rPr>
            </w:pPr>
          </w:p>
        </w:tc>
        <w:tc>
          <w:tcPr>
            <w:tcW w:w="7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416464">
        <w:trPr>
          <w:cantSplit/>
        </w:trPr>
        <w:tc>
          <w:tcPr>
            <w:tcW w:w="54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720" w:type="dxa"/>
            <w:vMerge/>
            <w:noWrap/>
            <w:vAlign w:val="center"/>
          </w:tcPr>
          <w:p w:rsidR="00416464" w:rsidRDefault="00416464">
            <w:pPr>
              <w:rPr>
                <w:rFonts w:ascii="仿宋_GB2312" w:eastAsia="仿宋_GB2312" w:hAnsi="宋体"/>
                <w:color w:val="000000"/>
                <w:sz w:val="18"/>
                <w:szCs w:val="18"/>
              </w:rPr>
            </w:pPr>
          </w:p>
        </w:tc>
        <w:tc>
          <w:tcPr>
            <w:tcW w:w="7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监督</w:t>
            </w:r>
            <w:r>
              <w:rPr>
                <w:rFonts w:ascii="仿宋_GB2312" w:eastAsia="仿宋_GB2312" w:hAnsi="宋体" w:hint="eastAsia"/>
                <w:color w:val="000000"/>
                <w:sz w:val="18"/>
                <w:szCs w:val="18"/>
              </w:rPr>
              <w:br/>
              <w:t>检查</w:t>
            </w:r>
          </w:p>
        </w:tc>
        <w:tc>
          <w:tcPr>
            <w:tcW w:w="216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社会救助信访通讯地址</w:t>
            </w:r>
            <w:r>
              <w:rPr>
                <w:rFonts w:ascii="仿宋_GB2312" w:eastAsia="仿宋_GB2312" w:hAnsi="宋体" w:hint="eastAsia"/>
                <w:color w:val="000000"/>
                <w:sz w:val="18"/>
                <w:szCs w:val="18"/>
              </w:rPr>
              <w:br/>
              <w:t>社会救助投诉举报电话</w:t>
            </w:r>
          </w:p>
        </w:tc>
        <w:tc>
          <w:tcPr>
            <w:tcW w:w="25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《信息公开条例》及相关规定</w:t>
            </w:r>
          </w:p>
        </w:tc>
        <w:tc>
          <w:tcPr>
            <w:tcW w:w="144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制定或获取信息之日起10个工作日内</w:t>
            </w:r>
          </w:p>
        </w:tc>
        <w:tc>
          <w:tcPr>
            <w:tcW w:w="1620" w:type="dxa"/>
            <w:noWrap/>
            <w:vAlign w:val="center"/>
          </w:tcPr>
          <w:p w:rsidR="00416464" w:rsidRDefault="003A2E31">
            <w:pPr>
              <w:rPr>
                <w:rFonts w:ascii="仿宋_GB2312" w:eastAsia="仿宋_GB2312" w:hAnsi="宋体"/>
                <w:color w:val="000000"/>
                <w:sz w:val="18"/>
                <w:szCs w:val="18"/>
              </w:rPr>
            </w:pPr>
            <w:r>
              <w:rPr>
                <w:rFonts w:ascii="仿宋_GB2312" w:eastAsia="仿宋_GB2312" w:hAnsi="宋体" w:hint="eastAsia"/>
                <w:color w:val="000000"/>
                <w:sz w:val="18"/>
                <w:szCs w:val="18"/>
              </w:rPr>
              <w:t>溪美</w:t>
            </w:r>
            <w:r w:rsidR="001A0751">
              <w:rPr>
                <w:rFonts w:ascii="仿宋_GB2312" w:eastAsia="仿宋_GB2312" w:hAnsi="宋体" w:hint="eastAsia"/>
                <w:color w:val="000000"/>
                <w:sz w:val="18"/>
                <w:szCs w:val="18"/>
              </w:rPr>
              <w:t>街道办事处</w:t>
            </w:r>
          </w:p>
        </w:tc>
        <w:tc>
          <w:tcPr>
            <w:tcW w:w="180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■公开查阅点</w:t>
            </w:r>
          </w:p>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■政务服务中心                                                                                                                                                                                                                                                                                                                                                                                                       </w:t>
            </w:r>
          </w:p>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 xml:space="preserve">■社区/企事业单位/村公示栏（电子屏）                                                                                                                                                                                             </w:t>
            </w:r>
          </w:p>
        </w:tc>
        <w:tc>
          <w:tcPr>
            <w:tcW w:w="54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noWrap/>
            <w:vAlign w:val="center"/>
          </w:tcPr>
          <w:p w:rsidR="00416464" w:rsidRDefault="00416464">
            <w:pPr>
              <w:jc w:val="center"/>
              <w:rPr>
                <w:rFonts w:ascii="仿宋_GB2312" w:eastAsia="仿宋_GB2312" w:hAnsi="宋体"/>
                <w:color w:val="000000"/>
                <w:sz w:val="18"/>
                <w:szCs w:val="18"/>
              </w:rPr>
            </w:pPr>
          </w:p>
        </w:tc>
        <w:tc>
          <w:tcPr>
            <w:tcW w:w="7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416464">
        <w:trPr>
          <w:cantSplit/>
        </w:trPr>
        <w:tc>
          <w:tcPr>
            <w:tcW w:w="54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3</w:t>
            </w:r>
          </w:p>
        </w:tc>
        <w:tc>
          <w:tcPr>
            <w:tcW w:w="720" w:type="dxa"/>
            <w:vMerge w:val="restart"/>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最低生活保障</w:t>
            </w:r>
          </w:p>
        </w:tc>
        <w:tc>
          <w:tcPr>
            <w:tcW w:w="7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政策</w:t>
            </w:r>
            <w:r>
              <w:rPr>
                <w:rFonts w:ascii="仿宋_GB2312" w:eastAsia="仿宋_GB2312" w:hAnsi="宋体" w:hint="eastAsia"/>
                <w:color w:val="000000"/>
                <w:sz w:val="18"/>
                <w:szCs w:val="18"/>
              </w:rPr>
              <w:br/>
              <w:t>法规</w:t>
            </w:r>
            <w:r>
              <w:rPr>
                <w:rFonts w:ascii="仿宋_GB2312" w:eastAsia="仿宋_GB2312" w:hAnsi="宋体" w:hint="eastAsia"/>
                <w:color w:val="000000"/>
                <w:sz w:val="18"/>
                <w:szCs w:val="18"/>
              </w:rPr>
              <w:br/>
              <w:t>文件</w:t>
            </w:r>
          </w:p>
        </w:tc>
        <w:tc>
          <w:tcPr>
            <w:tcW w:w="2160" w:type="dxa"/>
            <w:noWrap/>
            <w:vAlign w:val="center"/>
          </w:tcPr>
          <w:p w:rsidR="00416464" w:rsidRDefault="001A0751">
            <w:pPr>
              <w:jc w:val="left"/>
              <w:rPr>
                <w:rFonts w:ascii="仿宋_GB2312" w:eastAsia="仿宋_GB2312" w:hAnsi="宋体"/>
                <w:color w:val="000000"/>
                <w:sz w:val="18"/>
                <w:szCs w:val="18"/>
              </w:rPr>
            </w:pPr>
            <w:r>
              <w:rPr>
                <w:rFonts w:ascii="仿宋_GB2312" w:eastAsia="仿宋_GB2312" w:hAnsi="宋体" w:hint="eastAsia"/>
                <w:color w:val="000000"/>
                <w:sz w:val="18"/>
                <w:szCs w:val="18"/>
              </w:rPr>
              <w:t>《国务院关于进一步加强和改进最低生活保障工作的意见》、《最低生活保障审核审批办法（试行）》、各地配套政策法规文件</w:t>
            </w:r>
          </w:p>
        </w:tc>
        <w:tc>
          <w:tcPr>
            <w:tcW w:w="25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《信息公开条例》及相关规定</w:t>
            </w:r>
          </w:p>
        </w:tc>
        <w:tc>
          <w:tcPr>
            <w:tcW w:w="144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制定或获取信息之日起10个工作日内</w:t>
            </w:r>
          </w:p>
        </w:tc>
        <w:tc>
          <w:tcPr>
            <w:tcW w:w="1620" w:type="dxa"/>
            <w:noWrap/>
            <w:vAlign w:val="center"/>
          </w:tcPr>
          <w:p w:rsidR="00416464" w:rsidRDefault="003A2E31">
            <w:pPr>
              <w:rPr>
                <w:rFonts w:ascii="仿宋_GB2312" w:eastAsia="仿宋_GB2312" w:hAnsi="宋体"/>
                <w:color w:val="000000"/>
                <w:sz w:val="18"/>
                <w:szCs w:val="18"/>
              </w:rPr>
            </w:pPr>
            <w:r>
              <w:rPr>
                <w:rFonts w:ascii="仿宋_GB2312" w:eastAsia="仿宋_GB2312" w:hAnsi="宋体" w:hint="eastAsia"/>
                <w:color w:val="000000"/>
                <w:sz w:val="18"/>
                <w:szCs w:val="18"/>
              </w:rPr>
              <w:t>溪美</w:t>
            </w:r>
            <w:r w:rsidR="001A0751">
              <w:rPr>
                <w:rFonts w:ascii="仿宋_GB2312" w:eastAsia="仿宋_GB2312" w:hAnsi="宋体" w:hint="eastAsia"/>
                <w:color w:val="000000"/>
                <w:sz w:val="18"/>
                <w:szCs w:val="18"/>
              </w:rPr>
              <w:t>街道办事处</w:t>
            </w:r>
          </w:p>
        </w:tc>
        <w:tc>
          <w:tcPr>
            <w:tcW w:w="180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■公开查阅点</w:t>
            </w:r>
          </w:p>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■政务服务中心                                                                                                                                                                                                    </w:t>
            </w:r>
          </w:p>
        </w:tc>
        <w:tc>
          <w:tcPr>
            <w:tcW w:w="54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noWrap/>
            <w:vAlign w:val="center"/>
          </w:tcPr>
          <w:p w:rsidR="00416464" w:rsidRDefault="00416464">
            <w:pPr>
              <w:jc w:val="center"/>
              <w:rPr>
                <w:rFonts w:ascii="仿宋_GB2312" w:eastAsia="仿宋_GB2312" w:hAnsi="宋体"/>
                <w:color w:val="000000"/>
                <w:sz w:val="18"/>
                <w:szCs w:val="18"/>
              </w:rPr>
            </w:pPr>
          </w:p>
        </w:tc>
        <w:tc>
          <w:tcPr>
            <w:tcW w:w="7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416464">
        <w:trPr>
          <w:cantSplit/>
        </w:trPr>
        <w:tc>
          <w:tcPr>
            <w:tcW w:w="54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4</w:t>
            </w:r>
          </w:p>
        </w:tc>
        <w:tc>
          <w:tcPr>
            <w:tcW w:w="720" w:type="dxa"/>
            <w:vMerge/>
            <w:noWrap/>
            <w:vAlign w:val="center"/>
          </w:tcPr>
          <w:p w:rsidR="00416464" w:rsidRDefault="00416464">
            <w:pPr>
              <w:rPr>
                <w:rFonts w:ascii="仿宋_GB2312" w:eastAsia="仿宋_GB2312" w:hAnsi="宋体"/>
                <w:color w:val="000000"/>
                <w:sz w:val="18"/>
                <w:szCs w:val="18"/>
              </w:rPr>
            </w:pPr>
          </w:p>
        </w:tc>
        <w:tc>
          <w:tcPr>
            <w:tcW w:w="7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办事  指南</w:t>
            </w:r>
          </w:p>
        </w:tc>
        <w:tc>
          <w:tcPr>
            <w:tcW w:w="2160" w:type="dxa"/>
            <w:noWrap/>
            <w:vAlign w:val="center"/>
          </w:tcPr>
          <w:p w:rsidR="00416464" w:rsidRDefault="001A0751">
            <w:pPr>
              <w:jc w:val="left"/>
              <w:rPr>
                <w:rFonts w:ascii="仿宋_GB2312" w:eastAsia="仿宋_GB2312" w:hAnsi="宋体"/>
                <w:color w:val="000000"/>
                <w:sz w:val="18"/>
                <w:szCs w:val="18"/>
              </w:rPr>
            </w:pPr>
            <w:r>
              <w:rPr>
                <w:rFonts w:ascii="仿宋_GB2312" w:eastAsia="仿宋_GB2312" w:hAnsi="宋体" w:hint="eastAsia"/>
                <w:color w:val="000000"/>
                <w:sz w:val="18"/>
                <w:szCs w:val="18"/>
              </w:rPr>
              <w:t>办理事项、办理条件、最低生活保障标准、申请材料、办理流程、办理时间、地点、联系方式</w:t>
            </w:r>
          </w:p>
        </w:tc>
        <w:tc>
          <w:tcPr>
            <w:tcW w:w="252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《国务院关于进一步加强和改进最低生活保障工作的意见》、各地相关政策法规文件</w:t>
            </w:r>
          </w:p>
        </w:tc>
        <w:tc>
          <w:tcPr>
            <w:tcW w:w="144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制定或获取信息之日起10个工作日内</w:t>
            </w:r>
          </w:p>
        </w:tc>
        <w:tc>
          <w:tcPr>
            <w:tcW w:w="1620" w:type="dxa"/>
            <w:noWrap/>
            <w:vAlign w:val="center"/>
          </w:tcPr>
          <w:p w:rsidR="00416464" w:rsidRDefault="003A2E31">
            <w:pPr>
              <w:rPr>
                <w:rFonts w:ascii="仿宋_GB2312" w:eastAsia="仿宋_GB2312" w:hAnsi="宋体"/>
                <w:color w:val="000000"/>
                <w:sz w:val="18"/>
                <w:szCs w:val="18"/>
              </w:rPr>
            </w:pPr>
            <w:r>
              <w:rPr>
                <w:rFonts w:ascii="仿宋_GB2312" w:eastAsia="仿宋_GB2312" w:hAnsi="宋体" w:hint="eastAsia"/>
                <w:color w:val="000000"/>
                <w:sz w:val="18"/>
                <w:szCs w:val="18"/>
              </w:rPr>
              <w:t>溪美</w:t>
            </w:r>
            <w:r w:rsidR="001A0751">
              <w:rPr>
                <w:rFonts w:ascii="仿宋_GB2312" w:eastAsia="仿宋_GB2312" w:hAnsi="宋体" w:hint="eastAsia"/>
                <w:color w:val="000000"/>
                <w:sz w:val="18"/>
                <w:szCs w:val="18"/>
              </w:rPr>
              <w:t>街道办事处</w:t>
            </w:r>
          </w:p>
        </w:tc>
        <w:tc>
          <w:tcPr>
            <w:tcW w:w="180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■公开查阅点</w:t>
            </w:r>
          </w:p>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■政务服务中心  </w:t>
            </w:r>
          </w:p>
        </w:tc>
        <w:tc>
          <w:tcPr>
            <w:tcW w:w="54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noWrap/>
            <w:vAlign w:val="center"/>
          </w:tcPr>
          <w:p w:rsidR="00416464" w:rsidRDefault="00416464">
            <w:pPr>
              <w:jc w:val="center"/>
              <w:rPr>
                <w:rFonts w:ascii="仿宋_GB2312" w:eastAsia="仿宋_GB2312" w:hAnsi="宋体"/>
                <w:color w:val="000000"/>
                <w:sz w:val="18"/>
                <w:szCs w:val="18"/>
              </w:rPr>
            </w:pPr>
          </w:p>
        </w:tc>
        <w:tc>
          <w:tcPr>
            <w:tcW w:w="7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416464">
        <w:trPr>
          <w:cantSplit/>
        </w:trPr>
        <w:tc>
          <w:tcPr>
            <w:tcW w:w="54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5</w:t>
            </w:r>
          </w:p>
        </w:tc>
        <w:tc>
          <w:tcPr>
            <w:tcW w:w="720" w:type="dxa"/>
            <w:vMerge w:val="restart"/>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最低生活保障</w:t>
            </w:r>
          </w:p>
        </w:tc>
        <w:tc>
          <w:tcPr>
            <w:tcW w:w="7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审核</w:t>
            </w:r>
            <w:r>
              <w:rPr>
                <w:rFonts w:ascii="仿宋_GB2312" w:eastAsia="仿宋_GB2312" w:hAnsi="宋体" w:hint="eastAsia"/>
                <w:color w:val="000000"/>
                <w:sz w:val="18"/>
                <w:szCs w:val="18"/>
              </w:rPr>
              <w:br/>
              <w:t>信息</w:t>
            </w:r>
          </w:p>
        </w:tc>
        <w:tc>
          <w:tcPr>
            <w:tcW w:w="216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 xml:space="preserve">初审对象名单及相关信息  </w:t>
            </w:r>
          </w:p>
        </w:tc>
        <w:tc>
          <w:tcPr>
            <w:tcW w:w="252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《国务院关于进一步加强和改进最低生活保障工作的意见》、各地相关政策法规文件</w:t>
            </w:r>
          </w:p>
        </w:tc>
        <w:tc>
          <w:tcPr>
            <w:tcW w:w="144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制定或获取信息之日起10个工作日内，公示7个工作日</w:t>
            </w:r>
          </w:p>
        </w:tc>
        <w:tc>
          <w:tcPr>
            <w:tcW w:w="1620" w:type="dxa"/>
            <w:noWrap/>
            <w:vAlign w:val="center"/>
          </w:tcPr>
          <w:p w:rsidR="00416464" w:rsidRDefault="003A2E31">
            <w:pPr>
              <w:rPr>
                <w:rFonts w:ascii="仿宋_GB2312" w:eastAsia="仿宋_GB2312" w:hAnsi="宋体"/>
                <w:color w:val="000000"/>
                <w:sz w:val="18"/>
                <w:szCs w:val="18"/>
              </w:rPr>
            </w:pPr>
            <w:r>
              <w:rPr>
                <w:rFonts w:ascii="仿宋_GB2312" w:eastAsia="仿宋_GB2312" w:hAnsi="宋体" w:hint="eastAsia"/>
                <w:color w:val="000000"/>
                <w:sz w:val="18"/>
                <w:szCs w:val="18"/>
              </w:rPr>
              <w:t>溪美</w:t>
            </w:r>
            <w:r w:rsidR="001A0751">
              <w:rPr>
                <w:rFonts w:ascii="仿宋_GB2312" w:eastAsia="仿宋_GB2312" w:hAnsi="宋体" w:hint="eastAsia"/>
                <w:color w:val="000000"/>
                <w:sz w:val="18"/>
                <w:szCs w:val="18"/>
              </w:rPr>
              <w:t>街道办事处</w:t>
            </w:r>
          </w:p>
        </w:tc>
        <w:tc>
          <w:tcPr>
            <w:tcW w:w="180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 xml:space="preserve">                                                                                                                                                                                                   ■社区/企事业单位/村公示栏（电子屏）                                                                                                                                                                                          </w:t>
            </w:r>
          </w:p>
        </w:tc>
        <w:tc>
          <w:tcPr>
            <w:tcW w:w="54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416464">
        <w:trPr>
          <w:cantSplit/>
        </w:trPr>
        <w:tc>
          <w:tcPr>
            <w:tcW w:w="54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6</w:t>
            </w:r>
          </w:p>
        </w:tc>
        <w:tc>
          <w:tcPr>
            <w:tcW w:w="720" w:type="dxa"/>
            <w:vMerge/>
            <w:noWrap/>
            <w:vAlign w:val="center"/>
          </w:tcPr>
          <w:p w:rsidR="00416464" w:rsidRDefault="00416464">
            <w:pPr>
              <w:rPr>
                <w:rFonts w:ascii="仿宋_GB2312" w:eastAsia="仿宋_GB2312" w:hAnsi="宋体"/>
                <w:color w:val="000000"/>
                <w:sz w:val="18"/>
                <w:szCs w:val="18"/>
              </w:rPr>
            </w:pPr>
          </w:p>
        </w:tc>
        <w:tc>
          <w:tcPr>
            <w:tcW w:w="7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审批   信息</w:t>
            </w:r>
          </w:p>
        </w:tc>
        <w:tc>
          <w:tcPr>
            <w:tcW w:w="216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低保对象名单及相关信息</w:t>
            </w:r>
          </w:p>
        </w:tc>
        <w:tc>
          <w:tcPr>
            <w:tcW w:w="252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《国务院关于进一步加强和改进最低生活保障工作的意见》、各地相关政策法规文件</w:t>
            </w:r>
          </w:p>
        </w:tc>
        <w:tc>
          <w:tcPr>
            <w:tcW w:w="144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制定或获取信息之日起10个工作日内</w:t>
            </w:r>
          </w:p>
        </w:tc>
        <w:tc>
          <w:tcPr>
            <w:tcW w:w="1620" w:type="dxa"/>
            <w:noWrap/>
            <w:vAlign w:val="center"/>
          </w:tcPr>
          <w:p w:rsidR="00416464" w:rsidRDefault="003A2E31">
            <w:pPr>
              <w:rPr>
                <w:rFonts w:ascii="仿宋_GB2312" w:eastAsia="仿宋_GB2312" w:hAnsi="宋体"/>
                <w:color w:val="000000"/>
                <w:sz w:val="18"/>
                <w:szCs w:val="18"/>
              </w:rPr>
            </w:pPr>
            <w:r>
              <w:rPr>
                <w:rFonts w:ascii="仿宋_GB2312" w:eastAsia="仿宋_GB2312" w:hAnsi="宋体" w:hint="eastAsia"/>
                <w:color w:val="000000"/>
                <w:sz w:val="18"/>
                <w:szCs w:val="18"/>
              </w:rPr>
              <w:t>溪美</w:t>
            </w:r>
            <w:r w:rsidR="001A0751">
              <w:rPr>
                <w:rFonts w:ascii="仿宋_GB2312" w:eastAsia="仿宋_GB2312" w:hAnsi="宋体" w:hint="eastAsia"/>
                <w:color w:val="000000"/>
                <w:sz w:val="18"/>
                <w:szCs w:val="18"/>
              </w:rPr>
              <w:t>街道办事处</w:t>
            </w:r>
          </w:p>
        </w:tc>
        <w:tc>
          <w:tcPr>
            <w:tcW w:w="180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 xml:space="preserve">■社区/企事业单位/村公示栏（电子屏）                                                                                                                                                                                          </w:t>
            </w:r>
          </w:p>
        </w:tc>
        <w:tc>
          <w:tcPr>
            <w:tcW w:w="54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noWrap/>
            <w:vAlign w:val="center"/>
          </w:tcPr>
          <w:p w:rsidR="00416464" w:rsidRDefault="00416464">
            <w:pPr>
              <w:jc w:val="center"/>
              <w:rPr>
                <w:rFonts w:ascii="仿宋_GB2312" w:eastAsia="仿宋_GB2312" w:hAnsi="宋体"/>
                <w:color w:val="000000"/>
                <w:sz w:val="18"/>
                <w:szCs w:val="18"/>
              </w:rPr>
            </w:pPr>
          </w:p>
        </w:tc>
        <w:tc>
          <w:tcPr>
            <w:tcW w:w="7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416464">
        <w:trPr>
          <w:cantSplit/>
        </w:trPr>
        <w:tc>
          <w:tcPr>
            <w:tcW w:w="54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7</w:t>
            </w:r>
          </w:p>
        </w:tc>
        <w:tc>
          <w:tcPr>
            <w:tcW w:w="720" w:type="dxa"/>
            <w:vMerge w:val="restart"/>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特困人员救助供养</w:t>
            </w:r>
          </w:p>
        </w:tc>
        <w:tc>
          <w:tcPr>
            <w:tcW w:w="7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政策</w:t>
            </w:r>
            <w:r>
              <w:rPr>
                <w:rFonts w:ascii="仿宋_GB2312" w:eastAsia="仿宋_GB2312" w:hAnsi="宋体" w:hint="eastAsia"/>
                <w:color w:val="000000"/>
                <w:sz w:val="18"/>
                <w:szCs w:val="18"/>
              </w:rPr>
              <w:br/>
              <w:t>法规</w:t>
            </w:r>
            <w:r>
              <w:rPr>
                <w:rFonts w:ascii="仿宋_GB2312" w:eastAsia="仿宋_GB2312" w:hAnsi="宋体" w:hint="eastAsia"/>
                <w:color w:val="000000"/>
                <w:sz w:val="18"/>
                <w:szCs w:val="18"/>
              </w:rPr>
              <w:br/>
              <w:t>文件</w:t>
            </w:r>
          </w:p>
        </w:tc>
        <w:tc>
          <w:tcPr>
            <w:tcW w:w="2160" w:type="dxa"/>
            <w:noWrap/>
            <w:vAlign w:val="center"/>
          </w:tcPr>
          <w:p w:rsidR="00416464" w:rsidRDefault="001A0751">
            <w:pPr>
              <w:jc w:val="left"/>
              <w:rPr>
                <w:rFonts w:ascii="仿宋_GB2312" w:eastAsia="仿宋_GB2312" w:hAnsi="宋体"/>
                <w:color w:val="000000"/>
                <w:sz w:val="18"/>
                <w:szCs w:val="18"/>
              </w:rPr>
            </w:pPr>
            <w:r>
              <w:rPr>
                <w:rFonts w:ascii="仿宋_GB2312" w:eastAsia="仿宋_GB2312" w:hAnsi="宋体" w:hint="eastAsia"/>
                <w:color w:val="000000"/>
                <w:sz w:val="18"/>
                <w:szCs w:val="18"/>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25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《信息公开条例》及相关规定</w:t>
            </w:r>
          </w:p>
        </w:tc>
        <w:tc>
          <w:tcPr>
            <w:tcW w:w="144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制定或获取信息之日起10个工作日内</w:t>
            </w:r>
          </w:p>
        </w:tc>
        <w:tc>
          <w:tcPr>
            <w:tcW w:w="1620" w:type="dxa"/>
            <w:noWrap/>
            <w:vAlign w:val="center"/>
          </w:tcPr>
          <w:p w:rsidR="00416464" w:rsidRDefault="003A2E31">
            <w:pPr>
              <w:rPr>
                <w:rFonts w:ascii="仿宋_GB2312" w:eastAsia="仿宋_GB2312" w:hAnsi="宋体"/>
                <w:color w:val="000000"/>
                <w:sz w:val="18"/>
                <w:szCs w:val="18"/>
              </w:rPr>
            </w:pPr>
            <w:r>
              <w:rPr>
                <w:rFonts w:ascii="仿宋_GB2312" w:eastAsia="仿宋_GB2312" w:hAnsi="宋体" w:hint="eastAsia"/>
                <w:color w:val="000000"/>
                <w:sz w:val="18"/>
                <w:szCs w:val="18"/>
              </w:rPr>
              <w:t>溪美</w:t>
            </w:r>
            <w:r w:rsidR="001A0751">
              <w:rPr>
                <w:rFonts w:ascii="仿宋_GB2312" w:eastAsia="仿宋_GB2312" w:hAnsi="宋体" w:hint="eastAsia"/>
                <w:color w:val="000000"/>
                <w:sz w:val="18"/>
                <w:szCs w:val="18"/>
              </w:rPr>
              <w:t>街道办事处</w:t>
            </w:r>
          </w:p>
        </w:tc>
        <w:tc>
          <w:tcPr>
            <w:tcW w:w="180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■公开查阅点</w:t>
            </w:r>
          </w:p>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■政务服务中心                                                                                                                                                                                                    </w:t>
            </w:r>
          </w:p>
        </w:tc>
        <w:tc>
          <w:tcPr>
            <w:tcW w:w="54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noWrap/>
            <w:vAlign w:val="center"/>
          </w:tcPr>
          <w:p w:rsidR="00416464" w:rsidRDefault="00416464">
            <w:pPr>
              <w:jc w:val="center"/>
              <w:rPr>
                <w:rFonts w:ascii="仿宋_GB2312" w:eastAsia="仿宋_GB2312" w:hAnsi="宋体"/>
                <w:color w:val="000000"/>
                <w:sz w:val="18"/>
                <w:szCs w:val="18"/>
              </w:rPr>
            </w:pPr>
          </w:p>
        </w:tc>
        <w:tc>
          <w:tcPr>
            <w:tcW w:w="7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416464">
        <w:trPr>
          <w:cantSplit/>
        </w:trPr>
        <w:tc>
          <w:tcPr>
            <w:tcW w:w="54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8</w:t>
            </w:r>
          </w:p>
        </w:tc>
        <w:tc>
          <w:tcPr>
            <w:tcW w:w="720" w:type="dxa"/>
            <w:vMerge/>
            <w:noWrap/>
            <w:vAlign w:val="center"/>
          </w:tcPr>
          <w:p w:rsidR="00416464" w:rsidRDefault="00416464">
            <w:pPr>
              <w:rPr>
                <w:rFonts w:ascii="仿宋_GB2312" w:eastAsia="仿宋_GB2312" w:hAnsi="宋体"/>
                <w:color w:val="000000"/>
                <w:sz w:val="18"/>
                <w:szCs w:val="18"/>
              </w:rPr>
            </w:pPr>
          </w:p>
        </w:tc>
        <w:tc>
          <w:tcPr>
            <w:tcW w:w="7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办事  指南</w:t>
            </w:r>
          </w:p>
        </w:tc>
        <w:tc>
          <w:tcPr>
            <w:tcW w:w="216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 xml:space="preserve">办理事项、办理条件、救助供养标准、申请材料、办理流程、办理时间、地点、联系方式 </w:t>
            </w:r>
          </w:p>
        </w:tc>
        <w:tc>
          <w:tcPr>
            <w:tcW w:w="252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《国务院关于进一步健全特困人员救助供养制度的意见》、各地相关政策法规文件</w:t>
            </w:r>
          </w:p>
        </w:tc>
        <w:tc>
          <w:tcPr>
            <w:tcW w:w="144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制定或获取信息之日起10个工作日内</w:t>
            </w:r>
          </w:p>
        </w:tc>
        <w:tc>
          <w:tcPr>
            <w:tcW w:w="1620" w:type="dxa"/>
            <w:noWrap/>
            <w:vAlign w:val="center"/>
          </w:tcPr>
          <w:p w:rsidR="00416464" w:rsidRDefault="003A2E31">
            <w:pPr>
              <w:rPr>
                <w:rFonts w:ascii="仿宋_GB2312" w:eastAsia="仿宋_GB2312" w:hAnsi="宋体"/>
                <w:color w:val="000000"/>
                <w:sz w:val="18"/>
                <w:szCs w:val="18"/>
              </w:rPr>
            </w:pPr>
            <w:r>
              <w:rPr>
                <w:rFonts w:ascii="仿宋_GB2312" w:eastAsia="仿宋_GB2312" w:hAnsi="宋体" w:hint="eastAsia"/>
                <w:color w:val="000000"/>
                <w:sz w:val="18"/>
                <w:szCs w:val="18"/>
              </w:rPr>
              <w:t>溪美</w:t>
            </w:r>
            <w:r w:rsidR="001A0751">
              <w:rPr>
                <w:rFonts w:ascii="仿宋_GB2312" w:eastAsia="仿宋_GB2312" w:hAnsi="宋体" w:hint="eastAsia"/>
                <w:color w:val="000000"/>
                <w:sz w:val="18"/>
                <w:szCs w:val="18"/>
              </w:rPr>
              <w:t>街道办事处</w:t>
            </w:r>
          </w:p>
        </w:tc>
        <w:tc>
          <w:tcPr>
            <w:tcW w:w="180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■公开查阅点</w:t>
            </w:r>
          </w:p>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■政务服务中心                                                                                                                                                                                                    </w:t>
            </w:r>
          </w:p>
        </w:tc>
        <w:tc>
          <w:tcPr>
            <w:tcW w:w="54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noWrap/>
            <w:vAlign w:val="center"/>
          </w:tcPr>
          <w:p w:rsidR="00416464" w:rsidRDefault="00416464">
            <w:pPr>
              <w:jc w:val="center"/>
              <w:rPr>
                <w:rFonts w:ascii="仿宋_GB2312" w:eastAsia="仿宋_GB2312" w:hAnsi="宋体"/>
                <w:color w:val="000000"/>
                <w:sz w:val="18"/>
                <w:szCs w:val="18"/>
              </w:rPr>
            </w:pPr>
          </w:p>
        </w:tc>
        <w:tc>
          <w:tcPr>
            <w:tcW w:w="7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416464">
        <w:trPr>
          <w:cantSplit/>
        </w:trPr>
        <w:tc>
          <w:tcPr>
            <w:tcW w:w="54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9</w:t>
            </w:r>
          </w:p>
        </w:tc>
        <w:tc>
          <w:tcPr>
            <w:tcW w:w="720" w:type="dxa"/>
            <w:vMerge w:val="restart"/>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特困人员救助供养</w:t>
            </w:r>
          </w:p>
        </w:tc>
        <w:tc>
          <w:tcPr>
            <w:tcW w:w="7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审核</w:t>
            </w:r>
            <w:r>
              <w:rPr>
                <w:rFonts w:ascii="仿宋_GB2312" w:eastAsia="仿宋_GB2312" w:hAnsi="宋体" w:hint="eastAsia"/>
                <w:color w:val="000000"/>
                <w:sz w:val="18"/>
                <w:szCs w:val="18"/>
              </w:rPr>
              <w:br/>
              <w:t>信息</w:t>
            </w:r>
          </w:p>
        </w:tc>
        <w:tc>
          <w:tcPr>
            <w:tcW w:w="216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初审对象名单及相关信息、终止供养名单</w:t>
            </w:r>
          </w:p>
        </w:tc>
        <w:tc>
          <w:tcPr>
            <w:tcW w:w="252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《国务院关于进一步健全特困人员救助供养制度的意见》、各地相关政策法规文件</w:t>
            </w:r>
          </w:p>
        </w:tc>
        <w:tc>
          <w:tcPr>
            <w:tcW w:w="144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制定或获取信息之日起10个工作日内，公示7个工作日</w:t>
            </w:r>
          </w:p>
        </w:tc>
        <w:tc>
          <w:tcPr>
            <w:tcW w:w="1620" w:type="dxa"/>
            <w:noWrap/>
            <w:vAlign w:val="center"/>
          </w:tcPr>
          <w:p w:rsidR="00416464" w:rsidRDefault="003A2E31">
            <w:pPr>
              <w:rPr>
                <w:rFonts w:ascii="仿宋_GB2312" w:eastAsia="仿宋_GB2312" w:hAnsi="宋体"/>
                <w:color w:val="000000"/>
                <w:sz w:val="18"/>
                <w:szCs w:val="18"/>
              </w:rPr>
            </w:pPr>
            <w:r>
              <w:rPr>
                <w:rFonts w:ascii="仿宋_GB2312" w:eastAsia="仿宋_GB2312" w:hAnsi="宋体" w:hint="eastAsia"/>
                <w:color w:val="000000"/>
                <w:sz w:val="18"/>
                <w:szCs w:val="18"/>
              </w:rPr>
              <w:t>溪美</w:t>
            </w:r>
            <w:r w:rsidR="001A0751">
              <w:rPr>
                <w:rFonts w:ascii="仿宋_GB2312" w:eastAsia="仿宋_GB2312" w:hAnsi="宋体" w:hint="eastAsia"/>
                <w:color w:val="000000"/>
                <w:sz w:val="18"/>
                <w:szCs w:val="18"/>
              </w:rPr>
              <w:t>街道办事处</w:t>
            </w:r>
          </w:p>
        </w:tc>
        <w:tc>
          <w:tcPr>
            <w:tcW w:w="180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 xml:space="preserve">                                                                                                                                                                                                  ■社区/企事业单位/村公示栏（电子屏）                                                                                                                                                                                          </w:t>
            </w:r>
          </w:p>
        </w:tc>
        <w:tc>
          <w:tcPr>
            <w:tcW w:w="54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416464">
        <w:trPr>
          <w:cantSplit/>
        </w:trPr>
        <w:tc>
          <w:tcPr>
            <w:tcW w:w="54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10</w:t>
            </w:r>
          </w:p>
        </w:tc>
        <w:tc>
          <w:tcPr>
            <w:tcW w:w="720" w:type="dxa"/>
            <w:vMerge/>
            <w:noWrap/>
            <w:vAlign w:val="center"/>
          </w:tcPr>
          <w:p w:rsidR="00416464" w:rsidRDefault="00416464">
            <w:pPr>
              <w:rPr>
                <w:rFonts w:ascii="仿宋_GB2312" w:eastAsia="仿宋_GB2312" w:hAnsi="宋体"/>
                <w:color w:val="000000"/>
                <w:sz w:val="18"/>
                <w:szCs w:val="18"/>
              </w:rPr>
            </w:pPr>
          </w:p>
        </w:tc>
        <w:tc>
          <w:tcPr>
            <w:tcW w:w="7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审批   信息</w:t>
            </w:r>
          </w:p>
        </w:tc>
        <w:tc>
          <w:tcPr>
            <w:tcW w:w="216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特困人员名单及相关信息</w:t>
            </w:r>
          </w:p>
        </w:tc>
        <w:tc>
          <w:tcPr>
            <w:tcW w:w="252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《国务院关于进一步健全特困人员救助供养制度的意见》、各地相关政策法规文件</w:t>
            </w:r>
          </w:p>
        </w:tc>
        <w:tc>
          <w:tcPr>
            <w:tcW w:w="144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制定或获取信息之日起10个工作日内</w:t>
            </w:r>
          </w:p>
        </w:tc>
        <w:tc>
          <w:tcPr>
            <w:tcW w:w="1620" w:type="dxa"/>
            <w:noWrap/>
            <w:vAlign w:val="center"/>
          </w:tcPr>
          <w:p w:rsidR="00416464" w:rsidRDefault="003A2E31">
            <w:pPr>
              <w:rPr>
                <w:rFonts w:ascii="仿宋_GB2312" w:eastAsia="仿宋_GB2312" w:hAnsi="宋体"/>
                <w:color w:val="000000"/>
                <w:sz w:val="18"/>
                <w:szCs w:val="18"/>
              </w:rPr>
            </w:pPr>
            <w:r>
              <w:rPr>
                <w:rFonts w:ascii="仿宋_GB2312" w:eastAsia="仿宋_GB2312" w:hAnsi="宋体" w:hint="eastAsia"/>
                <w:color w:val="000000"/>
                <w:sz w:val="18"/>
                <w:szCs w:val="18"/>
              </w:rPr>
              <w:t>溪美</w:t>
            </w:r>
            <w:r w:rsidR="001A0751">
              <w:rPr>
                <w:rFonts w:ascii="仿宋_GB2312" w:eastAsia="仿宋_GB2312" w:hAnsi="宋体" w:hint="eastAsia"/>
                <w:color w:val="000000"/>
                <w:sz w:val="18"/>
                <w:szCs w:val="18"/>
              </w:rPr>
              <w:t>街道办事处</w:t>
            </w:r>
          </w:p>
        </w:tc>
        <w:tc>
          <w:tcPr>
            <w:tcW w:w="180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 xml:space="preserve">■社区/企事业单位/村公示栏（电子屏）                                                                                                                                                                                          </w:t>
            </w:r>
          </w:p>
        </w:tc>
        <w:tc>
          <w:tcPr>
            <w:tcW w:w="54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noWrap/>
            <w:vAlign w:val="center"/>
          </w:tcPr>
          <w:p w:rsidR="00416464" w:rsidRDefault="00416464">
            <w:pPr>
              <w:jc w:val="center"/>
              <w:rPr>
                <w:rFonts w:ascii="仿宋_GB2312" w:eastAsia="仿宋_GB2312" w:hAnsi="宋体"/>
                <w:color w:val="000000"/>
                <w:sz w:val="18"/>
                <w:szCs w:val="18"/>
              </w:rPr>
            </w:pPr>
          </w:p>
        </w:tc>
        <w:tc>
          <w:tcPr>
            <w:tcW w:w="7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416464">
        <w:trPr>
          <w:cantSplit/>
        </w:trPr>
        <w:tc>
          <w:tcPr>
            <w:tcW w:w="54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11</w:t>
            </w:r>
          </w:p>
        </w:tc>
        <w:tc>
          <w:tcPr>
            <w:tcW w:w="7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临时救助</w:t>
            </w:r>
          </w:p>
        </w:tc>
        <w:tc>
          <w:tcPr>
            <w:tcW w:w="7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政策</w:t>
            </w:r>
            <w:r>
              <w:rPr>
                <w:rFonts w:ascii="仿宋_GB2312" w:eastAsia="仿宋_GB2312" w:hAnsi="宋体" w:hint="eastAsia"/>
                <w:color w:val="000000"/>
                <w:sz w:val="18"/>
                <w:szCs w:val="18"/>
              </w:rPr>
              <w:br/>
              <w:t>法规</w:t>
            </w:r>
            <w:r>
              <w:rPr>
                <w:rFonts w:ascii="仿宋_GB2312" w:eastAsia="仿宋_GB2312" w:hAnsi="宋体" w:hint="eastAsia"/>
                <w:color w:val="000000"/>
                <w:sz w:val="18"/>
                <w:szCs w:val="18"/>
              </w:rPr>
              <w:br/>
              <w:t>文件</w:t>
            </w:r>
          </w:p>
        </w:tc>
        <w:tc>
          <w:tcPr>
            <w:tcW w:w="216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《国务院关于全面建立临时救助制度的通知》、《民政部 财政部关于进一步加强和改进临时救助工作的意见》、各地配套政策法规文件</w:t>
            </w:r>
          </w:p>
        </w:tc>
        <w:tc>
          <w:tcPr>
            <w:tcW w:w="25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《信息公开条例》及相关规定</w:t>
            </w:r>
          </w:p>
        </w:tc>
        <w:tc>
          <w:tcPr>
            <w:tcW w:w="144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制定或获取信息之日起10个工作日内</w:t>
            </w:r>
          </w:p>
        </w:tc>
        <w:tc>
          <w:tcPr>
            <w:tcW w:w="1620" w:type="dxa"/>
            <w:noWrap/>
            <w:vAlign w:val="center"/>
          </w:tcPr>
          <w:p w:rsidR="00416464" w:rsidRDefault="003A2E31">
            <w:pPr>
              <w:rPr>
                <w:rFonts w:ascii="仿宋_GB2312" w:eastAsia="仿宋_GB2312" w:hAnsi="宋体"/>
                <w:color w:val="000000"/>
                <w:sz w:val="18"/>
                <w:szCs w:val="18"/>
              </w:rPr>
            </w:pPr>
            <w:r>
              <w:rPr>
                <w:rFonts w:ascii="仿宋_GB2312" w:eastAsia="仿宋_GB2312" w:hAnsi="宋体" w:hint="eastAsia"/>
                <w:color w:val="000000"/>
                <w:sz w:val="18"/>
                <w:szCs w:val="18"/>
              </w:rPr>
              <w:t>溪美</w:t>
            </w:r>
            <w:r w:rsidR="001A0751">
              <w:rPr>
                <w:rFonts w:ascii="仿宋_GB2312" w:eastAsia="仿宋_GB2312" w:hAnsi="宋体" w:hint="eastAsia"/>
                <w:color w:val="000000"/>
                <w:sz w:val="18"/>
                <w:szCs w:val="18"/>
              </w:rPr>
              <w:t>街道办事处</w:t>
            </w:r>
          </w:p>
        </w:tc>
        <w:tc>
          <w:tcPr>
            <w:tcW w:w="180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■公开查阅点</w:t>
            </w:r>
          </w:p>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■政务服务中心                                                                                                                                                                                                    </w:t>
            </w:r>
          </w:p>
        </w:tc>
        <w:tc>
          <w:tcPr>
            <w:tcW w:w="54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noWrap/>
            <w:vAlign w:val="center"/>
          </w:tcPr>
          <w:p w:rsidR="00416464" w:rsidRDefault="00416464">
            <w:pPr>
              <w:jc w:val="center"/>
              <w:rPr>
                <w:rFonts w:ascii="仿宋_GB2312" w:eastAsia="仿宋_GB2312" w:hAnsi="宋体"/>
                <w:color w:val="000000"/>
                <w:sz w:val="18"/>
                <w:szCs w:val="18"/>
              </w:rPr>
            </w:pPr>
          </w:p>
        </w:tc>
        <w:tc>
          <w:tcPr>
            <w:tcW w:w="7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416464">
        <w:trPr>
          <w:cantSplit/>
        </w:trPr>
        <w:tc>
          <w:tcPr>
            <w:tcW w:w="54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12</w:t>
            </w:r>
          </w:p>
        </w:tc>
        <w:tc>
          <w:tcPr>
            <w:tcW w:w="720" w:type="dxa"/>
            <w:vMerge w:val="restart"/>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临时救助</w:t>
            </w:r>
          </w:p>
        </w:tc>
        <w:tc>
          <w:tcPr>
            <w:tcW w:w="7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办事  指南</w:t>
            </w:r>
          </w:p>
        </w:tc>
        <w:tc>
          <w:tcPr>
            <w:tcW w:w="216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 xml:space="preserve">办理事项、办理条件、救助标准、申请材料、办理流程、办理时间、地点、联系方式 </w:t>
            </w:r>
          </w:p>
        </w:tc>
        <w:tc>
          <w:tcPr>
            <w:tcW w:w="252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《国务院关于全面建立临时救助制度的通知》、各地相关政策法规文件</w:t>
            </w:r>
          </w:p>
        </w:tc>
        <w:tc>
          <w:tcPr>
            <w:tcW w:w="144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制定或获取信息之日起10个工作日内</w:t>
            </w:r>
          </w:p>
        </w:tc>
        <w:tc>
          <w:tcPr>
            <w:tcW w:w="1620" w:type="dxa"/>
            <w:noWrap/>
            <w:vAlign w:val="center"/>
          </w:tcPr>
          <w:p w:rsidR="00416464" w:rsidRDefault="003A2E31">
            <w:pPr>
              <w:rPr>
                <w:rFonts w:ascii="仿宋_GB2312" w:eastAsia="仿宋_GB2312" w:hAnsi="宋体"/>
                <w:color w:val="000000"/>
                <w:sz w:val="18"/>
                <w:szCs w:val="18"/>
              </w:rPr>
            </w:pPr>
            <w:r>
              <w:rPr>
                <w:rFonts w:ascii="仿宋_GB2312" w:eastAsia="仿宋_GB2312" w:hAnsi="宋体" w:hint="eastAsia"/>
                <w:color w:val="000000"/>
                <w:sz w:val="18"/>
                <w:szCs w:val="18"/>
              </w:rPr>
              <w:t>溪美</w:t>
            </w:r>
            <w:r w:rsidR="001A0751">
              <w:rPr>
                <w:rFonts w:ascii="仿宋_GB2312" w:eastAsia="仿宋_GB2312" w:hAnsi="宋体" w:hint="eastAsia"/>
                <w:color w:val="000000"/>
                <w:sz w:val="18"/>
                <w:szCs w:val="18"/>
              </w:rPr>
              <w:t>街道办事处</w:t>
            </w:r>
          </w:p>
        </w:tc>
        <w:tc>
          <w:tcPr>
            <w:tcW w:w="180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■政务服务中心                                                                                                                                                                                                                                                                                                                                                                                                      </w:t>
            </w:r>
          </w:p>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 xml:space="preserve">■社区/企事业单位/村公示栏（电子屏）                                                                                                                                                                                          </w:t>
            </w:r>
          </w:p>
        </w:tc>
        <w:tc>
          <w:tcPr>
            <w:tcW w:w="54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noWrap/>
            <w:vAlign w:val="center"/>
          </w:tcPr>
          <w:p w:rsidR="00416464" w:rsidRDefault="00416464">
            <w:pPr>
              <w:jc w:val="center"/>
              <w:rPr>
                <w:rFonts w:ascii="仿宋_GB2312" w:eastAsia="仿宋_GB2312" w:hAnsi="宋体"/>
                <w:color w:val="000000"/>
                <w:sz w:val="18"/>
                <w:szCs w:val="18"/>
              </w:rPr>
            </w:pPr>
          </w:p>
        </w:tc>
        <w:tc>
          <w:tcPr>
            <w:tcW w:w="7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416464">
        <w:trPr>
          <w:cantSplit/>
        </w:trPr>
        <w:tc>
          <w:tcPr>
            <w:tcW w:w="54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13</w:t>
            </w:r>
          </w:p>
        </w:tc>
        <w:tc>
          <w:tcPr>
            <w:tcW w:w="720" w:type="dxa"/>
            <w:vMerge/>
            <w:noWrap/>
            <w:vAlign w:val="center"/>
          </w:tcPr>
          <w:p w:rsidR="00416464" w:rsidRDefault="00416464">
            <w:pPr>
              <w:rPr>
                <w:rFonts w:ascii="仿宋_GB2312" w:eastAsia="仿宋_GB2312" w:hAnsi="宋体"/>
                <w:color w:val="000000"/>
                <w:sz w:val="18"/>
                <w:szCs w:val="18"/>
              </w:rPr>
            </w:pPr>
          </w:p>
        </w:tc>
        <w:tc>
          <w:tcPr>
            <w:tcW w:w="7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审核</w:t>
            </w:r>
            <w:r>
              <w:rPr>
                <w:rFonts w:ascii="仿宋_GB2312" w:eastAsia="仿宋_GB2312" w:hAnsi="宋体" w:hint="eastAsia"/>
                <w:color w:val="000000"/>
                <w:sz w:val="18"/>
                <w:szCs w:val="18"/>
              </w:rPr>
              <w:br/>
              <w:t>审批</w:t>
            </w:r>
            <w:r>
              <w:rPr>
                <w:rFonts w:ascii="仿宋_GB2312" w:eastAsia="仿宋_GB2312" w:hAnsi="宋体" w:hint="eastAsia"/>
                <w:color w:val="000000"/>
                <w:sz w:val="18"/>
                <w:szCs w:val="18"/>
              </w:rPr>
              <w:br/>
              <w:t>信息</w:t>
            </w:r>
          </w:p>
        </w:tc>
        <w:tc>
          <w:tcPr>
            <w:tcW w:w="216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支出型临时救助对象名单、救助金额、救助事由 </w:t>
            </w:r>
          </w:p>
        </w:tc>
        <w:tc>
          <w:tcPr>
            <w:tcW w:w="252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《国务院关于全面建立临时救助制度的通知》、各地相关政策法规文件</w:t>
            </w:r>
          </w:p>
        </w:tc>
        <w:tc>
          <w:tcPr>
            <w:tcW w:w="144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制定或获取信息之日起10个工作日内</w:t>
            </w:r>
          </w:p>
        </w:tc>
        <w:tc>
          <w:tcPr>
            <w:tcW w:w="1620" w:type="dxa"/>
            <w:noWrap/>
            <w:vAlign w:val="center"/>
          </w:tcPr>
          <w:p w:rsidR="00416464" w:rsidRDefault="003A2E31">
            <w:pPr>
              <w:rPr>
                <w:rFonts w:ascii="仿宋_GB2312" w:eastAsia="仿宋_GB2312" w:hAnsi="宋体"/>
                <w:color w:val="000000"/>
                <w:sz w:val="18"/>
                <w:szCs w:val="18"/>
              </w:rPr>
            </w:pPr>
            <w:r>
              <w:rPr>
                <w:rFonts w:ascii="仿宋_GB2312" w:eastAsia="仿宋_GB2312" w:hAnsi="宋体" w:hint="eastAsia"/>
                <w:color w:val="000000"/>
                <w:sz w:val="18"/>
                <w:szCs w:val="18"/>
              </w:rPr>
              <w:t>溪美</w:t>
            </w:r>
            <w:r w:rsidR="001A0751">
              <w:rPr>
                <w:rFonts w:ascii="仿宋_GB2312" w:eastAsia="仿宋_GB2312" w:hAnsi="宋体" w:hint="eastAsia"/>
                <w:color w:val="000000"/>
                <w:sz w:val="18"/>
                <w:szCs w:val="18"/>
              </w:rPr>
              <w:t>街道办事处</w:t>
            </w:r>
          </w:p>
        </w:tc>
        <w:tc>
          <w:tcPr>
            <w:tcW w:w="180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 xml:space="preserve">■社区/企事业单位/村公示栏（电子屏）                                                                                                                                                                                          </w:t>
            </w:r>
          </w:p>
        </w:tc>
        <w:tc>
          <w:tcPr>
            <w:tcW w:w="54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noWrap/>
            <w:vAlign w:val="center"/>
          </w:tcPr>
          <w:p w:rsidR="00416464" w:rsidRDefault="00416464">
            <w:pPr>
              <w:jc w:val="center"/>
              <w:rPr>
                <w:rFonts w:ascii="仿宋_GB2312" w:eastAsia="仿宋_GB2312" w:hAnsi="宋体"/>
                <w:color w:val="000000"/>
                <w:sz w:val="18"/>
                <w:szCs w:val="18"/>
              </w:rPr>
            </w:pPr>
          </w:p>
        </w:tc>
        <w:tc>
          <w:tcPr>
            <w:tcW w:w="7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bl>
    <w:p w:rsidR="00416464" w:rsidRDefault="00416464">
      <w:pPr>
        <w:spacing w:line="400" w:lineRule="exact"/>
        <w:rPr>
          <w:rFonts w:ascii="方正仿宋简体" w:eastAsia="方正仿宋简体" w:hAnsi="楷体"/>
          <w:sz w:val="28"/>
          <w:szCs w:val="28"/>
        </w:rPr>
      </w:pPr>
    </w:p>
    <w:p w:rsidR="00416464" w:rsidRDefault="00416464">
      <w:pPr>
        <w:spacing w:line="400" w:lineRule="exact"/>
        <w:rPr>
          <w:rFonts w:ascii="方正仿宋简体" w:eastAsia="方正仿宋简体" w:hAnsi="楷体"/>
          <w:sz w:val="28"/>
          <w:szCs w:val="28"/>
        </w:rPr>
      </w:pPr>
    </w:p>
    <w:p w:rsidR="00416464" w:rsidRDefault="00416464">
      <w:pPr>
        <w:spacing w:line="400" w:lineRule="exact"/>
        <w:rPr>
          <w:rFonts w:ascii="方正仿宋简体" w:eastAsia="方正仿宋简体" w:hAnsi="楷体"/>
          <w:sz w:val="28"/>
          <w:szCs w:val="28"/>
        </w:rPr>
      </w:pPr>
    </w:p>
    <w:p w:rsidR="00416464" w:rsidRDefault="00416464">
      <w:pPr>
        <w:spacing w:line="400" w:lineRule="exact"/>
        <w:rPr>
          <w:rFonts w:ascii="方正仿宋简体" w:eastAsia="方正仿宋简体" w:hAnsi="楷体"/>
          <w:sz w:val="28"/>
          <w:szCs w:val="28"/>
        </w:rPr>
      </w:pPr>
    </w:p>
    <w:p w:rsidR="00416464" w:rsidRDefault="00416464">
      <w:pPr>
        <w:spacing w:line="400" w:lineRule="exact"/>
        <w:rPr>
          <w:rFonts w:ascii="方正仿宋简体" w:eastAsia="方正仿宋简体" w:hAnsi="楷体"/>
          <w:sz w:val="28"/>
          <w:szCs w:val="28"/>
        </w:rPr>
      </w:pPr>
    </w:p>
    <w:p w:rsidR="00416464" w:rsidRDefault="00416464">
      <w:pPr>
        <w:spacing w:line="600" w:lineRule="exact"/>
        <w:jc w:val="center"/>
        <w:rPr>
          <w:rFonts w:ascii="方正小标宋简体" w:eastAsia="方正小标宋简体"/>
          <w:color w:val="000000"/>
          <w:sz w:val="36"/>
          <w:szCs w:val="36"/>
        </w:rPr>
      </w:pPr>
      <w:bookmarkStart w:id="2" w:name="_Toc24724709"/>
    </w:p>
    <w:p w:rsidR="00416464" w:rsidRDefault="001A0751">
      <w:pPr>
        <w:spacing w:line="60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（四）</w:t>
      </w:r>
      <w:r w:rsidR="003A2E31">
        <w:rPr>
          <w:rFonts w:ascii="方正小标宋简体" w:eastAsia="方正小标宋简体" w:hint="eastAsia"/>
          <w:color w:val="000000"/>
          <w:sz w:val="36"/>
          <w:szCs w:val="36"/>
        </w:rPr>
        <w:t>溪美</w:t>
      </w:r>
      <w:r>
        <w:rPr>
          <w:rFonts w:ascii="方正小标宋简体" w:eastAsia="方正小标宋简体" w:hint="eastAsia"/>
          <w:color w:val="000000"/>
          <w:sz w:val="36"/>
          <w:szCs w:val="36"/>
        </w:rPr>
        <w:t>街道办事处养老服务领域基层政务公开标准目录</w:t>
      </w:r>
      <w:bookmarkEnd w:id="2"/>
    </w:p>
    <w:p w:rsidR="00416464" w:rsidRDefault="00416464">
      <w:pPr>
        <w:spacing w:line="600" w:lineRule="exact"/>
        <w:jc w:val="center"/>
        <w:rPr>
          <w:rFonts w:ascii="方正小标宋简体" w:eastAsia="方正小标宋简体"/>
          <w:color w:val="000000"/>
          <w:sz w:val="36"/>
          <w:szCs w:val="36"/>
        </w:rPr>
      </w:pP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1440"/>
        <w:gridCol w:w="2880"/>
        <w:gridCol w:w="1980"/>
        <w:gridCol w:w="1260"/>
        <w:gridCol w:w="1080"/>
        <w:gridCol w:w="1620"/>
        <w:gridCol w:w="540"/>
        <w:gridCol w:w="709"/>
        <w:gridCol w:w="551"/>
        <w:gridCol w:w="720"/>
        <w:gridCol w:w="720"/>
        <w:gridCol w:w="720"/>
      </w:tblGrid>
      <w:tr w:rsidR="00416464">
        <w:trPr>
          <w:cantSplit/>
          <w:jc w:val="center"/>
        </w:trPr>
        <w:tc>
          <w:tcPr>
            <w:tcW w:w="540" w:type="dxa"/>
            <w:vMerge w:val="restart"/>
            <w:noWrap/>
            <w:vAlign w:val="center"/>
          </w:tcPr>
          <w:p w:rsidR="00416464" w:rsidRDefault="001A0751">
            <w:pPr>
              <w:widowControl/>
              <w:jc w:val="center"/>
              <w:rPr>
                <w:color w:val="000000"/>
                <w:kern w:val="0"/>
                <w:sz w:val="22"/>
              </w:rPr>
            </w:pPr>
            <w:r>
              <w:rPr>
                <w:rFonts w:hAnsi="宋体"/>
                <w:color w:val="000000"/>
                <w:kern w:val="0"/>
                <w:sz w:val="22"/>
              </w:rPr>
              <w:t>序号</w:t>
            </w:r>
          </w:p>
        </w:tc>
        <w:tc>
          <w:tcPr>
            <w:tcW w:w="2160" w:type="dxa"/>
            <w:gridSpan w:val="2"/>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2880" w:type="dxa"/>
            <w:vMerge w:val="restart"/>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1980" w:type="dxa"/>
            <w:vMerge w:val="restart"/>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260" w:type="dxa"/>
            <w:vMerge w:val="restart"/>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080" w:type="dxa"/>
            <w:vMerge w:val="restart"/>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620" w:type="dxa"/>
            <w:vMerge w:val="restart"/>
            <w:noWrap/>
            <w:vAlign w:val="center"/>
          </w:tcPr>
          <w:p w:rsidR="00416464" w:rsidRDefault="001A0751">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249" w:type="dxa"/>
            <w:gridSpan w:val="2"/>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1" w:type="dxa"/>
            <w:gridSpan w:val="2"/>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440" w:type="dxa"/>
            <w:gridSpan w:val="2"/>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416464">
        <w:trPr>
          <w:cantSplit/>
          <w:jc w:val="center"/>
        </w:trPr>
        <w:tc>
          <w:tcPr>
            <w:tcW w:w="540" w:type="dxa"/>
            <w:vMerge/>
            <w:noWrap/>
            <w:vAlign w:val="center"/>
          </w:tcPr>
          <w:p w:rsidR="00416464" w:rsidRDefault="00416464">
            <w:pPr>
              <w:widowControl/>
              <w:jc w:val="left"/>
              <w:rPr>
                <w:color w:val="000000"/>
                <w:kern w:val="0"/>
                <w:sz w:val="22"/>
              </w:rPr>
            </w:pPr>
          </w:p>
        </w:tc>
        <w:tc>
          <w:tcPr>
            <w:tcW w:w="720"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1440"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2880" w:type="dxa"/>
            <w:vMerge/>
            <w:noWrap/>
            <w:vAlign w:val="center"/>
          </w:tcPr>
          <w:p w:rsidR="00416464" w:rsidRDefault="00416464">
            <w:pPr>
              <w:widowControl/>
              <w:jc w:val="left"/>
              <w:rPr>
                <w:rFonts w:ascii="黑体" w:eastAsia="黑体" w:hAnsi="宋体" w:cs="宋体"/>
                <w:color w:val="000000"/>
                <w:kern w:val="0"/>
                <w:sz w:val="22"/>
              </w:rPr>
            </w:pPr>
          </w:p>
        </w:tc>
        <w:tc>
          <w:tcPr>
            <w:tcW w:w="1980" w:type="dxa"/>
            <w:vMerge/>
            <w:noWrap/>
            <w:vAlign w:val="center"/>
          </w:tcPr>
          <w:p w:rsidR="00416464" w:rsidRDefault="00416464">
            <w:pPr>
              <w:widowControl/>
              <w:jc w:val="left"/>
              <w:rPr>
                <w:rFonts w:ascii="黑体" w:eastAsia="黑体" w:hAnsi="宋体" w:cs="宋体"/>
                <w:color w:val="000000"/>
                <w:kern w:val="0"/>
                <w:sz w:val="22"/>
              </w:rPr>
            </w:pPr>
          </w:p>
        </w:tc>
        <w:tc>
          <w:tcPr>
            <w:tcW w:w="1260" w:type="dxa"/>
            <w:vMerge/>
            <w:noWrap/>
            <w:vAlign w:val="center"/>
          </w:tcPr>
          <w:p w:rsidR="00416464" w:rsidRDefault="00416464">
            <w:pPr>
              <w:widowControl/>
              <w:jc w:val="left"/>
              <w:rPr>
                <w:rFonts w:ascii="黑体" w:eastAsia="黑体" w:hAnsi="宋体" w:cs="宋体"/>
                <w:color w:val="000000"/>
                <w:kern w:val="0"/>
                <w:sz w:val="22"/>
              </w:rPr>
            </w:pPr>
          </w:p>
        </w:tc>
        <w:tc>
          <w:tcPr>
            <w:tcW w:w="1080" w:type="dxa"/>
            <w:vMerge/>
            <w:noWrap/>
            <w:vAlign w:val="center"/>
          </w:tcPr>
          <w:p w:rsidR="00416464" w:rsidRDefault="00416464">
            <w:pPr>
              <w:widowControl/>
              <w:jc w:val="left"/>
              <w:rPr>
                <w:rFonts w:ascii="黑体" w:eastAsia="黑体" w:hAnsi="宋体" w:cs="宋体"/>
                <w:color w:val="000000"/>
                <w:kern w:val="0"/>
                <w:sz w:val="22"/>
              </w:rPr>
            </w:pPr>
          </w:p>
        </w:tc>
        <w:tc>
          <w:tcPr>
            <w:tcW w:w="1620" w:type="dxa"/>
            <w:vMerge/>
            <w:noWrap/>
            <w:vAlign w:val="center"/>
          </w:tcPr>
          <w:p w:rsidR="00416464" w:rsidRDefault="00416464">
            <w:pPr>
              <w:widowControl/>
              <w:jc w:val="left"/>
              <w:rPr>
                <w:rFonts w:ascii="黑体" w:eastAsia="黑体" w:hAnsi="宋体" w:cs="宋体"/>
                <w:kern w:val="0"/>
                <w:sz w:val="22"/>
              </w:rPr>
            </w:pPr>
          </w:p>
        </w:tc>
        <w:tc>
          <w:tcPr>
            <w:tcW w:w="540"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51"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20"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720"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416464">
        <w:trPr>
          <w:cantSplit/>
          <w:jc w:val="center"/>
        </w:trPr>
        <w:tc>
          <w:tcPr>
            <w:tcW w:w="54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7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养老服务业务办理</w:t>
            </w:r>
          </w:p>
        </w:tc>
        <w:tc>
          <w:tcPr>
            <w:tcW w:w="144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老年人补贴</w:t>
            </w:r>
          </w:p>
        </w:tc>
        <w:tc>
          <w:tcPr>
            <w:tcW w:w="288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98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《信息公开条例》及相关规定</w:t>
            </w:r>
          </w:p>
        </w:tc>
        <w:tc>
          <w:tcPr>
            <w:tcW w:w="126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制定或获取补贴政策之日起10个工作日内</w:t>
            </w:r>
          </w:p>
        </w:tc>
        <w:tc>
          <w:tcPr>
            <w:tcW w:w="1080" w:type="dxa"/>
            <w:noWrap/>
            <w:vAlign w:val="center"/>
          </w:tcPr>
          <w:p w:rsidR="00416464" w:rsidRDefault="003A2E31">
            <w:pPr>
              <w:rPr>
                <w:rFonts w:ascii="仿宋_GB2312" w:eastAsia="仿宋_GB2312" w:hAnsi="宋体"/>
                <w:color w:val="000000"/>
                <w:sz w:val="18"/>
                <w:szCs w:val="18"/>
              </w:rPr>
            </w:pPr>
            <w:r>
              <w:rPr>
                <w:rFonts w:ascii="仿宋_GB2312" w:eastAsia="仿宋_GB2312" w:hAnsi="宋体" w:hint="eastAsia"/>
                <w:color w:val="000000"/>
                <w:sz w:val="18"/>
                <w:szCs w:val="18"/>
              </w:rPr>
              <w:t>溪美</w:t>
            </w:r>
            <w:r w:rsidR="001A0751">
              <w:rPr>
                <w:rFonts w:ascii="仿宋_GB2312" w:eastAsia="仿宋_GB2312" w:hAnsi="宋体" w:hint="eastAsia"/>
                <w:color w:val="000000"/>
                <w:sz w:val="18"/>
                <w:szCs w:val="18"/>
              </w:rPr>
              <w:t>街道办事处</w:t>
            </w:r>
          </w:p>
        </w:tc>
        <w:tc>
          <w:tcPr>
            <w:tcW w:w="162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■两微一端</w:t>
            </w:r>
          </w:p>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■政府服务中心                                                                                                                                                                                                       </w:t>
            </w:r>
          </w:p>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 xml:space="preserve">■便民服务站                                                                                                                                                                                                   </w:t>
            </w:r>
          </w:p>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 xml:space="preserve">■社区/企事业单位/村公示栏（电子屏）                                                                                                                                                                                          </w:t>
            </w:r>
          </w:p>
        </w:tc>
        <w:tc>
          <w:tcPr>
            <w:tcW w:w="54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51"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noWrap/>
            <w:vAlign w:val="center"/>
          </w:tcPr>
          <w:p w:rsidR="00416464" w:rsidRDefault="00416464">
            <w:pPr>
              <w:rPr>
                <w:rFonts w:ascii="仿宋_GB2312" w:eastAsia="仿宋_GB2312" w:hAnsi="宋体"/>
                <w:color w:val="000000"/>
                <w:sz w:val="18"/>
                <w:szCs w:val="18"/>
              </w:rPr>
            </w:pPr>
          </w:p>
        </w:tc>
        <w:tc>
          <w:tcPr>
            <w:tcW w:w="72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w:t>
            </w:r>
          </w:p>
        </w:tc>
      </w:tr>
    </w:tbl>
    <w:p w:rsidR="00416464" w:rsidRDefault="00416464">
      <w:pPr>
        <w:spacing w:line="480" w:lineRule="exact"/>
        <w:rPr>
          <w:rFonts w:eastAsia="方正仿宋简体"/>
          <w:sz w:val="32"/>
          <w:szCs w:val="32"/>
        </w:rPr>
      </w:pPr>
    </w:p>
    <w:p w:rsidR="00416464" w:rsidRDefault="00416464">
      <w:pPr>
        <w:spacing w:line="480" w:lineRule="exact"/>
        <w:rPr>
          <w:rFonts w:eastAsia="方正仿宋简体"/>
          <w:sz w:val="32"/>
          <w:szCs w:val="32"/>
        </w:rPr>
      </w:pPr>
    </w:p>
    <w:p w:rsidR="00416464" w:rsidRDefault="00416464">
      <w:pPr>
        <w:spacing w:line="480" w:lineRule="exact"/>
        <w:rPr>
          <w:rFonts w:eastAsia="方正仿宋简体"/>
          <w:sz w:val="32"/>
          <w:szCs w:val="32"/>
        </w:rPr>
      </w:pPr>
    </w:p>
    <w:p w:rsidR="00416464" w:rsidRDefault="00416464">
      <w:pPr>
        <w:spacing w:line="480" w:lineRule="exact"/>
        <w:rPr>
          <w:rFonts w:eastAsia="方正仿宋简体"/>
          <w:sz w:val="32"/>
          <w:szCs w:val="32"/>
        </w:rPr>
      </w:pPr>
    </w:p>
    <w:p w:rsidR="00416464" w:rsidRDefault="00416464">
      <w:pPr>
        <w:rPr>
          <w:rFonts w:eastAsia="方正小标宋_GBK"/>
          <w:color w:val="FF0000"/>
          <w:sz w:val="28"/>
          <w:szCs w:val="28"/>
        </w:rPr>
      </w:pPr>
    </w:p>
    <w:p w:rsidR="00416464" w:rsidRDefault="00416464">
      <w:pPr>
        <w:spacing w:line="600" w:lineRule="exact"/>
        <w:jc w:val="center"/>
        <w:rPr>
          <w:rFonts w:ascii="方正小标宋简体" w:eastAsia="方正小标宋简体"/>
          <w:color w:val="000000"/>
          <w:sz w:val="36"/>
          <w:szCs w:val="36"/>
        </w:rPr>
      </w:pPr>
    </w:p>
    <w:p w:rsidR="00416464" w:rsidRDefault="001A0751">
      <w:pPr>
        <w:spacing w:line="60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（五）</w:t>
      </w:r>
      <w:r w:rsidR="003A2E31">
        <w:rPr>
          <w:rFonts w:ascii="方正小标宋简体" w:eastAsia="方正小标宋简体" w:hint="eastAsia"/>
          <w:color w:val="000000"/>
          <w:sz w:val="36"/>
          <w:szCs w:val="36"/>
        </w:rPr>
        <w:t>溪美</w:t>
      </w:r>
      <w:r>
        <w:rPr>
          <w:rFonts w:ascii="方正小标宋简体" w:eastAsia="方正小标宋简体" w:hint="eastAsia"/>
          <w:color w:val="000000"/>
          <w:sz w:val="36"/>
          <w:szCs w:val="36"/>
        </w:rPr>
        <w:t>街道办事处农村集体土地征收基层政务公开标准目录</w:t>
      </w:r>
    </w:p>
    <w:p w:rsidR="00416464" w:rsidRDefault="00416464">
      <w:pPr>
        <w:spacing w:line="600" w:lineRule="exact"/>
        <w:jc w:val="center"/>
        <w:rPr>
          <w:rFonts w:ascii="方正小标宋简体" w:eastAsia="方正小标宋简体"/>
          <w:color w:val="000000"/>
          <w:sz w:val="36"/>
          <w:szCs w:val="36"/>
        </w:rPr>
      </w:pP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720"/>
        <w:gridCol w:w="2714"/>
        <w:gridCol w:w="1260"/>
        <w:gridCol w:w="1980"/>
        <w:gridCol w:w="1620"/>
        <w:gridCol w:w="1786"/>
        <w:gridCol w:w="554"/>
        <w:gridCol w:w="875"/>
        <w:gridCol w:w="551"/>
        <w:gridCol w:w="720"/>
        <w:gridCol w:w="720"/>
        <w:gridCol w:w="720"/>
      </w:tblGrid>
      <w:tr w:rsidR="00416464">
        <w:trPr>
          <w:cantSplit/>
          <w:jc w:val="center"/>
        </w:trPr>
        <w:tc>
          <w:tcPr>
            <w:tcW w:w="540" w:type="dxa"/>
            <w:vMerge w:val="restart"/>
            <w:noWrap/>
            <w:vAlign w:val="center"/>
          </w:tcPr>
          <w:p w:rsidR="00416464" w:rsidRDefault="001A0751">
            <w:pPr>
              <w:widowControl/>
              <w:jc w:val="center"/>
              <w:rPr>
                <w:color w:val="000000"/>
                <w:kern w:val="0"/>
                <w:sz w:val="22"/>
              </w:rPr>
            </w:pPr>
            <w:r>
              <w:rPr>
                <w:rFonts w:ascii="黑体" w:eastAsia="黑体" w:hAnsi="宋体" w:cs="宋体"/>
                <w:color w:val="000000"/>
                <w:kern w:val="0"/>
                <w:sz w:val="22"/>
              </w:rPr>
              <w:t>序号</w:t>
            </w:r>
          </w:p>
        </w:tc>
        <w:tc>
          <w:tcPr>
            <w:tcW w:w="1440" w:type="dxa"/>
            <w:gridSpan w:val="2"/>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2714" w:type="dxa"/>
            <w:vMerge w:val="restart"/>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1260" w:type="dxa"/>
            <w:vMerge w:val="restart"/>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980" w:type="dxa"/>
            <w:vMerge w:val="restart"/>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620" w:type="dxa"/>
            <w:vMerge w:val="restart"/>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786" w:type="dxa"/>
            <w:vMerge w:val="restart"/>
            <w:noWrap/>
            <w:vAlign w:val="center"/>
          </w:tcPr>
          <w:p w:rsidR="00416464" w:rsidRDefault="001A0751">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29" w:type="dxa"/>
            <w:gridSpan w:val="2"/>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1" w:type="dxa"/>
            <w:gridSpan w:val="2"/>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440" w:type="dxa"/>
            <w:gridSpan w:val="2"/>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416464">
        <w:trPr>
          <w:cantSplit/>
          <w:jc w:val="center"/>
        </w:trPr>
        <w:tc>
          <w:tcPr>
            <w:tcW w:w="540" w:type="dxa"/>
            <w:vMerge/>
            <w:noWrap/>
            <w:vAlign w:val="center"/>
          </w:tcPr>
          <w:p w:rsidR="00416464" w:rsidRDefault="00416464">
            <w:pPr>
              <w:widowControl/>
              <w:jc w:val="left"/>
              <w:rPr>
                <w:color w:val="000000"/>
                <w:kern w:val="0"/>
                <w:sz w:val="22"/>
              </w:rPr>
            </w:pPr>
          </w:p>
        </w:tc>
        <w:tc>
          <w:tcPr>
            <w:tcW w:w="720"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720"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2714" w:type="dxa"/>
            <w:vMerge/>
            <w:noWrap/>
            <w:vAlign w:val="center"/>
          </w:tcPr>
          <w:p w:rsidR="00416464" w:rsidRDefault="00416464">
            <w:pPr>
              <w:widowControl/>
              <w:jc w:val="left"/>
              <w:rPr>
                <w:rFonts w:ascii="黑体" w:eastAsia="黑体" w:hAnsi="宋体" w:cs="宋体"/>
                <w:color w:val="000000"/>
                <w:kern w:val="0"/>
                <w:sz w:val="22"/>
              </w:rPr>
            </w:pPr>
          </w:p>
        </w:tc>
        <w:tc>
          <w:tcPr>
            <w:tcW w:w="1260" w:type="dxa"/>
            <w:vMerge/>
            <w:noWrap/>
            <w:vAlign w:val="center"/>
          </w:tcPr>
          <w:p w:rsidR="00416464" w:rsidRDefault="00416464">
            <w:pPr>
              <w:widowControl/>
              <w:jc w:val="left"/>
              <w:rPr>
                <w:rFonts w:ascii="黑体" w:eastAsia="黑体" w:hAnsi="宋体" w:cs="宋体"/>
                <w:color w:val="000000"/>
                <w:kern w:val="0"/>
                <w:sz w:val="22"/>
              </w:rPr>
            </w:pPr>
          </w:p>
        </w:tc>
        <w:tc>
          <w:tcPr>
            <w:tcW w:w="1980" w:type="dxa"/>
            <w:vMerge/>
            <w:noWrap/>
            <w:vAlign w:val="center"/>
          </w:tcPr>
          <w:p w:rsidR="00416464" w:rsidRDefault="00416464">
            <w:pPr>
              <w:widowControl/>
              <w:jc w:val="left"/>
              <w:rPr>
                <w:rFonts w:ascii="黑体" w:eastAsia="黑体" w:hAnsi="宋体" w:cs="宋体"/>
                <w:color w:val="000000"/>
                <w:kern w:val="0"/>
                <w:sz w:val="22"/>
              </w:rPr>
            </w:pPr>
          </w:p>
        </w:tc>
        <w:tc>
          <w:tcPr>
            <w:tcW w:w="1620" w:type="dxa"/>
            <w:vMerge/>
            <w:noWrap/>
            <w:vAlign w:val="center"/>
          </w:tcPr>
          <w:p w:rsidR="00416464" w:rsidRDefault="00416464">
            <w:pPr>
              <w:widowControl/>
              <w:jc w:val="left"/>
              <w:rPr>
                <w:rFonts w:ascii="黑体" w:eastAsia="黑体" w:hAnsi="宋体" w:cs="宋体"/>
                <w:color w:val="000000"/>
                <w:kern w:val="0"/>
                <w:sz w:val="22"/>
              </w:rPr>
            </w:pPr>
          </w:p>
        </w:tc>
        <w:tc>
          <w:tcPr>
            <w:tcW w:w="1786" w:type="dxa"/>
            <w:vMerge/>
            <w:noWrap/>
            <w:vAlign w:val="center"/>
          </w:tcPr>
          <w:p w:rsidR="00416464" w:rsidRDefault="00416464">
            <w:pPr>
              <w:widowControl/>
              <w:jc w:val="left"/>
              <w:rPr>
                <w:rFonts w:ascii="黑体" w:eastAsia="黑体" w:hAnsi="宋体" w:cs="宋体"/>
                <w:kern w:val="0"/>
                <w:sz w:val="22"/>
              </w:rPr>
            </w:pPr>
          </w:p>
        </w:tc>
        <w:tc>
          <w:tcPr>
            <w:tcW w:w="554"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875"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51"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20"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720"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416464">
        <w:trPr>
          <w:cantSplit/>
          <w:trHeight w:val="1836"/>
          <w:jc w:val="center"/>
        </w:trPr>
        <w:tc>
          <w:tcPr>
            <w:tcW w:w="540" w:type="dxa"/>
            <w:vMerge w:val="restart"/>
            <w:noWrap/>
            <w:vAlign w:val="center"/>
          </w:tcPr>
          <w:p w:rsidR="00416464" w:rsidRDefault="001A0751">
            <w:pPr>
              <w:widowControl/>
              <w:jc w:val="center"/>
              <w:rPr>
                <w:rFonts w:ascii="仿宋_GB2312" w:eastAsia="仿宋_GB2312"/>
                <w:sz w:val="18"/>
                <w:szCs w:val="18"/>
              </w:rPr>
            </w:pPr>
            <w:r>
              <w:rPr>
                <w:rFonts w:ascii="仿宋_GB2312" w:eastAsia="仿宋_GB2312" w:hint="eastAsia"/>
                <w:sz w:val="18"/>
                <w:szCs w:val="18"/>
              </w:rPr>
              <w:t>1</w:t>
            </w:r>
          </w:p>
        </w:tc>
        <w:tc>
          <w:tcPr>
            <w:tcW w:w="720" w:type="dxa"/>
            <w:vMerge w:val="restart"/>
            <w:noWrap/>
            <w:vAlign w:val="center"/>
          </w:tcPr>
          <w:p w:rsidR="00416464" w:rsidRDefault="001A0751">
            <w:pPr>
              <w:widowControl/>
              <w:spacing w:line="240" w:lineRule="exact"/>
              <w:jc w:val="center"/>
              <w:rPr>
                <w:rFonts w:ascii="仿宋_GB2312" w:eastAsia="仿宋_GB2312"/>
                <w:sz w:val="18"/>
                <w:szCs w:val="18"/>
              </w:rPr>
            </w:pPr>
            <w:r>
              <w:rPr>
                <w:rFonts w:ascii="仿宋_GB2312" w:eastAsia="仿宋_GB2312" w:hint="eastAsia"/>
                <w:sz w:val="18"/>
                <w:szCs w:val="18"/>
              </w:rPr>
              <w:t>征地前期准备</w:t>
            </w:r>
          </w:p>
        </w:tc>
        <w:tc>
          <w:tcPr>
            <w:tcW w:w="720" w:type="dxa"/>
            <w:vMerge w:val="restart"/>
            <w:noWrap/>
            <w:vAlign w:val="center"/>
          </w:tcPr>
          <w:p w:rsidR="00416464" w:rsidRDefault="001A0751">
            <w:pPr>
              <w:widowControl/>
              <w:spacing w:line="240" w:lineRule="exact"/>
              <w:jc w:val="center"/>
              <w:rPr>
                <w:rFonts w:ascii="仿宋_GB2312" w:eastAsia="仿宋_GB2312"/>
                <w:sz w:val="18"/>
                <w:szCs w:val="18"/>
              </w:rPr>
            </w:pPr>
            <w:r>
              <w:rPr>
                <w:rFonts w:ascii="仿宋_GB2312" w:eastAsia="仿宋_GB2312" w:hint="eastAsia"/>
                <w:sz w:val="18"/>
                <w:szCs w:val="18"/>
              </w:rPr>
              <w:t>拟征收土地告知</w:t>
            </w:r>
          </w:p>
        </w:tc>
        <w:tc>
          <w:tcPr>
            <w:tcW w:w="2714" w:type="dxa"/>
            <w:vMerge w:val="restart"/>
            <w:noWrap/>
            <w:vAlign w:val="center"/>
          </w:tcPr>
          <w:p w:rsidR="00416464" w:rsidRDefault="001A0751">
            <w:pPr>
              <w:widowControl/>
              <w:spacing w:line="240" w:lineRule="exact"/>
              <w:jc w:val="left"/>
              <w:rPr>
                <w:rFonts w:ascii="仿宋_GB2312" w:eastAsia="仿宋_GB2312"/>
                <w:sz w:val="18"/>
                <w:szCs w:val="18"/>
              </w:rPr>
            </w:pPr>
            <w:r>
              <w:rPr>
                <w:rFonts w:ascii="仿宋_GB2312" w:eastAsia="仿宋_GB2312" w:hint="eastAsia"/>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260" w:type="dxa"/>
            <w:vMerge w:val="restart"/>
            <w:noWrap/>
            <w:vAlign w:val="center"/>
          </w:tcPr>
          <w:p w:rsidR="00416464" w:rsidRDefault="001A0751">
            <w:pPr>
              <w:widowControl/>
              <w:spacing w:line="240" w:lineRule="exact"/>
              <w:rPr>
                <w:rFonts w:ascii="仿宋_GB2312" w:eastAsia="仿宋_GB2312"/>
                <w:sz w:val="18"/>
                <w:szCs w:val="18"/>
              </w:rPr>
            </w:pPr>
            <w:r>
              <w:rPr>
                <w:rFonts w:ascii="仿宋_GB2312" w:eastAsia="仿宋_GB2312" w:hint="eastAsia"/>
                <w:sz w:val="18"/>
                <w:szCs w:val="18"/>
              </w:rPr>
              <w:t>《国务院关于深化改革严格土地管理的决定》</w:t>
            </w:r>
          </w:p>
        </w:tc>
        <w:tc>
          <w:tcPr>
            <w:tcW w:w="1980" w:type="dxa"/>
            <w:noWrap/>
            <w:vAlign w:val="center"/>
          </w:tcPr>
          <w:p w:rsidR="00416464" w:rsidRDefault="001A0751">
            <w:pPr>
              <w:widowControl/>
              <w:spacing w:line="240" w:lineRule="exact"/>
              <w:rPr>
                <w:rFonts w:ascii="仿宋_GB2312" w:eastAsia="仿宋_GB2312"/>
                <w:sz w:val="18"/>
                <w:szCs w:val="18"/>
              </w:rPr>
            </w:pPr>
            <w:r>
              <w:rPr>
                <w:rFonts w:ascii="仿宋_GB2312" w:eastAsia="仿宋_GB2312" w:hint="eastAsia"/>
                <w:sz w:val="18"/>
                <w:szCs w:val="18"/>
              </w:rPr>
              <w:t>在实地启动拟征收土地工作时，在村公示栏公开。</w:t>
            </w:r>
          </w:p>
          <w:p w:rsidR="00416464" w:rsidRDefault="00416464">
            <w:pPr>
              <w:spacing w:line="240" w:lineRule="exact"/>
              <w:rPr>
                <w:rFonts w:ascii="仿宋_GB2312" w:eastAsia="仿宋_GB2312"/>
                <w:sz w:val="18"/>
                <w:szCs w:val="18"/>
              </w:rPr>
            </w:pPr>
          </w:p>
        </w:tc>
        <w:tc>
          <w:tcPr>
            <w:tcW w:w="1620" w:type="dxa"/>
            <w:vMerge w:val="restart"/>
            <w:noWrap/>
            <w:vAlign w:val="center"/>
          </w:tcPr>
          <w:p w:rsidR="00416464" w:rsidRDefault="003A2E31">
            <w:pPr>
              <w:widowControl/>
              <w:spacing w:line="240" w:lineRule="exact"/>
              <w:rPr>
                <w:rFonts w:ascii="仿宋_GB2312" w:eastAsia="仿宋_GB2312"/>
                <w:sz w:val="18"/>
                <w:szCs w:val="18"/>
              </w:rPr>
            </w:pPr>
            <w:r>
              <w:rPr>
                <w:rFonts w:ascii="仿宋_GB2312" w:eastAsia="仿宋_GB2312" w:hint="eastAsia"/>
                <w:sz w:val="18"/>
                <w:szCs w:val="18"/>
              </w:rPr>
              <w:t>溪美</w:t>
            </w:r>
            <w:r w:rsidR="001A0751">
              <w:rPr>
                <w:rFonts w:ascii="仿宋_GB2312" w:eastAsia="仿宋_GB2312" w:hint="eastAsia"/>
                <w:sz w:val="18"/>
                <w:szCs w:val="18"/>
              </w:rPr>
              <w:t>街道办事处</w:t>
            </w:r>
          </w:p>
        </w:tc>
        <w:tc>
          <w:tcPr>
            <w:tcW w:w="1786" w:type="dxa"/>
            <w:vMerge w:val="restart"/>
            <w:noWrap/>
            <w:vAlign w:val="center"/>
          </w:tcPr>
          <w:p w:rsidR="00416464" w:rsidRDefault="001A0751">
            <w:pPr>
              <w:widowControl/>
              <w:spacing w:line="240" w:lineRule="exact"/>
              <w:rPr>
                <w:rFonts w:ascii="仿宋_GB2312" w:eastAsia="仿宋_GB2312"/>
                <w:sz w:val="18"/>
                <w:szCs w:val="18"/>
              </w:rPr>
            </w:pPr>
            <w:r>
              <w:rPr>
                <w:rFonts w:ascii="仿宋_GB2312" w:eastAsia="仿宋_GB2312" w:hint="eastAsia"/>
                <w:sz w:val="18"/>
                <w:szCs w:val="18"/>
              </w:rPr>
              <w:t>■社区/企事业单位/村公示栏（电子屏）</w:t>
            </w:r>
          </w:p>
          <w:p w:rsidR="00416464" w:rsidRDefault="001A0751">
            <w:pPr>
              <w:widowControl/>
              <w:spacing w:line="240" w:lineRule="exact"/>
              <w:rPr>
                <w:rFonts w:ascii="仿宋_GB2312" w:eastAsia="仿宋_GB2312"/>
                <w:sz w:val="18"/>
                <w:szCs w:val="18"/>
              </w:rPr>
            </w:pPr>
            <w:r>
              <w:rPr>
                <w:rFonts w:ascii="仿宋_GB2312" w:eastAsia="仿宋_GB2312" w:hint="eastAsia"/>
                <w:sz w:val="18"/>
                <w:szCs w:val="18"/>
              </w:rPr>
              <w:t xml:space="preserve">▲政府网站    </w:t>
            </w:r>
          </w:p>
          <w:p w:rsidR="00416464" w:rsidRDefault="001A0751">
            <w:pPr>
              <w:widowControl/>
              <w:spacing w:line="240" w:lineRule="exact"/>
              <w:rPr>
                <w:rFonts w:ascii="仿宋_GB2312" w:eastAsia="仿宋_GB2312"/>
                <w:sz w:val="18"/>
                <w:szCs w:val="18"/>
              </w:rPr>
            </w:pPr>
            <w:r>
              <w:rPr>
                <w:rFonts w:ascii="仿宋_GB2312" w:eastAsia="仿宋_GB2312" w:hint="eastAsia"/>
                <w:sz w:val="18"/>
                <w:szCs w:val="18"/>
              </w:rPr>
              <w:t>▲征地信息公开平台</w:t>
            </w:r>
          </w:p>
          <w:p w:rsidR="00416464" w:rsidRDefault="00416464">
            <w:pPr>
              <w:widowControl/>
              <w:spacing w:line="240" w:lineRule="exact"/>
              <w:rPr>
                <w:rFonts w:ascii="仿宋_GB2312" w:eastAsia="仿宋_GB2312"/>
                <w:sz w:val="18"/>
                <w:szCs w:val="18"/>
              </w:rPr>
            </w:pPr>
          </w:p>
        </w:tc>
        <w:tc>
          <w:tcPr>
            <w:tcW w:w="554" w:type="dxa"/>
            <w:noWrap/>
            <w:vAlign w:val="center"/>
          </w:tcPr>
          <w:p w:rsidR="00416464" w:rsidRDefault="00416464">
            <w:pPr>
              <w:widowControl/>
              <w:spacing w:line="240" w:lineRule="exact"/>
              <w:jc w:val="center"/>
              <w:rPr>
                <w:rFonts w:ascii="仿宋_GB2312" w:eastAsia="仿宋_GB2312"/>
                <w:sz w:val="18"/>
                <w:szCs w:val="18"/>
              </w:rPr>
            </w:pPr>
          </w:p>
        </w:tc>
        <w:tc>
          <w:tcPr>
            <w:tcW w:w="875" w:type="dxa"/>
            <w:noWrap/>
            <w:vAlign w:val="center"/>
          </w:tcPr>
          <w:p w:rsidR="00416464" w:rsidRDefault="001A0751">
            <w:pPr>
              <w:spacing w:line="240" w:lineRule="exact"/>
              <w:jc w:val="center"/>
              <w:rPr>
                <w:rFonts w:ascii="仿宋_GB2312" w:eastAsia="仿宋_GB2312"/>
                <w:sz w:val="18"/>
                <w:szCs w:val="18"/>
              </w:rPr>
            </w:pPr>
            <w:r>
              <w:rPr>
                <w:rFonts w:ascii="仿宋_GB2312" w:eastAsia="仿宋_GB2312" w:hint="eastAsia"/>
                <w:sz w:val="18"/>
                <w:szCs w:val="18"/>
              </w:rPr>
              <w:t>√面向拟征收土地所在地的村集体成员</w:t>
            </w:r>
          </w:p>
        </w:tc>
        <w:tc>
          <w:tcPr>
            <w:tcW w:w="551" w:type="dxa"/>
            <w:vMerge w:val="restart"/>
            <w:noWrap/>
            <w:vAlign w:val="center"/>
          </w:tcPr>
          <w:p w:rsidR="00416464" w:rsidRDefault="001A0751">
            <w:pPr>
              <w:widowControl/>
              <w:spacing w:line="240" w:lineRule="exact"/>
              <w:jc w:val="center"/>
              <w:rPr>
                <w:rFonts w:ascii="仿宋_GB2312" w:eastAsia="仿宋_GB2312"/>
                <w:sz w:val="18"/>
                <w:szCs w:val="18"/>
              </w:rPr>
            </w:pPr>
            <w:r>
              <w:rPr>
                <w:rFonts w:ascii="仿宋_GB2312" w:eastAsia="仿宋_GB2312" w:hint="eastAsia"/>
                <w:sz w:val="18"/>
                <w:szCs w:val="18"/>
              </w:rPr>
              <w:t>√</w:t>
            </w:r>
          </w:p>
        </w:tc>
        <w:tc>
          <w:tcPr>
            <w:tcW w:w="720" w:type="dxa"/>
            <w:vMerge w:val="restart"/>
            <w:noWrap/>
            <w:vAlign w:val="center"/>
          </w:tcPr>
          <w:p w:rsidR="00416464" w:rsidRDefault="00416464">
            <w:pPr>
              <w:widowControl/>
              <w:spacing w:line="240" w:lineRule="exact"/>
              <w:jc w:val="center"/>
              <w:rPr>
                <w:rFonts w:ascii="仿宋_GB2312" w:eastAsia="仿宋_GB2312"/>
                <w:sz w:val="18"/>
                <w:szCs w:val="18"/>
              </w:rPr>
            </w:pPr>
          </w:p>
        </w:tc>
        <w:tc>
          <w:tcPr>
            <w:tcW w:w="720" w:type="dxa"/>
            <w:vMerge w:val="restart"/>
            <w:noWrap/>
            <w:vAlign w:val="center"/>
          </w:tcPr>
          <w:p w:rsidR="00416464" w:rsidRDefault="00416464">
            <w:pPr>
              <w:widowControl/>
              <w:spacing w:line="240" w:lineRule="exact"/>
              <w:jc w:val="center"/>
              <w:rPr>
                <w:rFonts w:ascii="仿宋_GB2312" w:eastAsia="仿宋_GB2312"/>
                <w:sz w:val="18"/>
                <w:szCs w:val="18"/>
              </w:rPr>
            </w:pPr>
          </w:p>
        </w:tc>
        <w:tc>
          <w:tcPr>
            <w:tcW w:w="720" w:type="dxa"/>
            <w:vMerge w:val="restart"/>
            <w:noWrap/>
            <w:vAlign w:val="center"/>
          </w:tcPr>
          <w:p w:rsidR="00416464" w:rsidRDefault="001A0751">
            <w:pPr>
              <w:widowControl/>
              <w:spacing w:line="240" w:lineRule="exact"/>
              <w:jc w:val="center"/>
              <w:rPr>
                <w:rFonts w:ascii="仿宋_GB2312" w:eastAsia="仿宋_GB2312"/>
                <w:sz w:val="18"/>
                <w:szCs w:val="18"/>
              </w:rPr>
            </w:pPr>
            <w:r>
              <w:rPr>
                <w:rFonts w:ascii="仿宋_GB2312" w:eastAsia="仿宋_GB2312" w:hint="eastAsia"/>
                <w:sz w:val="18"/>
                <w:szCs w:val="18"/>
              </w:rPr>
              <w:t>√</w:t>
            </w:r>
          </w:p>
        </w:tc>
      </w:tr>
      <w:tr w:rsidR="00416464">
        <w:trPr>
          <w:cantSplit/>
          <w:jc w:val="center"/>
        </w:trPr>
        <w:tc>
          <w:tcPr>
            <w:tcW w:w="540" w:type="dxa"/>
            <w:vMerge/>
            <w:noWrap/>
            <w:vAlign w:val="center"/>
          </w:tcPr>
          <w:p w:rsidR="00416464" w:rsidRDefault="00416464">
            <w:pPr>
              <w:widowControl/>
              <w:jc w:val="center"/>
              <w:rPr>
                <w:rFonts w:ascii="仿宋_GB2312" w:eastAsia="仿宋_GB2312"/>
                <w:sz w:val="18"/>
                <w:szCs w:val="18"/>
              </w:rPr>
            </w:pPr>
          </w:p>
        </w:tc>
        <w:tc>
          <w:tcPr>
            <w:tcW w:w="720" w:type="dxa"/>
            <w:vMerge/>
            <w:noWrap/>
            <w:vAlign w:val="center"/>
          </w:tcPr>
          <w:p w:rsidR="00416464" w:rsidRDefault="00416464">
            <w:pPr>
              <w:widowControl/>
              <w:jc w:val="center"/>
              <w:rPr>
                <w:rFonts w:ascii="仿宋_GB2312" w:eastAsia="仿宋_GB2312"/>
                <w:sz w:val="18"/>
                <w:szCs w:val="18"/>
              </w:rPr>
            </w:pPr>
          </w:p>
        </w:tc>
        <w:tc>
          <w:tcPr>
            <w:tcW w:w="720" w:type="dxa"/>
            <w:vMerge/>
            <w:noWrap/>
            <w:vAlign w:val="center"/>
          </w:tcPr>
          <w:p w:rsidR="00416464" w:rsidRDefault="00416464">
            <w:pPr>
              <w:widowControl/>
              <w:spacing w:line="320" w:lineRule="exact"/>
              <w:jc w:val="center"/>
              <w:rPr>
                <w:rFonts w:ascii="仿宋_GB2312" w:eastAsia="仿宋_GB2312"/>
                <w:sz w:val="18"/>
                <w:szCs w:val="18"/>
              </w:rPr>
            </w:pPr>
          </w:p>
        </w:tc>
        <w:tc>
          <w:tcPr>
            <w:tcW w:w="2714" w:type="dxa"/>
            <w:vMerge/>
            <w:noWrap/>
            <w:vAlign w:val="center"/>
          </w:tcPr>
          <w:p w:rsidR="00416464" w:rsidRDefault="00416464">
            <w:pPr>
              <w:widowControl/>
              <w:jc w:val="left"/>
              <w:rPr>
                <w:rFonts w:ascii="仿宋_GB2312" w:eastAsia="仿宋_GB2312"/>
                <w:sz w:val="18"/>
                <w:szCs w:val="18"/>
              </w:rPr>
            </w:pPr>
          </w:p>
        </w:tc>
        <w:tc>
          <w:tcPr>
            <w:tcW w:w="1260" w:type="dxa"/>
            <w:vMerge/>
            <w:noWrap/>
            <w:vAlign w:val="center"/>
          </w:tcPr>
          <w:p w:rsidR="00416464" w:rsidRDefault="00416464">
            <w:pPr>
              <w:widowControl/>
              <w:rPr>
                <w:rFonts w:ascii="仿宋_GB2312" w:eastAsia="仿宋_GB2312"/>
                <w:sz w:val="18"/>
                <w:szCs w:val="18"/>
              </w:rPr>
            </w:pPr>
          </w:p>
        </w:tc>
        <w:tc>
          <w:tcPr>
            <w:tcW w:w="1980" w:type="dxa"/>
            <w:noWrap/>
            <w:vAlign w:val="center"/>
          </w:tcPr>
          <w:p w:rsidR="00416464" w:rsidRDefault="001A0751">
            <w:pPr>
              <w:widowControl/>
              <w:spacing w:line="240" w:lineRule="exact"/>
              <w:rPr>
                <w:rFonts w:ascii="仿宋_GB2312" w:eastAsia="仿宋_GB2312"/>
                <w:sz w:val="18"/>
                <w:szCs w:val="18"/>
              </w:rPr>
            </w:pPr>
            <w:r>
              <w:rPr>
                <w:rFonts w:ascii="仿宋_GB2312" w:eastAsia="仿宋_GB2312" w:hint="eastAsia"/>
                <w:sz w:val="18"/>
                <w:szCs w:val="18"/>
              </w:rPr>
              <w:t>收到征地批准文件之日起10个工作日内，在政府网站、征地信息公开平台公开。</w:t>
            </w:r>
          </w:p>
        </w:tc>
        <w:tc>
          <w:tcPr>
            <w:tcW w:w="1620" w:type="dxa"/>
            <w:vMerge/>
            <w:noWrap/>
            <w:vAlign w:val="center"/>
          </w:tcPr>
          <w:p w:rsidR="00416464" w:rsidRDefault="00416464">
            <w:pPr>
              <w:widowControl/>
              <w:rPr>
                <w:rFonts w:ascii="仿宋_GB2312" w:eastAsia="仿宋_GB2312"/>
                <w:sz w:val="18"/>
                <w:szCs w:val="18"/>
              </w:rPr>
            </w:pPr>
          </w:p>
        </w:tc>
        <w:tc>
          <w:tcPr>
            <w:tcW w:w="1786" w:type="dxa"/>
            <w:vMerge/>
            <w:noWrap/>
            <w:vAlign w:val="center"/>
          </w:tcPr>
          <w:p w:rsidR="00416464" w:rsidRDefault="00416464">
            <w:pPr>
              <w:widowControl/>
              <w:rPr>
                <w:rFonts w:ascii="仿宋_GB2312" w:eastAsia="仿宋_GB2312"/>
                <w:sz w:val="18"/>
                <w:szCs w:val="18"/>
              </w:rPr>
            </w:pPr>
          </w:p>
        </w:tc>
        <w:tc>
          <w:tcPr>
            <w:tcW w:w="554" w:type="dxa"/>
            <w:noWrap/>
            <w:vAlign w:val="center"/>
          </w:tcPr>
          <w:p w:rsidR="00416464" w:rsidRDefault="001A0751">
            <w:pPr>
              <w:widowControl/>
              <w:jc w:val="center"/>
              <w:rPr>
                <w:rFonts w:ascii="仿宋_GB2312" w:eastAsia="仿宋_GB2312"/>
                <w:sz w:val="18"/>
                <w:szCs w:val="18"/>
              </w:rPr>
            </w:pPr>
            <w:r>
              <w:rPr>
                <w:rFonts w:ascii="仿宋_GB2312" w:eastAsia="仿宋_GB2312" w:hint="eastAsia"/>
                <w:sz w:val="18"/>
                <w:szCs w:val="18"/>
              </w:rPr>
              <w:t>√</w:t>
            </w:r>
          </w:p>
        </w:tc>
        <w:tc>
          <w:tcPr>
            <w:tcW w:w="875" w:type="dxa"/>
            <w:noWrap/>
            <w:vAlign w:val="center"/>
          </w:tcPr>
          <w:p w:rsidR="00416464" w:rsidRDefault="00416464">
            <w:pPr>
              <w:jc w:val="center"/>
              <w:rPr>
                <w:rFonts w:ascii="仿宋_GB2312" w:eastAsia="仿宋_GB2312"/>
                <w:sz w:val="18"/>
                <w:szCs w:val="18"/>
              </w:rPr>
            </w:pPr>
          </w:p>
        </w:tc>
        <w:tc>
          <w:tcPr>
            <w:tcW w:w="551" w:type="dxa"/>
            <w:vMerge/>
            <w:noWrap/>
            <w:vAlign w:val="center"/>
          </w:tcPr>
          <w:p w:rsidR="00416464" w:rsidRDefault="00416464">
            <w:pPr>
              <w:widowControl/>
              <w:spacing w:line="240" w:lineRule="exact"/>
              <w:jc w:val="center"/>
              <w:rPr>
                <w:rFonts w:ascii="仿宋_GB2312" w:eastAsia="仿宋_GB2312"/>
                <w:sz w:val="18"/>
                <w:szCs w:val="18"/>
              </w:rPr>
            </w:pPr>
          </w:p>
        </w:tc>
        <w:tc>
          <w:tcPr>
            <w:tcW w:w="720" w:type="dxa"/>
            <w:vMerge/>
            <w:noWrap/>
            <w:vAlign w:val="center"/>
          </w:tcPr>
          <w:p w:rsidR="00416464" w:rsidRDefault="00416464">
            <w:pPr>
              <w:widowControl/>
              <w:spacing w:line="240" w:lineRule="exact"/>
              <w:jc w:val="center"/>
              <w:rPr>
                <w:rFonts w:ascii="仿宋_GB2312" w:eastAsia="仿宋_GB2312"/>
                <w:sz w:val="18"/>
                <w:szCs w:val="18"/>
              </w:rPr>
            </w:pPr>
          </w:p>
        </w:tc>
        <w:tc>
          <w:tcPr>
            <w:tcW w:w="720" w:type="dxa"/>
            <w:vMerge/>
            <w:noWrap/>
            <w:vAlign w:val="center"/>
          </w:tcPr>
          <w:p w:rsidR="00416464" w:rsidRDefault="00416464">
            <w:pPr>
              <w:widowControl/>
              <w:spacing w:line="240" w:lineRule="exact"/>
              <w:jc w:val="center"/>
              <w:rPr>
                <w:rFonts w:ascii="仿宋_GB2312" w:eastAsia="仿宋_GB2312"/>
                <w:sz w:val="18"/>
                <w:szCs w:val="18"/>
              </w:rPr>
            </w:pPr>
          </w:p>
        </w:tc>
        <w:tc>
          <w:tcPr>
            <w:tcW w:w="720" w:type="dxa"/>
            <w:vMerge/>
            <w:noWrap/>
            <w:vAlign w:val="center"/>
          </w:tcPr>
          <w:p w:rsidR="00416464" w:rsidRDefault="00416464">
            <w:pPr>
              <w:widowControl/>
              <w:spacing w:line="240" w:lineRule="exact"/>
              <w:jc w:val="center"/>
              <w:rPr>
                <w:rFonts w:ascii="仿宋_GB2312" w:eastAsia="仿宋_GB2312"/>
                <w:sz w:val="18"/>
                <w:szCs w:val="18"/>
              </w:rPr>
            </w:pPr>
          </w:p>
        </w:tc>
      </w:tr>
    </w:tbl>
    <w:p w:rsidR="00416464" w:rsidRDefault="00416464">
      <w:pPr>
        <w:jc w:val="left"/>
        <w:rPr>
          <w:rFonts w:ascii="宋体" w:hAnsi="宋体"/>
          <w:sz w:val="18"/>
          <w:szCs w:val="18"/>
        </w:rPr>
      </w:pPr>
    </w:p>
    <w:p w:rsidR="00416464" w:rsidRDefault="001A0751">
      <w:pPr>
        <w:jc w:val="left"/>
        <w:rPr>
          <w:rFonts w:ascii="宋体" w:hAnsi="宋体"/>
          <w:sz w:val="18"/>
          <w:szCs w:val="18"/>
        </w:rPr>
      </w:pPr>
      <w:r>
        <w:rPr>
          <w:rFonts w:ascii="宋体" w:hAnsi="宋体" w:hint="eastAsia"/>
          <w:sz w:val="18"/>
          <w:szCs w:val="18"/>
        </w:rPr>
        <w:t>注：1.公开内容中标注为“*”标记的，为可选项，由各地根据实际情况确定。</w:t>
      </w:r>
    </w:p>
    <w:p w:rsidR="00416464" w:rsidRDefault="001A0751">
      <w:pPr>
        <w:ind w:firstLineChars="200" w:firstLine="360"/>
        <w:jc w:val="left"/>
        <w:rPr>
          <w:rFonts w:ascii="宋体" w:hAnsi="宋体"/>
          <w:sz w:val="28"/>
          <w:szCs w:val="28"/>
        </w:rPr>
      </w:pPr>
      <w:r>
        <w:rPr>
          <w:rFonts w:ascii="宋体" w:hAnsi="宋体" w:hint="eastAsia"/>
          <w:sz w:val="18"/>
          <w:szCs w:val="18"/>
        </w:rPr>
        <w:t>2.公开渠道中标注为“■”标记的，为征地实施中的公开渠道；标注为“▲”标记的，为征地批准后的公开渠道。</w:t>
      </w:r>
    </w:p>
    <w:p w:rsidR="00416464" w:rsidRDefault="00416464">
      <w:pPr>
        <w:spacing w:line="600" w:lineRule="exact"/>
        <w:jc w:val="center"/>
        <w:rPr>
          <w:rFonts w:ascii="方正小标宋简体" w:eastAsia="方正小标宋简体"/>
          <w:color w:val="000000"/>
          <w:sz w:val="36"/>
          <w:szCs w:val="36"/>
        </w:rPr>
      </w:pPr>
    </w:p>
    <w:p w:rsidR="00416464" w:rsidRDefault="00416464">
      <w:pPr>
        <w:spacing w:line="600" w:lineRule="exact"/>
        <w:jc w:val="center"/>
        <w:rPr>
          <w:rFonts w:ascii="方正小标宋简体" w:eastAsia="方正小标宋简体"/>
          <w:color w:val="000000"/>
          <w:sz w:val="36"/>
          <w:szCs w:val="36"/>
        </w:rPr>
      </w:pPr>
    </w:p>
    <w:p w:rsidR="00416464" w:rsidRDefault="00416464">
      <w:pPr>
        <w:spacing w:line="600" w:lineRule="exact"/>
        <w:jc w:val="center"/>
        <w:rPr>
          <w:rFonts w:ascii="方正小标宋简体" w:eastAsia="方正小标宋简体"/>
          <w:color w:val="000000"/>
          <w:sz w:val="36"/>
          <w:szCs w:val="36"/>
        </w:rPr>
      </w:pPr>
    </w:p>
    <w:p w:rsidR="00416464" w:rsidRDefault="001A0751">
      <w:pPr>
        <w:spacing w:line="60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（六）</w:t>
      </w:r>
      <w:r w:rsidR="003A2E31">
        <w:rPr>
          <w:rFonts w:ascii="方正小标宋简体" w:eastAsia="方正小标宋简体" w:hint="eastAsia"/>
          <w:color w:val="000000"/>
          <w:sz w:val="36"/>
          <w:szCs w:val="36"/>
        </w:rPr>
        <w:t>溪美</w:t>
      </w:r>
      <w:r>
        <w:rPr>
          <w:rFonts w:ascii="方正小标宋简体" w:eastAsia="方正小标宋简体" w:hint="eastAsia"/>
          <w:color w:val="000000"/>
          <w:sz w:val="36"/>
          <w:szCs w:val="36"/>
        </w:rPr>
        <w:t>街道办事处农村危房改造领域基层政务公开标准目录</w:t>
      </w:r>
    </w:p>
    <w:p w:rsidR="00416464" w:rsidRDefault="00416464">
      <w:pPr>
        <w:spacing w:line="600" w:lineRule="exact"/>
        <w:jc w:val="center"/>
        <w:rPr>
          <w:rFonts w:ascii="方正小标宋简体" w:eastAsia="方正小标宋简体"/>
          <w:color w:val="000000"/>
          <w:sz w:val="36"/>
          <w:szCs w:val="36"/>
        </w:rPr>
      </w:pPr>
    </w:p>
    <w:tbl>
      <w:tblPr>
        <w:tblW w:w="15480"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900"/>
        <w:gridCol w:w="1260"/>
        <w:gridCol w:w="1980"/>
        <w:gridCol w:w="1800"/>
        <w:gridCol w:w="1402"/>
        <w:gridCol w:w="1440"/>
        <w:gridCol w:w="2018"/>
        <w:gridCol w:w="720"/>
        <w:gridCol w:w="709"/>
        <w:gridCol w:w="551"/>
        <w:gridCol w:w="720"/>
        <w:gridCol w:w="720"/>
        <w:gridCol w:w="720"/>
      </w:tblGrid>
      <w:tr w:rsidR="00416464">
        <w:trPr>
          <w:cantSplit/>
        </w:trPr>
        <w:tc>
          <w:tcPr>
            <w:tcW w:w="540" w:type="dxa"/>
            <w:vMerge w:val="restart"/>
            <w:noWrap/>
            <w:vAlign w:val="center"/>
          </w:tcPr>
          <w:p w:rsidR="00416464" w:rsidRDefault="001A0751">
            <w:pPr>
              <w:widowControl/>
              <w:jc w:val="center"/>
              <w:rPr>
                <w:color w:val="000000"/>
                <w:kern w:val="0"/>
                <w:sz w:val="22"/>
              </w:rPr>
            </w:pPr>
            <w:r>
              <w:rPr>
                <w:rFonts w:hAnsi="宋体"/>
                <w:color w:val="000000"/>
                <w:kern w:val="0"/>
                <w:sz w:val="22"/>
              </w:rPr>
              <w:t>序号</w:t>
            </w:r>
          </w:p>
        </w:tc>
        <w:tc>
          <w:tcPr>
            <w:tcW w:w="2160" w:type="dxa"/>
            <w:gridSpan w:val="2"/>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1980" w:type="dxa"/>
            <w:vMerge w:val="restart"/>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1800" w:type="dxa"/>
            <w:vMerge w:val="restart"/>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402" w:type="dxa"/>
            <w:vMerge w:val="restart"/>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440" w:type="dxa"/>
            <w:vMerge w:val="restart"/>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2018" w:type="dxa"/>
            <w:vMerge w:val="restart"/>
            <w:noWrap/>
            <w:vAlign w:val="center"/>
          </w:tcPr>
          <w:p w:rsidR="00416464" w:rsidRDefault="001A0751">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29" w:type="dxa"/>
            <w:gridSpan w:val="2"/>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1" w:type="dxa"/>
            <w:gridSpan w:val="2"/>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440" w:type="dxa"/>
            <w:gridSpan w:val="2"/>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416464">
        <w:trPr>
          <w:cantSplit/>
        </w:trPr>
        <w:tc>
          <w:tcPr>
            <w:tcW w:w="540" w:type="dxa"/>
            <w:vMerge/>
            <w:noWrap/>
            <w:vAlign w:val="center"/>
          </w:tcPr>
          <w:p w:rsidR="00416464" w:rsidRDefault="00416464">
            <w:pPr>
              <w:widowControl/>
              <w:jc w:val="left"/>
              <w:rPr>
                <w:color w:val="000000"/>
                <w:kern w:val="0"/>
                <w:sz w:val="22"/>
              </w:rPr>
            </w:pPr>
          </w:p>
        </w:tc>
        <w:tc>
          <w:tcPr>
            <w:tcW w:w="900"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1260"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1980" w:type="dxa"/>
            <w:vMerge/>
            <w:noWrap/>
            <w:vAlign w:val="center"/>
          </w:tcPr>
          <w:p w:rsidR="00416464" w:rsidRDefault="00416464">
            <w:pPr>
              <w:widowControl/>
              <w:jc w:val="left"/>
              <w:rPr>
                <w:rFonts w:ascii="黑体" w:eastAsia="黑体" w:hAnsi="宋体" w:cs="宋体"/>
                <w:color w:val="000000"/>
                <w:kern w:val="0"/>
                <w:sz w:val="22"/>
              </w:rPr>
            </w:pPr>
          </w:p>
        </w:tc>
        <w:tc>
          <w:tcPr>
            <w:tcW w:w="1800" w:type="dxa"/>
            <w:vMerge/>
            <w:noWrap/>
            <w:vAlign w:val="center"/>
          </w:tcPr>
          <w:p w:rsidR="00416464" w:rsidRDefault="00416464">
            <w:pPr>
              <w:widowControl/>
              <w:jc w:val="left"/>
              <w:rPr>
                <w:rFonts w:ascii="黑体" w:eastAsia="黑体" w:hAnsi="宋体" w:cs="宋体"/>
                <w:color w:val="000000"/>
                <w:kern w:val="0"/>
                <w:sz w:val="22"/>
              </w:rPr>
            </w:pPr>
          </w:p>
        </w:tc>
        <w:tc>
          <w:tcPr>
            <w:tcW w:w="1402" w:type="dxa"/>
            <w:vMerge/>
            <w:noWrap/>
            <w:vAlign w:val="center"/>
          </w:tcPr>
          <w:p w:rsidR="00416464" w:rsidRDefault="00416464">
            <w:pPr>
              <w:widowControl/>
              <w:jc w:val="left"/>
              <w:rPr>
                <w:rFonts w:ascii="黑体" w:eastAsia="黑体" w:hAnsi="宋体" w:cs="宋体"/>
                <w:color w:val="000000"/>
                <w:kern w:val="0"/>
                <w:sz w:val="22"/>
              </w:rPr>
            </w:pPr>
          </w:p>
        </w:tc>
        <w:tc>
          <w:tcPr>
            <w:tcW w:w="1440" w:type="dxa"/>
            <w:vMerge/>
            <w:noWrap/>
            <w:vAlign w:val="center"/>
          </w:tcPr>
          <w:p w:rsidR="00416464" w:rsidRDefault="00416464">
            <w:pPr>
              <w:widowControl/>
              <w:jc w:val="left"/>
              <w:rPr>
                <w:rFonts w:ascii="黑体" w:eastAsia="黑体" w:hAnsi="宋体" w:cs="宋体"/>
                <w:color w:val="000000"/>
                <w:kern w:val="0"/>
                <w:sz w:val="22"/>
              </w:rPr>
            </w:pPr>
          </w:p>
        </w:tc>
        <w:tc>
          <w:tcPr>
            <w:tcW w:w="2018" w:type="dxa"/>
            <w:vMerge/>
            <w:noWrap/>
            <w:vAlign w:val="center"/>
          </w:tcPr>
          <w:p w:rsidR="00416464" w:rsidRDefault="00416464">
            <w:pPr>
              <w:widowControl/>
              <w:jc w:val="left"/>
              <w:rPr>
                <w:rFonts w:ascii="黑体" w:eastAsia="黑体" w:hAnsi="宋体" w:cs="宋体"/>
                <w:kern w:val="0"/>
                <w:sz w:val="22"/>
              </w:rPr>
            </w:pPr>
          </w:p>
        </w:tc>
        <w:tc>
          <w:tcPr>
            <w:tcW w:w="720"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51"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20"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720"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416464">
        <w:trPr>
          <w:cantSplit/>
        </w:trPr>
        <w:tc>
          <w:tcPr>
            <w:tcW w:w="540" w:type="dxa"/>
            <w:noWrap/>
            <w:vAlign w:val="center"/>
          </w:tcPr>
          <w:p w:rsidR="00416464" w:rsidRDefault="001A0751">
            <w:pPr>
              <w:widowControl/>
              <w:jc w:val="center"/>
              <w:rPr>
                <w:color w:val="000000"/>
                <w:kern w:val="0"/>
                <w:sz w:val="16"/>
                <w:szCs w:val="16"/>
              </w:rPr>
            </w:pPr>
            <w:r>
              <w:rPr>
                <w:rFonts w:hint="eastAsia"/>
                <w:color w:val="000000"/>
                <w:kern w:val="0"/>
                <w:sz w:val="16"/>
                <w:szCs w:val="16"/>
              </w:rPr>
              <w:t>1</w:t>
            </w:r>
          </w:p>
        </w:tc>
        <w:tc>
          <w:tcPr>
            <w:tcW w:w="90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对象认定</w:t>
            </w:r>
          </w:p>
        </w:tc>
        <w:tc>
          <w:tcPr>
            <w:tcW w:w="126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认定结果</w:t>
            </w:r>
          </w:p>
        </w:tc>
        <w:tc>
          <w:tcPr>
            <w:tcW w:w="1980"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认定结果</w:t>
            </w:r>
          </w:p>
        </w:tc>
        <w:tc>
          <w:tcPr>
            <w:tcW w:w="180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402"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信息形成之日起20个工作日内</w:t>
            </w:r>
          </w:p>
        </w:tc>
        <w:tc>
          <w:tcPr>
            <w:tcW w:w="1440" w:type="dxa"/>
            <w:noWrap/>
            <w:vAlign w:val="center"/>
          </w:tcPr>
          <w:p w:rsidR="00416464" w:rsidRDefault="003A2E31">
            <w:pPr>
              <w:rPr>
                <w:rFonts w:ascii="仿宋_GB2312" w:eastAsia="仿宋_GB2312" w:hAnsi="宋体"/>
                <w:color w:val="000000"/>
                <w:sz w:val="18"/>
                <w:szCs w:val="18"/>
              </w:rPr>
            </w:pPr>
            <w:r>
              <w:rPr>
                <w:rFonts w:ascii="仿宋_GB2312" w:eastAsia="仿宋_GB2312" w:hAnsi="宋体" w:hint="eastAsia"/>
                <w:color w:val="000000"/>
                <w:sz w:val="18"/>
                <w:szCs w:val="18"/>
              </w:rPr>
              <w:t>溪美</w:t>
            </w:r>
            <w:r w:rsidR="001A0751">
              <w:rPr>
                <w:rFonts w:ascii="仿宋_GB2312" w:eastAsia="仿宋_GB2312" w:hAnsi="宋体" w:hint="eastAsia"/>
                <w:color w:val="000000"/>
                <w:sz w:val="18"/>
                <w:szCs w:val="18"/>
              </w:rPr>
              <w:t>街道办事处、</w:t>
            </w:r>
            <w:r w:rsidR="001A0751">
              <w:rPr>
                <w:rFonts w:ascii="仿宋_GB2312" w:eastAsia="仿宋_GB2312" w:hint="eastAsia"/>
                <w:color w:val="000000"/>
                <w:sz w:val="18"/>
                <w:szCs w:val="18"/>
              </w:rPr>
              <w:t>各村（居）委会</w:t>
            </w:r>
          </w:p>
        </w:tc>
        <w:tc>
          <w:tcPr>
            <w:tcW w:w="2018" w:type="dxa"/>
            <w:noWrap/>
            <w:vAlign w:val="center"/>
          </w:tcPr>
          <w:p w:rsidR="00416464" w:rsidRDefault="001A0751">
            <w:pPr>
              <w:rPr>
                <w:rFonts w:ascii="仿宋_GB2312" w:eastAsia="仿宋_GB2312" w:hAnsi="宋体"/>
                <w:color w:val="000000"/>
                <w:sz w:val="18"/>
                <w:szCs w:val="18"/>
              </w:rPr>
            </w:pPr>
            <w:r>
              <w:rPr>
                <w:rFonts w:ascii="仿宋_GB2312" w:eastAsia="仿宋_GB2312" w:hAnsi="宋体" w:hint="eastAsia"/>
                <w:color w:val="000000"/>
                <w:sz w:val="18"/>
                <w:szCs w:val="18"/>
              </w:rPr>
              <w:t>办事大厅、公示栏、便民服务窗口等场所</w:t>
            </w:r>
          </w:p>
        </w:tc>
        <w:tc>
          <w:tcPr>
            <w:tcW w:w="7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noWrap/>
            <w:vAlign w:val="center"/>
          </w:tcPr>
          <w:p w:rsidR="00416464" w:rsidRDefault="00416464">
            <w:pPr>
              <w:jc w:val="center"/>
              <w:rPr>
                <w:rFonts w:ascii="仿宋_GB2312" w:eastAsia="仿宋_GB2312" w:hAnsi="宋体"/>
                <w:color w:val="000000"/>
                <w:sz w:val="18"/>
                <w:szCs w:val="18"/>
              </w:rPr>
            </w:pPr>
          </w:p>
        </w:tc>
        <w:tc>
          <w:tcPr>
            <w:tcW w:w="551"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noWrap/>
            <w:vAlign w:val="center"/>
          </w:tcPr>
          <w:p w:rsidR="00416464" w:rsidRDefault="00416464">
            <w:pPr>
              <w:jc w:val="center"/>
              <w:rPr>
                <w:rFonts w:ascii="仿宋_GB2312" w:eastAsia="仿宋_GB2312" w:hAnsi="宋体"/>
                <w:color w:val="000000"/>
                <w:sz w:val="18"/>
                <w:szCs w:val="18"/>
              </w:rPr>
            </w:pPr>
          </w:p>
        </w:tc>
        <w:tc>
          <w:tcPr>
            <w:tcW w:w="720" w:type="dxa"/>
            <w:noWrap/>
            <w:vAlign w:val="center"/>
          </w:tcPr>
          <w:p w:rsidR="00416464" w:rsidRDefault="00416464">
            <w:pPr>
              <w:jc w:val="center"/>
              <w:rPr>
                <w:rFonts w:ascii="仿宋_GB2312" w:eastAsia="仿宋_GB2312" w:hAnsi="宋体"/>
                <w:color w:val="000000"/>
                <w:sz w:val="18"/>
                <w:szCs w:val="18"/>
              </w:rPr>
            </w:pPr>
          </w:p>
        </w:tc>
        <w:tc>
          <w:tcPr>
            <w:tcW w:w="720" w:type="dxa"/>
            <w:noWrap/>
            <w:vAlign w:val="center"/>
          </w:tcPr>
          <w:p w:rsidR="00416464" w:rsidRDefault="001A0751">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416464">
        <w:trPr>
          <w:cantSplit/>
        </w:trPr>
        <w:tc>
          <w:tcPr>
            <w:tcW w:w="540" w:type="dxa"/>
            <w:noWrap/>
            <w:vAlign w:val="center"/>
          </w:tcPr>
          <w:p w:rsidR="00416464" w:rsidRDefault="001A0751">
            <w:pPr>
              <w:widowControl/>
              <w:jc w:val="center"/>
              <w:rPr>
                <w:kern w:val="0"/>
                <w:sz w:val="16"/>
                <w:szCs w:val="16"/>
              </w:rPr>
            </w:pPr>
            <w:r>
              <w:rPr>
                <w:rFonts w:hint="eastAsia"/>
                <w:kern w:val="0"/>
                <w:sz w:val="16"/>
                <w:szCs w:val="16"/>
              </w:rPr>
              <w:lastRenderedPageBreak/>
              <w:t>2</w:t>
            </w:r>
          </w:p>
        </w:tc>
        <w:tc>
          <w:tcPr>
            <w:tcW w:w="900" w:type="dxa"/>
            <w:noWrap/>
            <w:vAlign w:val="center"/>
          </w:tcPr>
          <w:p w:rsidR="00416464" w:rsidRDefault="001A0751">
            <w:pPr>
              <w:jc w:val="center"/>
              <w:rPr>
                <w:rFonts w:ascii="仿宋_GB2312" w:eastAsia="仿宋_GB2312" w:hAnsi="宋体"/>
                <w:sz w:val="18"/>
                <w:szCs w:val="18"/>
              </w:rPr>
            </w:pPr>
            <w:r>
              <w:rPr>
                <w:rFonts w:ascii="仿宋_GB2312" w:eastAsia="仿宋_GB2312" w:hAnsi="宋体" w:hint="eastAsia"/>
                <w:color w:val="000000"/>
                <w:sz w:val="18"/>
                <w:szCs w:val="18"/>
              </w:rPr>
              <w:t>舆情收集、热点及关键问题回应</w:t>
            </w:r>
          </w:p>
        </w:tc>
        <w:tc>
          <w:tcPr>
            <w:tcW w:w="1260" w:type="dxa"/>
            <w:noWrap/>
            <w:vAlign w:val="center"/>
          </w:tcPr>
          <w:p w:rsidR="00416464" w:rsidRDefault="001A0751">
            <w:pPr>
              <w:jc w:val="center"/>
              <w:rPr>
                <w:rFonts w:ascii="仿宋_GB2312" w:eastAsia="仿宋_GB2312" w:hAnsi="宋体"/>
                <w:sz w:val="18"/>
                <w:szCs w:val="18"/>
              </w:rPr>
            </w:pPr>
            <w:r>
              <w:rPr>
                <w:rFonts w:ascii="仿宋_GB2312" w:eastAsia="仿宋_GB2312" w:hAnsi="宋体" w:hint="eastAsia"/>
                <w:sz w:val="18"/>
                <w:szCs w:val="18"/>
              </w:rPr>
              <w:t>互动回应</w:t>
            </w:r>
          </w:p>
        </w:tc>
        <w:tc>
          <w:tcPr>
            <w:tcW w:w="1980" w:type="dxa"/>
            <w:noWrap/>
            <w:vAlign w:val="center"/>
          </w:tcPr>
          <w:p w:rsidR="00416464" w:rsidRDefault="001A0751">
            <w:pPr>
              <w:rPr>
                <w:rFonts w:ascii="仿宋_GB2312" w:eastAsia="仿宋_GB2312" w:hAnsi="宋体"/>
                <w:sz w:val="18"/>
                <w:szCs w:val="18"/>
              </w:rPr>
            </w:pPr>
            <w:r>
              <w:rPr>
                <w:rFonts w:ascii="仿宋_GB2312" w:eastAsia="仿宋_GB2312" w:hAnsi="宋体" w:hint="eastAsia"/>
                <w:sz w:val="18"/>
                <w:szCs w:val="18"/>
              </w:rPr>
              <w:t>涉及群众切身利益和舆论关注的焦点、热点及关键问题等回应内容</w:t>
            </w:r>
          </w:p>
        </w:tc>
        <w:tc>
          <w:tcPr>
            <w:tcW w:w="1800" w:type="dxa"/>
            <w:noWrap/>
            <w:vAlign w:val="center"/>
          </w:tcPr>
          <w:p w:rsidR="00416464" w:rsidRDefault="001A0751">
            <w:pPr>
              <w:rPr>
                <w:rFonts w:ascii="仿宋_GB2312" w:eastAsia="仿宋_GB2312" w:hAnsi="宋体"/>
                <w:sz w:val="18"/>
                <w:szCs w:val="18"/>
              </w:rPr>
            </w:pPr>
            <w:r>
              <w:rPr>
                <w:rFonts w:ascii="仿宋_GB2312" w:eastAsia="仿宋_GB2312" w:hAnsi="宋体" w:hint="eastAsia"/>
                <w:color w:val="000000"/>
                <w:sz w:val="18"/>
                <w:szCs w:val="18"/>
              </w:rPr>
              <w:t>《政府信息公开条例》、《关于全面推进政务公开工作的意见》及其实施细则</w:t>
            </w:r>
          </w:p>
        </w:tc>
        <w:tc>
          <w:tcPr>
            <w:tcW w:w="1402" w:type="dxa"/>
            <w:noWrap/>
            <w:vAlign w:val="center"/>
          </w:tcPr>
          <w:p w:rsidR="00416464" w:rsidRDefault="001A0751">
            <w:pPr>
              <w:rPr>
                <w:rFonts w:ascii="仿宋_GB2312" w:eastAsia="仿宋_GB2312" w:hAnsi="宋体"/>
                <w:sz w:val="18"/>
                <w:szCs w:val="18"/>
              </w:rPr>
            </w:pPr>
            <w:r>
              <w:rPr>
                <w:rFonts w:ascii="仿宋_GB2312" w:eastAsia="仿宋_GB2312" w:hAnsi="宋体" w:hint="eastAsia"/>
                <w:sz w:val="18"/>
                <w:szCs w:val="18"/>
              </w:rPr>
              <w:t>及时发布信息；对涉及重大舆情的，要快速反应，并根据工作进展情况，持续发布信息。</w:t>
            </w:r>
          </w:p>
        </w:tc>
        <w:tc>
          <w:tcPr>
            <w:tcW w:w="1440" w:type="dxa"/>
            <w:noWrap/>
            <w:vAlign w:val="center"/>
          </w:tcPr>
          <w:p w:rsidR="00416464" w:rsidRDefault="003A2E31">
            <w:pPr>
              <w:rPr>
                <w:rFonts w:ascii="仿宋_GB2312" w:eastAsia="仿宋_GB2312" w:hAnsi="宋体"/>
                <w:sz w:val="18"/>
                <w:szCs w:val="18"/>
              </w:rPr>
            </w:pPr>
            <w:r>
              <w:rPr>
                <w:rFonts w:ascii="仿宋_GB2312" w:eastAsia="仿宋_GB2312" w:hAnsi="宋体" w:hint="eastAsia"/>
                <w:sz w:val="18"/>
                <w:szCs w:val="18"/>
              </w:rPr>
              <w:t>溪美</w:t>
            </w:r>
            <w:r w:rsidR="001A0751">
              <w:rPr>
                <w:rFonts w:ascii="仿宋_GB2312" w:eastAsia="仿宋_GB2312" w:hAnsi="宋体" w:hint="eastAsia"/>
                <w:sz w:val="18"/>
                <w:szCs w:val="18"/>
              </w:rPr>
              <w:t>街道办事处</w:t>
            </w:r>
          </w:p>
        </w:tc>
        <w:tc>
          <w:tcPr>
            <w:tcW w:w="2018" w:type="dxa"/>
            <w:noWrap/>
            <w:vAlign w:val="center"/>
          </w:tcPr>
          <w:p w:rsidR="00416464" w:rsidRDefault="001A0751">
            <w:pPr>
              <w:rPr>
                <w:rFonts w:ascii="仿宋_GB2312" w:eastAsia="仿宋_GB2312" w:hAnsi="宋体"/>
                <w:sz w:val="18"/>
                <w:szCs w:val="18"/>
              </w:rPr>
            </w:pPr>
            <w:r>
              <w:rPr>
                <w:rFonts w:ascii="仿宋_GB2312" w:eastAsia="仿宋_GB2312" w:hAnsi="宋体" w:hint="eastAsia"/>
                <w:sz w:val="18"/>
                <w:szCs w:val="18"/>
              </w:rPr>
              <w:t>办事大厅、公示栏、便民服务窗口等场所</w:t>
            </w:r>
          </w:p>
        </w:tc>
        <w:tc>
          <w:tcPr>
            <w:tcW w:w="720" w:type="dxa"/>
            <w:noWrap/>
            <w:vAlign w:val="center"/>
          </w:tcPr>
          <w:p w:rsidR="00416464" w:rsidRDefault="001A0751">
            <w:pPr>
              <w:jc w:val="center"/>
              <w:rPr>
                <w:rFonts w:ascii="仿宋_GB2312" w:eastAsia="仿宋_GB2312" w:hAnsi="宋体"/>
                <w:sz w:val="18"/>
                <w:szCs w:val="18"/>
              </w:rPr>
            </w:pPr>
            <w:r>
              <w:rPr>
                <w:rFonts w:ascii="仿宋_GB2312" w:eastAsia="仿宋_GB2312" w:hAnsi="宋体" w:hint="eastAsia"/>
                <w:sz w:val="18"/>
                <w:szCs w:val="18"/>
              </w:rPr>
              <w:t>√</w:t>
            </w:r>
          </w:p>
        </w:tc>
        <w:tc>
          <w:tcPr>
            <w:tcW w:w="709" w:type="dxa"/>
            <w:noWrap/>
            <w:vAlign w:val="center"/>
          </w:tcPr>
          <w:p w:rsidR="00416464" w:rsidRDefault="00416464">
            <w:pPr>
              <w:jc w:val="center"/>
              <w:rPr>
                <w:rFonts w:ascii="仿宋_GB2312" w:eastAsia="仿宋_GB2312" w:hAnsi="宋体"/>
                <w:sz w:val="18"/>
                <w:szCs w:val="18"/>
              </w:rPr>
            </w:pPr>
          </w:p>
        </w:tc>
        <w:tc>
          <w:tcPr>
            <w:tcW w:w="551" w:type="dxa"/>
            <w:noWrap/>
            <w:vAlign w:val="center"/>
          </w:tcPr>
          <w:p w:rsidR="00416464" w:rsidRDefault="001A0751">
            <w:pPr>
              <w:jc w:val="center"/>
              <w:rPr>
                <w:rFonts w:ascii="仿宋_GB2312" w:eastAsia="仿宋_GB2312" w:hAnsi="宋体"/>
                <w:sz w:val="18"/>
                <w:szCs w:val="18"/>
              </w:rPr>
            </w:pPr>
            <w:r>
              <w:rPr>
                <w:rFonts w:ascii="仿宋_GB2312" w:eastAsia="仿宋_GB2312" w:hAnsi="宋体" w:hint="eastAsia"/>
                <w:sz w:val="18"/>
                <w:szCs w:val="18"/>
              </w:rPr>
              <w:t>√</w:t>
            </w:r>
          </w:p>
        </w:tc>
        <w:tc>
          <w:tcPr>
            <w:tcW w:w="720" w:type="dxa"/>
            <w:noWrap/>
            <w:vAlign w:val="center"/>
          </w:tcPr>
          <w:p w:rsidR="00416464" w:rsidRDefault="00416464">
            <w:pPr>
              <w:jc w:val="center"/>
              <w:rPr>
                <w:rFonts w:ascii="仿宋_GB2312" w:eastAsia="仿宋_GB2312" w:hAnsi="宋体"/>
                <w:sz w:val="18"/>
                <w:szCs w:val="18"/>
              </w:rPr>
            </w:pPr>
          </w:p>
        </w:tc>
        <w:tc>
          <w:tcPr>
            <w:tcW w:w="720" w:type="dxa"/>
            <w:noWrap/>
            <w:vAlign w:val="center"/>
          </w:tcPr>
          <w:p w:rsidR="00416464" w:rsidRDefault="00416464">
            <w:pPr>
              <w:jc w:val="center"/>
              <w:rPr>
                <w:rFonts w:ascii="仿宋_GB2312" w:eastAsia="仿宋_GB2312" w:hAnsi="宋体"/>
                <w:sz w:val="18"/>
                <w:szCs w:val="18"/>
              </w:rPr>
            </w:pPr>
          </w:p>
        </w:tc>
        <w:tc>
          <w:tcPr>
            <w:tcW w:w="720" w:type="dxa"/>
            <w:noWrap/>
            <w:vAlign w:val="center"/>
          </w:tcPr>
          <w:p w:rsidR="00416464" w:rsidRDefault="001A0751">
            <w:pPr>
              <w:jc w:val="center"/>
              <w:rPr>
                <w:rFonts w:ascii="仿宋_GB2312" w:eastAsia="仿宋_GB2312" w:hAnsi="宋体"/>
                <w:sz w:val="18"/>
                <w:szCs w:val="18"/>
              </w:rPr>
            </w:pPr>
            <w:r>
              <w:rPr>
                <w:rFonts w:ascii="仿宋_GB2312" w:eastAsia="仿宋_GB2312" w:hAnsi="宋体" w:hint="eastAsia"/>
                <w:sz w:val="18"/>
                <w:szCs w:val="18"/>
              </w:rPr>
              <w:t>√</w:t>
            </w:r>
          </w:p>
        </w:tc>
      </w:tr>
    </w:tbl>
    <w:p w:rsidR="00416464" w:rsidRDefault="00416464">
      <w:pPr>
        <w:spacing w:line="480" w:lineRule="exact"/>
        <w:rPr>
          <w:rFonts w:eastAsia="方正仿宋简体"/>
          <w:sz w:val="32"/>
          <w:szCs w:val="32"/>
        </w:rPr>
      </w:pPr>
    </w:p>
    <w:p w:rsidR="00416464" w:rsidRDefault="00416464">
      <w:pPr>
        <w:spacing w:line="480" w:lineRule="exact"/>
        <w:rPr>
          <w:rFonts w:eastAsia="方正仿宋简体"/>
          <w:sz w:val="32"/>
          <w:szCs w:val="32"/>
        </w:rPr>
      </w:pPr>
    </w:p>
    <w:p w:rsidR="00416464" w:rsidRDefault="00416464">
      <w:pPr>
        <w:spacing w:line="480" w:lineRule="exact"/>
        <w:rPr>
          <w:rFonts w:eastAsia="方正仿宋简体"/>
          <w:sz w:val="32"/>
          <w:szCs w:val="32"/>
        </w:rPr>
      </w:pPr>
    </w:p>
    <w:p w:rsidR="00416464" w:rsidRDefault="00416464">
      <w:pPr>
        <w:spacing w:line="480" w:lineRule="exact"/>
        <w:rPr>
          <w:rFonts w:eastAsia="方正仿宋简体"/>
          <w:sz w:val="32"/>
          <w:szCs w:val="32"/>
        </w:rPr>
      </w:pPr>
    </w:p>
    <w:p w:rsidR="00416464" w:rsidRDefault="00416464">
      <w:pPr>
        <w:spacing w:line="480" w:lineRule="exact"/>
        <w:rPr>
          <w:rFonts w:eastAsia="方正仿宋简体"/>
          <w:sz w:val="32"/>
          <w:szCs w:val="32"/>
        </w:rPr>
      </w:pPr>
    </w:p>
    <w:p w:rsidR="00416464" w:rsidRDefault="00416464">
      <w:pPr>
        <w:spacing w:line="480" w:lineRule="exact"/>
        <w:rPr>
          <w:rFonts w:eastAsia="方正仿宋简体"/>
          <w:sz w:val="32"/>
          <w:szCs w:val="32"/>
        </w:rPr>
      </w:pPr>
    </w:p>
    <w:p w:rsidR="00416464" w:rsidRDefault="00416464">
      <w:pPr>
        <w:spacing w:line="480" w:lineRule="exact"/>
        <w:rPr>
          <w:rFonts w:eastAsia="方正仿宋简体"/>
          <w:sz w:val="32"/>
          <w:szCs w:val="32"/>
        </w:rPr>
      </w:pPr>
    </w:p>
    <w:p w:rsidR="00416464" w:rsidRDefault="00416464">
      <w:pPr>
        <w:spacing w:line="480" w:lineRule="exact"/>
        <w:rPr>
          <w:rFonts w:eastAsia="方正仿宋简体"/>
          <w:sz w:val="32"/>
          <w:szCs w:val="32"/>
        </w:rPr>
      </w:pPr>
    </w:p>
    <w:p w:rsidR="00416464" w:rsidRDefault="00416464">
      <w:pPr>
        <w:spacing w:line="480" w:lineRule="exact"/>
        <w:rPr>
          <w:rFonts w:eastAsia="方正仿宋简体"/>
          <w:sz w:val="32"/>
          <w:szCs w:val="32"/>
        </w:rPr>
      </w:pPr>
    </w:p>
    <w:p w:rsidR="00416464" w:rsidRDefault="00416464">
      <w:pPr>
        <w:spacing w:line="480" w:lineRule="exact"/>
        <w:rPr>
          <w:rFonts w:eastAsia="方正仿宋简体"/>
          <w:sz w:val="32"/>
          <w:szCs w:val="32"/>
        </w:rPr>
      </w:pPr>
    </w:p>
    <w:p w:rsidR="00416464" w:rsidRDefault="00416464">
      <w:pPr>
        <w:spacing w:line="480" w:lineRule="exact"/>
        <w:rPr>
          <w:rFonts w:eastAsia="方正仿宋简体"/>
          <w:sz w:val="32"/>
          <w:szCs w:val="32"/>
        </w:rPr>
      </w:pPr>
    </w:p>
    <w:p w:rsidR="00416464" w:rsidRDefault="00416464">
      <w:pPr>
        <w:spacing w:line="480" w:lineRule="exact"/>
        <w:rPr>
          <w:rFonts w:eastAsia="方正仿宋简体"/>
          <w:sz w:val="32"/>
          <w:szCs w:val="32"/>
        </w:rPr>
      </w:pPr>
    </w:p>
    <w:p w:rsidR="00416464" w:rsidRDefault="00416464">
      <w:pPr>
        <w:spacing w:line="480" w:lineRule="exact"/>
        <w:rPr>
          <w:rFonts w:eastAsia="方正仿宋简体"/>
          <w:sz w:val="32"/>
          <w:szCs w:val="32"/>
        </w:rPr>
      </w:pPr>
    </w:p>
    <w:p w:rsidR="00416464" w:rsidRDefault="00416464">
      <w:pPr>
        <w:spacing w:line="600" w:lineRule="exact"/>
        <w:jc w:val="center"/>
        <w:rPr>
          <w:rFonts w:ascii="方正小标宋简体" w:eastAsia="方正小标宋简体"/>
          <w:color w:val="000000"/>
          <w:sz w:val="36"/>
          <w:szCs w:val="36"/>
        </w:rPr>
      </w:pPr>
      <w:bookmarkStart w:id="3" w:name="_Toc24724729"/>
    </w:p>
    <w:p w:rsidR="00416464" w:rsidRDefault="001A0751">
      <w:pPr>
        <w:spacing w:line="60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（七）</w:t>
      </w:r>
      <w:r w:rsidR="00B2512E">
        <w:rPr>
          <w:rFonts w:ascii="方正小标宋简体" w:eastAsia="方正小标宋简体" w:hint="eastAsia"/>
          <w:color w:val="000000"/>
          <w:sz w:val="36"/>
          <w:szCs w:val="36"/>
        </w:rPr>
        <w:t>溪美</w:t>
      </w:r>
      <w:r>
        <w:rPr>
          <w:rFonts w:ascii="方正小标宋简体" w:eastAsia="方正小标宋简体" w:hint="eastAsia"/>
          <w:color w:val="000000"/>
          <w:sz w:val="36"/>
          <w:szCs w:val="36"/>
        </w:rPr>
        <w:t>街道办事处扶贫领域基层政务公开标准目录</w:t>
      </w:r>
      <w:bookmarkEnd w:id="3"/>
    </w:p>
    <w:p w:rsidR="00416464" w:rsidRDefault="00416464">
      <w:pPr>
        <w:spacing w:line="600" w:lineRule="exact"/>
        <w:jc w:val="center"/>
        <w:rPr>
          <w:rFonts w:ascii="方正小标宋简体" w:eastAsia="方正小标宋简体"/>
          <w:color w:val="000000"/>
          <w:sz w:val="36"/>
          <w:szCs w:val="36"/>
        </w:rPr>
      </w:pPr>
    </w:p>
    <w:tbl>
      <w:tblPr>
        <w:tblW w:w="15480"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720"/>
        <w:gridCol w:w="2340"/>
        <w:gridCol w:w="1260"/>
        <w:gridCol w:w="1440"/>
        <w:gridCol w:w="1800"/>
        <w:gridCol w:w="2520"/>
        <w:gridCol w:w="720"/>
        <w:gridCol w:w="709"/>
        <w:gridCol w:w="551"/>
        <w:gridCol w:w="720"/>
        <w:gridCol w:w="720"/>
        <w:gridCol w:w="720"/>
      </w:tblGrid>
      <w:tr w:rsidR="00416464">
        <w:trPr>
          <w:cantSplit/>
        </w:trPr>
        <w:tc>
          <w:tcPr>
            <w:tcW w:w="540" w:type="dxa"/>
            <w:vMerge w:val="restart"/>
            <w:noWrap/>
            <w:vAlign w:val="center"/>
          </w:tcPr>
          <w:p w:rsidR="00416464" w:rsidRDefault="001A0751">
            <w:pPr>
              <w:widowControl/>
              <w:jc w:val="center"/>
              <w:rPr>
                <w:color w:val="000000"/>
                <w:kern w:val="0"/>
                <w:sz w:val="22"/>
              </w:rPr>
            </w:pPr>
            <w:r>
              <w:rPr>
                <w:rFonts w:hAnsi="宋体"/>
                <w:color w:val="000000"/>
                <w:kern w:val="0"/>
                <w:sz w:val="22"/>
              </w:rPr>
              <w:t>序号</w:t>
            </w:r>
          </w:p>
        </w:tc>
        <w:tc>
          <w:tcPr>
            <w:tcW w:w="1440" w:type="dxa"/>
            <w:gridSpan w:val="2"/>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2340" w:type="dxa"/>
            <w:vMerge w:val="restart"/>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1260" w:type="dxa"/>
            <w:vMerge w:val="restart"/>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440" w:type="dxa"/>
            <w:vMerge w:val="restart"/>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800" w:type="dxa"/>
            <w:vMerge w:val="restart"/>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2520" w:type="dxa"/>
            <w:vMerge w:val="restart"/>
            <w:noWrap/>
            <w:vAlign w:val="center"/>
          </w:tcPr>
          <w:p w:rsidR="00416464" w:rsidRDefault="001A0751">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29" w:type="dxa"/>
            <w:gridSpan w:val="2"/>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1" w:type="dxa"/>
            <w:gridSpan w:val="2"/>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440" w:type="dxa"/>
            <w:gridSpan w:val="2"/>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416464">
        <w:trPr>
          <w:cantSplit/>
        </w:trPr>
        <w:tc>
          <w:tcPr>
            <w:tcW w:w="540" w:type="dxa"/>
            <w:vMerge/>
            <w:noWrap/>
            <w:vAlign w:val="center"/>
          </w:tcPr>
          <w:p w:rsidR="00416464" w:rsidRDefault="00416464">
            <w:pPr>
              <w:widowControl/>
              <w:jc w:val="left"/>
              <w:rPr>
                <w:color w:val="000000"/>
                <w:kern w:val="0"/>
                <w:sz w:val="22"/>
              </w:rPr>
            </w:pPr>
          </w:p>
        </w:tc>
        <w:tc>
          <w:tcPr>
            <w:tcW w:w="720"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720"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2340" w:type="dxa"/>
            <w:vMerge/>
            <w:noWrap/>
            <w:vAlign w:val="center"/>
          </w:tcPr>
          <w:p w:rsidR="00416464" w:rsidRDefault="00416464">
            <w:pPr>
              <w:widowControl/>
              <w:jc w:val="left"/>
              <w:rPr>
                <w:rFonts w:ascii="黑体" w:eastAsia="黑体" w:hAnsi="宋体" w:cs="宋体"/>
                <w:color w:val="000000"/>
                <w:kern w:val="0"/>
                <w:sz w:val="22"/>
              </w:rPr>
            </w:pPr>
          </w:p>
        </w:tc>
        <w:tc>
          <w:tcPr>
            <w:tcW w:w="1260" w:type="dxa"/>
            <w:vMerge/>
            <w:noWrap/>
            <w:vAlign w:val="center"/>
          </w:tcPr>
          <w:p w:rsidR="00416464" w:rsidRDefault="00416464">
            <w:pPr>
              <w:widowControl/>
              <w:jc w:val="left"/>
              <w:rPr>
                <w:rFonts w:ascii="黑体" w:eastAsia="黑体" w:hAnsi="宋体" w:cs="宋体"/>
                <w:color w:val="000000"/>
                <w:kern w:val="0"/>
                <w:sz w:val="22"/>
              </w:rPr>
            </w:pPr>
          </w:p>
        </w:tc>
        <w:tc>
          <w:tcPr>
            <w:tcW w:w="1440" w:type="dxa"/>
            <w:vMerge/>
            <w:noWrap/>
            <w:vAlign w:val="center"/>
          </w:tcPr>
          <w:p w:rsidR="00416464" w:rsidRDefault="00416464">
            <w:pPr>
              <w:widowControl/>
              <w:jc w:val="left"/>
              <w:rPr>
                <w:rFonts w:ascii="黑体" w:eastAsia="黑体" w:hAnsi="宋体" w:cs="宋体"/>
                <w:color w:val="000000"/>
                <w:kern w:val="0"/>
                <w:sz w:val="22"/>
              </w:rPr>
            </w:pPr>
          </w:p>
        </w:tc>
        <w:tc>
          <w:tcPr>
            <w:tcW w:w="1800" w:type="dxa"/>
            <w:vMerge/>
            <w:noWrap/>
            <w:vAlign w:val="center"/>
          </w:tcPr>
          <w:p w:rsidR="00416464" w:rsidRDefault="00416464">
            <w:pPr>
              <w:widowControl/>
              <w:jc w:val="left"/>
              <w:rPr>
                <w:rFonts w:ascii="黑体" w:eastAsia="黑体" w:hAnsi="宋体" w:cs="宋体"/>
                <w:color w:val="000000"/>
                <w:kern w:val="0"/>
                <w:sz w:val="22"/>
              </w:rPr>
            </w:pPr>
          </w:p>
        </w:tc>
        <w:tc>
          <w:tcPr>
            <w:tcW w:w="2520" w:type="dxa"/>
            <w:vMerge/>
            <w:noWrap/>
            <w:vAlign w:val="center"/>
          </w:tcPr>
          <w:p w:rsidR="00416464" w:rsidRDefault="00416464">
            <w:pPr>
              <w:widowControl/>
              <w:jc w:val="left"/>
              <w:rPr>
                <w:rFonts w:ascii="黑体" w:eastAsia="黑体" w:hAnsi="宋体" w:cs="宋体"/>
                <w:kern w:val="0"/>
                <w:sz w:val="22"/>
              </w:rPr>
            </w:pPr>
          </w:p>
        </w:tc>
        <w:tc>
          <w:tcPr>
            <w:tcW w:w="720"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51"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20"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720" w:type="dxa"/>
            <w:noWrap/>
            <w:vAlign w:val="center"/>
          </w:tcPr>
          <w:p w:rsidR="00416464" w:rsidRDefault="001A075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416464">
        <w:trPr>
          <w:cantSplit/>
        </w:trPr>
        <w:tc>
          <w:tcPr>
            <w:tcW w:w="54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1</w:t>
            </w:r>
          </w:p>
        </w:tc>
        <w:tc>
          <w:tcPr>
            <w:tcW w:w="720" w:type="dxa"/>
            <w:vMerge w:val="restart"/>
            <w:noWrap/>
            <w:vAlign w:val="center"/>
          </w:tcPr>
          <w:p w:rsidR="00416464" w:rsidRDefault="001A0751">
            <w:pPr>
              <w:widowControl/>
              <w:jc w:val="center"/>
              <w:rPr>
                <w:rFonts w:ascii="仿宋_GB2312" w:eastAsia="仿宋_GB2312"/>
                <w:color w:val="000000"/>
                <w:sz w:val="18"/>
                <w:szCs w:val="18"/>
              </w:rPr>
            </w:pPr>
            <w:r>
              <w:rPr>
                <w:rFonts w:ascii="仿宋_GB2312" w:eastAsia="仿宋_GB2312" w:hint="eastAsia"/>
                <w:color w:val="000000"/>
                <w:sz w:val="18"/>
                <w:szCs w:val="18"/>
              </w:rPr>
              <w:t>政策文件</w:t>
            </w: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hint="eastAsia"/>
                <w:color w:val="000000"/>
                <w:sz w:val="18"/>
                <w:szCs w:val="18"/>
              </w:rPr>
              <w:t>行政法规、规章</w:t>
            </w:r>
          </w:p>
        </w:tc>
        <w:tc>
          <w:tcPr>
            <w:tcW w:w="234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·中央及地方政府涉及扶贫领域的行政法规</w:t>
            </w:r>
            <w:r>
              <w:rPr>
                <w:rFonts w:ascii="仿宋_GB2312" w:eastAsia="仿宋_GB2312" w:hint="eastAsia"/>
                <w:color w:val="000000"/>
                <w:sz w:val="18"/>
                <w:szCs w:val="18"/>
              </w:rPr>
              <w:br/>
              <w:t>·中央及地方政府涉及扶贫领域的规章</w:t>
            </w:r>
          </w:p>
        </w:tc>
        <w:tc>
          <w:tcPr>
            <w:tcW w:w="126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《政府信息公开条例》</w:t>
            </w:r>
          </w:p>
        </w:tc>
        <w:tc>
          <w:tcPr>
            <w:tcW w:w="144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信息形成（变更）20个工作日内</w:t>
            </w:r>
          </w:p>
        </w:tc>
        <w:tc>
          <w:tcPr>
            <w:tcW w:w="1800" w:type="dxa"/>
            <w:noWrap/>
            <w:vAlign w:val="center"/>
          </w:tcPr>
          <w:p w:rsidR="00416464" w:rsidRDefault="003A2E31">
            <w:pPr>
              <w:widowControl/>
              <w:jc w:val="left"/>
              <w:rPr>
                <w:rFonts w:ascii="仿宋_GB2312" w:eastAsia="仿宋_GB2312"/>
                <w:color w:val="000000"/>
                <w:sz w:val="18"/>
                <w:szCs w:val="18"/>
              </w:rPr>
            </w:pPr>
            <w:r>
              <w:rPr>
                <w:rFonts w:ascii="仿宋_GB2312" w:eastAsia="仿宋_GB2312" w:hint="eastAsia"/>
                <w:color w:val="000000"/>
                <w:sz w:val="18"/>
                <w:szCs w:val="18"/>
              </w:rPr>
              <w:t>溪美</w:t>
            </w:r>
            <w:r w:rsidR="001A0751">
              <w:rPr>
                <w:rFonts w:ascii="仿宋_GB2312" w:eastAsia="仿宋_GB2312" w:hint="eastAsia"/>
                <w:color w:val="000000"/>
                <w:sz w:val="18"/>
                <w:szCs w:val="18"/>
              </w:rPr>
              <w:t>街道办事处</w:t>
            </w:r>
          </w:p>
        </w:tc>
        <w:tc>
          <w:tcPr>
            <w:tcW w:w="252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■政府网站      </w:t>
            </w:r>
          </w:p>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■政务服务中心   </w:t>
            </w:r>
          </w:p>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■社区/企事业单位/村公示栏（电子屏）           </w:t>
            </w: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551"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720" w:type="dxa"/>
            <w:noWrap/>
            <w:vAlign w:val="center"/>
          </w:tcPr>
          <w:p w:rsidR="00416464" w:rsidRDefault="00416464">
            <w:pPr>
              <w:widowControl/>
              <w:jc w:val="center"/>
              <w:rPr>
                <w:rFonts w:ascii="仿宋_GB2312" w:eastAsia="仿宋_GB2312"/>
                <w:color w:val="000000"/>
                <w:sz w:val="18"/>
                <w:szCs w:val="18"/>
              </w:rPr>
            </w:pP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w:t>
            </w:r>
          </w:p>
        </w:tc>
      </w:tr>
      <w:tr w:rsidR="00416464">
        <w:trPr>
          <w:cantSplit/>
        </w:trPr>
        <w:tc>
          <w:tcPr>
            <w:tcW w:w="54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noWrap/>
            <w:vAlign w:val="center"/>
          </w:tcPr>
          <w:p w:rsidR="00416464" w:rsidRDefault="00416464">
            <w:pPr>
              <w:widowControl/>
              <w:jc w:val="left"/>
              <w:rPr>
                <w:rFonts w:ascii="仿宋_GB2312" w:eastAsia="仿宋_GB2312"/>
                <w:color w:val="000000"/>
                <w:sz w:val="18"/>
                <w:szCs w:val="18"/>
              </w:rPr>
            </w:pP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hint="eastAsia"/>
                <w:color w:val="000000"/>
                <w:sz w:val="18"/>
                <w:szCs w:val="18"/>
              </w:rPr>
              <w:t>规范性文件</w:t>
            </w:r>
          </w:p>
        </w:tc>
        <w:tc>
          <w:tcPr>
            <w:tcW w:w="234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·各级政府及部门涉及扶贫领域的规范性文件</w:t>
            </w:r>
          </w:p>
        </w:tc>
        <w:tc>
          <w:tcPr>
            <w:tcW w:w="126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《政府信息公开条例》</w:t>
            </w:r>
          </w:p>
        </w:tc>
        <w:tc>
          <w:tcPr>
            <w:tcW w:w="144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信息形成（变更）20个工作日内</w:t>
            </w:r>
          </w:p>
        </w:tc>
        <w:tc>
          <w:tcPr>
            <w:tcW w:w="1800" w:type="dxa"/>
            <w:noWrap/>
            <w:vAlign w:val="center"/>
          </w:tcPr>
          <w:p w:rsidR="00416464" w:rsidRDefault="003A2E31">
            <w:pPr>
              <w:widowControl/>
              <w:jc w:val="left"/>
              <w:rPr>
                <w:rFonts w:ascii="仿宋_GB2312" w:eastAsia="仿宋_GB2312"/>
                <w:color w:val="000000"/>
                <w:sz w:val="18"/>
                <w:szCs w:val="18"/>
              </w:rPr>
            </w:pPr>
            <w:r>
              <w:rPr>
                <w:rFonts w:ascii="仿宋_GB2312" w:eastAsia="仿宋_GB2312" w:hint="eastAsia"/>
                <w:color w:val="000000"/>
                <w:sz w:val="18"/>
                <w:szCs w:val="18"/>
              </w:rPr>
              <w:t>溪美</w:t>
            </w:r>
            <w:r w:rsidR="001A0751">
              <w:rPr>
                <w:rFonts w:ascii="仿宋_GB2312" w:eastAsia="仿宋_GB2312" w:hint="eastAsia"/>
                <w:color w:val="000000"/>
                <w:sz w:val="18"/>
                <w:szCs w:val="18"/>
              </w:rPr>
              <w:t>街道办事处</w:t>
            </w:r>
          </w:p>
        </w:tc>
        <w:tc>
          <w:tcPr>
            <w:tcW w:w="252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■政府网站       </w:t>
            </w:r>
          </w:p>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■政务服务中心   </w:t>
            </w:r>
          </w:p>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■社区/企事业单位/村公示栏（电子屏）</w:t>
            </w: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551"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720" w:type="dxa"/>
            <w:noWrap/>
            <w:vAlign w:val="center"/>
          </w:tcPr>
          <w:p w:rsidR="00416464" w:rsidRDefault="00416464">
            <w:pPr>
              <w:widowControl/>
              <w:jc w:val="center"/>
              <w:rPr>
                <w:rFonts w:ascii="仿宋_GB2312" w:eastAsia="仿宋_GB2312"/>
                <w:color w:val="000000"/>
                <w:sz w:val="18"/>
                <w:szCs w:val="18"/>
              </w:rPr>
            </w:pP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w:t>
            </w:r>
          </w:p>
        </w:tc>
      </w:tr>
      <w:tr w:rsidR="00416464">
        <w:trPr>
          <w:cantSplit/>
        </w:trPr>
        <w:tc>
          <w:tcPr>
            <w:tcW w:w="54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noWrap/>
            <w:vAlign w:val="center"/>
          </w:tcPr>
          <w:p w:rsidR="00416464" w:rsidRDefault="00416464">
            <w:pPr>
              <w:widowControl/>
              <w:jc w:val="left"/>
              <w:rPr>
                <w:rFonts w:ascii="仿宋_GB2312" w:eastAsia="仿宋_GB2312"/>
                <w:color w:val="000000"/>
                <w:sz w:val="18"/>
                <w:szCs w:val="18"/>
              </w:rPr>
            </w:pP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hint="eastAsia"/>
                <w:color w:val="000000"/>
                <w:sz w:val="18"/>
                <w:szCs w:val="18"/>
              </w:rPr>
              <w:t>其他政策文件</w:t>
            </w:r>
          </w:p>
        </w:tc>
        <w:tc>
          <w:tcPr>
            <w:tcW w:w="234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·涉及扶贫领域其他政策文件</w:t>
            </w:r>
          </w:p>
        </w:tc>
        <w:tc>
          <w:tcPr>
            <w:tcW w:w="126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《政府信息公开条例》</w:t>
            </w:r>
          </w:p>
        </w:tc>
        <w:tc>
          <w:tcPr>
            <w:tcW w:w="144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信息形成（变更）20个工作日内</w:t>
            </w:r>
          </w:p>
        </w:tc>
        <w:tc>
          <w:tcPr>
            <w:tcW w:w="1800" w:type="dxa"/>
            <w:noWrap/>
            <w:vAlign w:val="center"/>
          </w:tcPr>
          <w:p w:rsidR="00416464" w:rsidRDefault="003A2E31">
            <w:pPr>
              <w:widowControl/>
              <w:jc w:val="left"/>
              <w:rPr>
                <w:rFonts w:ascii="仿宋_GB2312" w:eastAsia="仿宋_GB2312"/>
                <w:color w:val="000000"/>
                <w:sz w:val="18"/>
                <w:szCs w:val="18"/>
              </w:rPr>
            </w:pPr>
            <w:r>
              <w:rPr>
                <w:rFonts w:ascii="仿宋_GB2312" w:eastAsia="仿宋_GB2312" w:hint="eastAsia"/>
                <w:color w:val="000000"/>
                <w:sz w:val="18"/>
                <w:szCs w:val="18"/>
              </w:rPr>
              <w:t>溪美</w:t>
            </w:r>
            <w:r w:rsidR="001A0751">
              <w:rPr>
                <w:rFonts w:ascii="仿宋_GB2312" w:eastAsia="仿宋_GB2312" w:hint="eastAsia"/>
                <w:color w:val="000000"/>
                <w:sz w:val="18"/>
                <w:szCs w:val="18"/>
              </w:rPr>
              <w:t>街道办事处</w:t>
            </w:r>
          </w:p>
        </w:tc>
        <w:tc>
          <w:tcPr>
            <w:tcW w:w="252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■政府网站       </w:t>
            </w:r>
          </w:p>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■政务服务中心   </w:t>
            </w:r>
          </w:p>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■社区/企事业单位/村公示栏（电子屏）           </w:t>
            </w: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551"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720" w:type="dxa"/>
            <w:noWrap/>
            <w:vAlign w:val="center"/>
          </w:tcPr>
          <w:p w:rsidR="00416464" w:rsidRDefault="00416464">
            <w:pPr>
              <w:widowControl/>
              <w:jc w:val="center"/>
              <w:rPr>
                <w:rFonts w:ascii="仿宋_GB2312" w:eastAsia="仿宋_GB2312"/>
                <w:color w:val="000000"/>
                <w:sz w:val="18"/>
                <w:szCs w:val="18"/>
              </w:rPr>
            </w:pP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w:t>
            </w:r>
          </w:p>
        </w:tc>
      </w:tr>
      <w:tr w:rsidR="00416464">
        <w:trPr>
          <w:cantSplit/>
        </w:trPr>
        <w:tc>
          <w:tcPr>
            <w:tcW w:w="54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lastRenderedPageBreak/>
              <w:t>4</w:t>
            </w:r>
          </w:p>
        </w:tc>
        <w:tc>
          <w:tcPr>
            <w:tcW w:w="720" w:type="dxa"/>
            <w:vMerge w:val="restart"/>
            <w:noWrap/>
            <w:vAlign w:val="center"/>
          </w:tcPr>
          <w:p w:rsidR="00416464" w:rsidRDefault="001A0751">
            <w:pPr>
              <w:widowControl/>
              <w:jc w:val="center"/>
              <w:rPr>
                <w:rFonts w:ascii="仿宋_GB2312" w:eastAsia="仿宋_GB2312"/>
                <w:color w:val="000000"/>
                <w:sz w:val="18"/>
                <w:szCs w:val="18"/>
              </w:rPr>
            </w:pPr>
            <w:r>
              <w:rPr>
                <w:rFonts w:ascii="仿宋_GB2312" w:eastAsia="仿宋_GB2312" w:hint="eastAsia"/>
                <w:color w:val="000000"/>
                <w:sz w:val="18"/>
                <w:szCs w:val="18"/>
              </w:rPr>
              <w:t>扶贫对象</w:t>
            </w: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hint="eastAsia"/>
                <w:color w:val="000000"/>
                <w:sz w:val="18"/>
                <w:szCs w:val="18"/>
              </w:rPr>
              <w:t>贫困人口识别</w:t>
            </w:r>
          </w:p>
        </w:tc>
        <w:tc>
          <w:tcPr>
            <w:tcW w:w="234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·识别标准（国定标准、省定标准）</w:t>
            </w:r>
            <w:r>
              <w:rPr>
                <w:rFonts w:ascii="仿宋_GB2312" w:eastAsia="仿宋_GB2312" w:hint="eastAsia"/>
                <w:color w:val="000000"/>
                <w:sz w:val="18"/>
                <w:szCs w:val="18"/>
              </w:rPr>
              <w:br/>
              <w:t>·识别程序(农户申请、民主评议、公示公告、逐级审核）</w:t>
            </w:r>
            <w:r>
              <w:rPr>
                <w:rFonts w:ascii="仿宋_GB2312" w:eastAsia="仿宋_GB2312" w:hint="eastAsia"/>
                <w:color w:val="000000"/>
                <w:sz w:val="18"/>
                <w:szCs w:val="18"/>
              </w:rPr>
              <w:br/>
              <w:t>·识别结果(贫困户名单、数量)</w:t>
            </w:r>
          </w:p>
        </w:tc>
        <w:tc>
          <w:tcPr>
            <w:tcW w:w="126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《国务院扶贫办扶贫开发建档立卡工作方案》</w:t>
            </w:r>
          </w:p>
        </w:tc>
        <w:tc>
          <w:tcPr>
            <w:tcW w:w="144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信息形成（变更）20个工作日内</w:t>
            </w:r>
          </w:p>
        </w:tc>
        <w:tc>
          <w:tcPr>
            <w:tcW w:w="180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贫困人口所在行政村</w:t>
            </w:r>
          </w:p>
        </w:tc>
        <w:tc>
          <w:tcPr>
            <w:tcW w:w="252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■社区/企事业单位/村公示栏（电子屏） </w:t>
            </w: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551"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 xml:space="preserve">　</w:t>
            </w: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w:t>
            </w:r>
          </w:p>
        </w:tc>
      </w:tr>
      <w:tr w:rsidR="00416464">
        <w:trPr>
          <w:cantSplit/>
        </w:trPr>
        <w:tc>
          <w:tcPr>
            <w:tcW w:w="54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5</w:t>
            </w:r>
          </w:p>
        </w:tc>
        <w:tc>
          <w:tcPr>
            <w:tcW w:w="720" w:type="dxa"/>
            <w:vMerge/>
            <w:noWrap/>
            <w:vAlign w:val="center"/>
          </w:tcPr>
          <w:p w:rsidR="00416464" w:rsidRDefault="00416464">
            <w:pPr>
              <w:widowControl/>
              <w:jc w:val="left"/>
              <w:rPr>
                <w:rFonts w:ascii="仿宋_GB2312" w:eastAsia="仿宋_GB2312"/>
                <w:color w:val="000000"/>
                <w:sz w:val="18"/>
                <w:szCs w:val="18"/>
              </w:rPr>
            </w:pP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hint="eastAsia"/>
                <w:color w:val="000000"/>
                <w:sz w:val="18"/>
                <w:szCs w:val="18"/>
              </w:rPr>
              <w:t>贫困人口退出</w:t>
            </w:r>
          </w:p>
        </w:tc>
        <w:tc>
          <w:tcPr>
            <w:tcW w:w="234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·退出计划</w:t>
            </w:r>
            <w:r>
              <w:rPr>
                <w:rFonts w:ascii="仿宋_GB2312" w:eastAsia="仿宋_GB2312" w:hint="eastAsia"/>
                <w:color w:val="000000"/>
                <w:sz w:val="18"/>
                <w:szCs w:val="18"/>
              </w:rPr>
              <w:br/>
              <w:t>·退出标准（人均纯收入稳定超过国定标准、实现“两不愁、三保障”）</w:t>
            </w:r>
            <w:r>
              <w:rPr>
                <w:rFonts w:ascii="仿宋_GB2312" w:eastAsia="仿宋_GB2312" w:hint="eastAsia"/>
                <w:color w:val="000000"/>
                <w:sz w:val="18"/>
                <w:szCs w:val="18"/>
              </w:rPr>
              <w:br/>
              <w:t>·退出程序（民主评议、村两委和驻村工作队核实、贫困户认可、公示公告、退出销号）</w:t>
            </w:r>
            <w:r>
              <w:rPr>
                <w:rFonts w:ascii="仿宋_GB2312" w:eastAsia="仿宋_GB2312" w:hint="eastAsia"/>
                <w:color w:val="000000"/>
                <w:sz w:val="18"/>
                <w:szCs w:val="18"/>
              </w:rPr>
              <w:br/>
              <w:t>·退出结果（脱贫名单）</w:t>
            </w:r>
          </w:p>
        </w:tc>
        <w:tc>
          <w:tcPr>
            <w:tcW w:w="126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《中共中央办公厅、国务院办公厅关于建立贫困退出机制的意见》</w:t>
            </w:r>
          </w:p>
        </w:tc>
        <w:tc>
          <w:tcPr>
            <w:tcW w:w="144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信息形成（变更）20个工作日内</w:t>
            </w:r>
          </w:p>
        </w:tc>
        <w:tc>
          <w:tcPr>
            <w:tcW w:w="180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贫困退出人口所在行政村</w:t>
            </w:r>
          </w:p>
        </w:tc>
        <w:tc>
          <w:tcPr>
            <w:tcW w:w="252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■社区/企事业单位/村公示栏（电子屏） </w:t>
            </w: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551"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720" w:type="dxa"/>
            <w:noWrap/>
            <w:vAlign w:val="center"/>
          </w:tcPr>
          <w:p w:rsidR="00416464" w:rsidRDefault="00416464">
            <w:pPr>
              <w:widowControl/>
              <w:jc w:val="center"/>
              <w:rPr>
                <w:rFonts w:ascii="仿宋_GB2312" w:eastAsia="仿宋_GB2312"/>
                <w:color w:val="000000"/>
                <w:sz w:val="18"/>
                <w:szCs w:val="18"/>
              </w:rPr>
            </w:pP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w:t>
            </w:r>
          </w:p>
        </w:tc>
      </w:tr>
      <w:tr w:rsidR="00416464">
        <w:trPr>
          <w:cantSplit/>
        </w:trPr>
        <w:tc>
          <w:tcPr>
            <w:tcW w:w="54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6</w:t>
            </w: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hint="eastAsia"/>
                <w:color w:val="000000"/>
                <w:sz w:val="18"/>
                <w:szCs w:val="18"/>
              </w:rPr>
              <w:t>扶贫资金</w:t>
            </w: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hint="eastAsia"/>
                <w:color w:val="000000"/>
                <w:sz w:val="18"/>
                <w:szCs w:val="18"/>
              </w:rPr>
              <w:t>财政专项扶贫资金分配结果</w:t>
            </w:r>
          </w:p>
        </w:tc>
        <w:tc>
          <w:tcPr>
            <w:tcW w:w="234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·资金名称</w:t>
            </w:r>
            <w:r>
              <w:rPr>
                <w:rFonts w:ascii="仿宋_GB2312" w:eastAsia="仿宋_GB2312" w:hint="eastAsia"/>
                <w:color w:val="000000"/>
                <w:sz w:val="18"/>
                <w:szCs w:val="18"/>
              </w:rPr>
              <w:br/>
              <w:t>·分配结果</w:t>
            </w:r>
          </w:p>
        </w:tc>
        <w:tc>
          <w:tcPr>
            <w:tcW w:w="126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《国务院扶贫办、财政部关于完善扶贫资金项目公告公示制度的指导意见》</w:t>
            </w:r>
          </w:p>
        </w:tc>
        <w:tc>
          <w:tcPr>
            <w:tcW w:w="144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资金分配结果下达15个工作日内</w:t>
            </w:r>
          </w:p>
        </w:tc>
        <w:tc>
          <w:tcPr>
            <w:tcW w:w="1800" w:type="dxa"/>
            <w:noWrap/>
            <w:vAlign w:val="center"/>
          </w:tcPr>
          <w:p w:rsidR="00416464" w:rsidRDefault="003A2E31">
            <w:pPr>
              <w:widowControl/>
              <w:jc w:val="left"/>
              <w:rPr>
                <w:rFonts w:ascii="仿宋_GB2312" w:eastAsia="仿宋_GB2312"/>
                <w:color w:val="000000"/>
                <w:sz w:val="18"/>
                <w:szCs w:val="18"/>
              </w:rPr>
            </w:pPr>
            <w:r>
              <w:rPr>
                <w:rFonts w:ascii="仿宋_GB2312" w:eastAsia="仿宋_GB2312" w:hint="eastAsia"/>
                <w:color w:val="000000"/>
                <w:sz w:val="18"/>
                <w:szCs w:val="18"/>
              </w:rPr>
              <w:t>溪美</w:t>
            </w:r>
            <w:r w:rsidR="001A0751">
              <w:rPr>
                <w:rFonts w:ascii="仿宋_GB2312" w:eastAsia="仿宋_GB2312" w:hint="eastAsia"/>
                <w:color w:val="000000"/>
                <w:sz w:val="18"/>
                <w:szCs w:val="18"/>
              </w:rPr>
              <w:t>街道办事处、各村（居）委会</w:t>
            </w:r>
          </w:p>
        </w:tc>
        <w:tc>
          <w:tcPr>
            <w:tcW w:w="252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■政府网站       </w:t>
            </w:r>
          </w:p>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■社区/企事业单位/村公示栏（电子屏） </w:t>
            </w: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551"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720" w:type="dxa"/>
            <w:noWrap/>
            <w:vAlign w:val="center"/>
          </w:tcPr>
          <w:p w:rsidR="00416464" w:rsidRDefault="00416464">
            <w:pPr>
              <w:widowControl/>
              <w:jc w:val="center"/>
              <w:rPr>
                <w:rFonts w:ascii="仿宋_GB2312" w:eastAsia="仿宋_GB2312"/>
                <w:color w:val="000000"/>
                <w:sz w:val="18"/>
                <w:szCs w:val="18"/>
              </w:rPr>
            </w:pP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w:t>
            </w:r>
          </w:p>
        </w:tc>
      </w:tr>
      <w:tr w:rsidR="00416464">
        <w:trPr>
          <w:cantSplit/>
        </w:trPr>
        <w:tc>
          <w:tcPr>
            <w:tcW w:w="54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lastRenderedPageBreak/>
              <w:t>7</w:t>
            </w:r>
          </w:p>
        </w:tc>
        <w:tc>
          <w:tcPr>
            <w:tcW w:w="720" w:type="dxa"/>
            <w:vMerge w:val="restart"/>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扶贫资金</w:t>
            </w: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hint="eastAsia"/>
                <w:color w:val="000000"/>
                <w:sz w:val="18"/>
                <w:szCs w:val="18"/>
              </w:rPr>
              <w:t>年度计划</w:t>
            </w:r>
          </w:p>
        </w:tc>
        <w:tc>
          <w:tcPr>
            <w:tcW w:w="234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·年度县级扶贫资金项目计划或贫困县涉农资金统筹整合方案（含调整方案）</w:t>
            </w:r>
            <w:r>
              <w:rPr>
                <w:rFonts w:ascii="仿宋_GB2312" w:eastAsia="仿宋_GB2312" w:hint="eastAsia"/>
                <w:color w:val="000000"/>
                <w:sz w:val="18"/>
                <w:szCs w:val="18"/>
              </w:rPr>
              <w:br/>
              <w:t>·计划安排情况（资金计划批复文件）</w:t>
            </w:r>
            <w:r>
              <w:rPr>
                <w:rFonts w:ascii="仿宋_GB2312" w:eastAsia="仿宋_GB2312" w:hint="eastAsia"/>
                <w:color w:val="000000"/>
                <w:sz w:val="18"/>
                <w:szCs w:val="18"/>
              </w:rPr>
              <w:br/>
              <w:t>·计划完成情况（项目建设完成、资金使用、绩效目标和减贫机制实现情况等）</w:t>
            </w:r>
          </w:p>
        </w:tc>
        <w:tc>
          <w:tcPr>
            <w:tcW w:w="126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《国务院扶贫办、财政部关于完善扶贫资金项目公告公示制度的指导意见》</w:t>
            </w:r>
          </w:p>
        </w:tc>
        <w:tc>
          <w:tcPr>
            <w:tcW w:w="144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信息形成（变更）20个工作日内</w:t>
            </w:r>
          </w:p>
        </w:tc>
        <w:tc>
          <w:tcPr>
            <w:tcW w:w="1800" w:type="dxa"/>
            <w:noWrap/>
            <w:vAlign w:val="center"/>
          </w:tcPr>
          <w:p w:rsidR="00416464" w:rsidRDefault="003A2E31">
            <w:pPr>
              <w:widowControl/>
              <w:jc w:val="left"/>
              <w:rPr>
                <w:rFonts w:ascii="仿宋_GB2312" w:eastAsia="仿宋_GB2312"/>
                <w:color w:val="000000"/>
                <w:sz w:val="18"/>
                <w:szCs w:val="18"/>
              </w:rPr>
            </w:pPr>
            <w:r>
              <w:rPr>
                <w:rFonts w:ascii="仿宋_GB2312" w:eastAsia="仿宋_GB2312" w:hint="eastAsia"/>
                <w:color w:val="000000"/>
                <w:sz w:val="18"/>
                <w:szCs w:val="18"/>
              </w:rPr>
              <w:t>溪美</w:t>
            </w:r>
            <w:r w:rsidR="001A0751">
              <w:rPr>
                <w:rFonts w:ascii="仿宋_GB2312" w:eastAsia="仿宋_GB2312" w:hint="eastAsia"/>
                <w:color w:val="000000"/>
                <w:sz w:val="18"/>
                <w:szCs w:val="18"/>
              </w:rPr>
              <w:t>街道办事处、各村（居）委会</w:t>
            </w:r>
          </w:p>
        </w:tc>
        <w:tc>
          <w:tcPr>
            <w:tcW w:w="252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■政府网站      </w:t>
            </w:r>
          </w:p>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■社区/企事业单位/村公示栏（电子屏）         </w:t>
            </w: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551"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720" w:type="dxa"/>
            <w:noWrap/>
            <w:vAlign w:val="center"/>
          </w:tcPr>
          <w:p w:rsidR="00416464" w:rsidRDefault="00416464">
            <w:pPr>
              <w:widowControl/>
              <w:jc w:val="center"/>
              <w:rPr>
                <w:rFonts w:ascii="仿宋_GB2312" w:eastAsia="仿宋_GB2312"/>
                <w:color w:val="000000"/>
                <w:sz w:val="18"/>
                <w:szCs w:val="18"/>
              </w:rPr>
            </w:pP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w:t>
            </w:r>
          </w:p>
        </w:tc>
      </w:tr>
      <w:tr w:rsidR="00416464">
        <w:trPr>
          <w:cantSplit/>
        </w:trPr>
        <w:tc>
          <w:tcPr>
            <w:tcW w:w="54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noWrap/>
            <w:vAlign w:val="center"/>
          </w:tcPr>
          <w:p w:rsidR="00416464" w:rsidRDefault="00416464">
            <w:pPr>
              <w:widowControl/>
              <w:jc w:val="left"/>
              <w:rPr>
                <w:rFonts w:ascii="仿宋_GB2312" w:eastAsia="仿宋_GB2312"/>
                <w:color w:val="000000"/>
                <w:sz w:val="18"/>
                <w:szCs w:val="18"/>
              </w:rPr>
            </w:pP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hint="eastAsia"/>
                <w:color w:val="000000"/>
                <w:sz w:val="18"/>
                <w:szCs w:val="18"/>
              </w:rPr>
              <w:t>精准扶贫贷款</w:t>
            </w:r>
          </w:p>
        </w:tc>
        <w:tc>
          <w:tcPr>
            <w:tcW w:w="234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·扶贫小额信贷的贷款对象、用途、额度、期限、利率等情况</w:t>
            </w:r>
            <w:r>
              <w:rPr>
                <w:rFonts w:ascii="仿宋_GB2312" w:eastAsia="仿宋_GB2312" w:hint="eastAsia"/>
                <w:color w:val="000000"/>
                <w:sz w:val="18"/>
                <w:szCs w:val="18"/>
              </w:rPr>
              <w:br/>
              <w:t>·享受扶贫贴息贷款的企业、专业合作社等经营主体的名称、贷款额度、期限、贴息规模和带贫减贫机制等情况</w:t>
            </w:r>
          </w:p>
        </w:tc>
        <w:tc>
          <w:tcPr>
            <w:tcW w:w="126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《国务院扶贫办、财政部关于完善扶贫资金项目公告公示制度的指导意见》</w:t>
            </w:r>
          </w:p>
        </w:tc>
        <w:tc>
          <w:tcPr>
            <w:tcW w:w="144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每年底前集中公布1次当年情况</w:t>
            </w:r>
          </w:p>
        </w:tc>
        <w:tc>
          <w:tcPr>
            <w:tcW w:w="1800" w:type="dxa"/>
            <w:noWrap/>
            <w:vAlign w:val="center"/>
          </w:tcPr>
          <w:p w:rsidR="00416464" w:rsidRDefault="003A2E31">
            <w:pPr>
              <w:widowControl/>
              <w:jc w:val="left"/>
              <w:rPr>
                <w:rFonts w:ascii="仿宋_GB2312" w:eastAsia="仿宋_GB2312"/>
                <w:color w:val="000000"/>
                <w:sz w:val="18"/>
                <w:szCs w:val="18"/>
              </w:rPr>
            </w:pPr>
            <w:r>
              <w:rPr>
                <w:rFonts w:ascii="仿宋_GB2312" w:eastAsia="仿宋_GB2312" w:hint="eastAsia"/>
                <w:color w:val="000000"/>
                <w:sz w:val="18"/>
                <w:szCs w:val="18"/>
              </w:rPr>
              <w:t>溪美</w:t>
            </w:r>
            <w:r w:rsidR="001A0751">
              <w:rPr>
                <w:rFonts w:ascii="仿宋_GB2312" w:eastAsia="仿宋_GB2312" w:hint="eastAsia"/>
                <w:color w:val="000000"/>
                <w:sz w:val="18"/>
                <w:szCs w:val="18"/>
              </w:rPr>
              <w:t>街道办事处、各村（居）委会</w:t>
            </w:r>
          </w:p>
        </w:tc>
        <w:tc>
          <w:tcPr>
            <w:tcW w:w="252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■社区/企事业单位/村公示栏（电子屏） </w:t>
            </w: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551"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720" w:type="dxa"/>
            <w:noWrap/>
            <w:vAlign w:val="center"/>
          </w:tcPr>
          <w:p w:rsidR="00416464" w:rsidRDefault="00416464">
            <w:pPr>
              <w:widowControl/>
              <w:jc w:val="center"/>
              <w:rPr>
                <w:rFonts w:ascii="仿宋_GB2312" w:eastAsia="仿宋_GB2312"/>
                <w:color w:val="000000"/>
                <w:sz w:val="18"/>
                <w:szCs w:val="18"/>
              </w:rPr>
            </w:pP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w:t>
            </w:r>
          </w:p>
        </w:tc>
      </w:tr>
      <w:tr w:rsidR="00416464">
        <w:trPr>
          <w:cantSplit/>
        </w:trPr>
        <w:tc>
          <w:tcPr>
            <w:tcW w:w="54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hint="eastAsia"/>
                <w:color w:val="000000"/>
                <w:sz w:val="18"/>
                <w:szCs w:val="18"/>
              </w:rPr>
              <w:lastRenderedPageBreak/>
              <w:t>9</w:t>
            </w:r>
          </w:p>
        </w:tc>
        <w:tc>
          <w:tcPr>
            <w:tcW w:w="720" w:type="dxa"/>
            <w:vMerge w:val="restart"/>
            <w:noWrap/>
            <w:vAlign w:val="center"/>
          </w:tcPr>
          <w:p w:rsidR="00416464" w:rsidRDefault="001A0751">
            <w:pPr>
              <w:widowControl/>
              <w:jc w:val="center"/>
              <w:rPr>
                <w:rFonts w:ascii="仿宋_GB2312" w:eastAsia="仿宋_GB2312"/>
                <w:color w:val="000000"/>
                <w:sz w:val="18"/>
                <w:szCs w:val="18"/>
              </w:rPr>
            </w:pPr>
            <w:r>
              <w:rPr>
                <w:rFonts w:ascii="仿宋_GB2312" w:eastAsia="仿宋_GB2312" w:hint="eastAsia"/>
                <w:color w:val="000000"/>
                <w:sz w:val="18"/>
                <w:szCs w:val="18"/>
              </w:rPr>
              <w:t>扶贫项目</w:t>
            </w: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hint="eastAsia"/>
                <w:color w:val="000000"/>
                <w:sz w:val="18"/>
                <w:szCs w:val="18"/>
              </w:rPr>
              <w:t>项目库建设</w:t>
            </w:r>
          </w:p>
        </w:tc>
        <w:tc>
          <w:tcPr>
            <w:tcW w:w="234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·申报内容（含项目名称、项目类别、建设性质、实施地点、资金规模和筹资方式、受益对象、绩效目标、群众参与和带贫减贫机制等）</w:t>
            </w:r>
            <w:r>
              <w:rPr>
                <w:rFonts w:ascii="仿宋_GB2312" w:eastAsia="仿宋_GB2312" w:hint="eastAsia"/>
                <w:color w:val="000000"/>
                <w:sz w:val="18"/>
                <w:szCs w:val="18"/>
              </w:rPr>
              <w:br/>
              <w:t>·申报流程（村申报、乡审核、县审定）</w:t>
            </w:r>
            <w:r>
              <w:rPr>
                <w:rFonts w:ascii="仿宋_GB2312" w:eastAsia="仿宋_GB2312" w:hint="eastAsia"/>
                <w:color w:val="000000"/>
                <w:sz w:val="18"/>
                <w:szCs w:val="18"/>
              </w:rPr>
              <w:br/>
              <w:t>·申报结果（项目库规模、项目名单）</w:t>
            </w:r>
          </w:p>
        </w:tc>
        <w:tc>
          <w:tcPr>
            <w:tcW w:w="126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《国务院扶贫办、财政部关于完善扶贫资金项目公告公示制度的指导意见》《国务院扶贫办关于完善县级脱贫攻坚项目库建设的指导意见》</w:t>
            </w:r>
          </w:p>
        </w:tc>
        <w:tc>
          <w:tcPr>
            <w:tcW w:w="144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信息形成（变更）20个工作日内</w:t>
            </w:r>
          </w:p>
        </w:tc>
        <w:tc>
          <w:tcPr>
            <w:tcW w:w="1800" w:type="dxa"/>
            <w:noWrap/>
            <w:vAlign w:val="center"/>
          </w:tcPr>
          <w:p w:rsidR="00416464" w:rsidRDefault="003A2E31">
            <w:pPr>
              <w:widowControl/>
              <w:jc w:val="left"/>
              <w:rPr>
                <w:rFonts w:ascii="仿宋_GB2312" w:eastAsia="仿宋_GB2312"/>
                <w:color w:val="000000"/>
                <w:sz w:val="18"/>
                <w:szCs w:val="18"/>
              </w:rPr>
            </w:pPr>
            <w:r>
              <w:rPr>
                <w:rFonts w:ascii="仿宋_GB2312" w:eastAsia="仿宋_GB2312" w:hint="eastAsia"/>
                <w:color w:val="000000"/>
                <w:sz w:val="18"/>
                <w:szCs w:val="18"/>
              </w:rPr>
              <w:t>溪美</w:t>
            </w:r>
            <w:r w:rsidR="001A0751">
              <w:rPr>
                <w:rFonts w:ascii="仿宋_GB2312" w:eastAsia="仿宋_GB2312" w:hint="eastAsia"/>
                <w:color w:val="000000"/>
                <w:sz w:val="18"/>
                <w:szCs w:val="18"/>
              </w:rPr>
              <w:t>街道办事处、各村（居）委会</w:t>
            </w:r>
          </w:p>
        </w:tc>
        <w:tc>
          <w:tcPr>
            <w:tcW w:w="252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■政府网站     </w:t>
            </w:r>
          </w:p>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■政务服务中心    </w:t>
            </w:r>
          </w:p>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■社区/企事业单位/村公示栏（电子屏）           </w:t>
            </w: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551"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720" w:type="dxa"/>
            <w:noWrap/>
            <w:vAlign w:val="center"/>
          </w:tcPr>
          <w:p w:rsidR="00416464" w:rsidRDefault="00416464">
            <w:pPr>
              <w:widowControl/>
              <w:jc w:val="center"/>
              <w:rPr>
                <w:rFonts w:ascii="仿宋_GB2312" w:eastAsia="仿宋_GB2312"/>
                <w:color w:val="000000"/>
                <w:sz w:val="18"/>
                <w:szCs w:val="18"/>
              </w:rPr>
            </w:pP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w:t>
            </w:r>
          </w:p>
        </w:tc>
      </w:tr>
      <w:tr w:rsidR="00416464">
        <w:trPr>
          <w:cantSplit/>
        </w:trPr>
        <w:tc>
          <w:tcPr>
            <w:tcW w:w="54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1</w:t>
            </w:r>
            <w:r>
              <w:rPr>
                <w:rFonts w:ascii="仿宋_GB2312" w:eastAsia="仿宋_GB2312" w:hint="eastAsia"/>
                <w:color w:val="000000"/>
                <w:sz w:val="18"/>
                <w:szCs w:val="18"/>
              </w:rPr>
              <w:t>0</w:t>
            </w:r>
          </w:p>
        </w:tc>
        <w:tc>
          <w:tcPr>
            <w:tcW w:w="720" w:type="dxa"/>
            <w:vMerge/>
            <w:noWrap/>
            <w:vAlign w:val="center"/>
          </w:tcPr>
          <w:p w:rsidR="00416464" w:rsidRDefault="00416464">
            <w:pPr>
              <w:widowControl/>
              <w:jc w:val="left"/>
              <w:rPr>
                <w:rFonts w:ascii="仿宋_GB2312" w:eastAsia="仿宋_GB2312"/>
                <w:color w:val="000000"/>
                <w:sz w:val="18"/>
                <w:szCs w:val="18"/>
              </w:rPr>
            </w:pP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hint="eastAsia"/>
                <w:color w:val="000000"/>
                <w:sz w:val="18"/>
                <w:szCs w:val="18"/>
              </w:rPr>
              <w:t>年度计划</w:t>
            </w:r>
          </w:p>
        </w:tc>
        <w:tc>
          <w:tcPr>
            <w:tcW w:w="234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项目名称、实施地点、建设任务、补助标准、资金来源及规模、实施期限、实施单位、责任人、绩效目标、带贫减贫机制等</w:t>
            </w:r>
          </w:p>
        </w:tc>
        <w:tc>
          <w:tcPr>
            <w:tcW w:w="126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《国务院扶贫办、财政部关于完善扶贫资金项目公告公示制度的指导意见》</w:t>
            </w:r>
          </w:p>
        </w:tc>
        <w:tc>
          <w:tcPr>
            <w:tcW w:w="144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信息形成（变更）20个工作日内</w:t>
            </w:r>
          </w:p>
        </w:tc>
        <w:tc>
          <w:tcPr>
            <w:tcW w:w="1800" w:type="dxa"/>
            <w:noWrap/>
            <w:vAlign w:val="center"/>
          </w:tcPr>
          <w:p w:rsidR="00416464" w:rsidRDefault="003A2E31">
            <w:pPr>
              <w:widowControl/>
              <w:jc w:val="left"/>
              <w:rPr>
                <w:rFonts w:ascii="仿宋_GB2312" w:eastAsia="仿宋_GB2312"/>
                <w:color w:val="000000"/>
                <w:sz w:val="18"/>
                <w:szCs w:val="18"/>
              </w:rPr>
            </w:pPr>
            <w:r>
              <w:rPr>
                <w:rFonts w:ascii="仿宋_GB2312" w:eastAsia="仿宋_GB2312" w:hint="eastAsia"/>
                <w:color w:val="000000"/>
                <w:sz w:val="18"/>
                <w:szCs w:val="18"/>
              </w:rPr>
              <w:t>溪美</w:t>
            </w:r>
            <w:r w:rsidR="001A0751">
              <w:rPr>
                <w:rFonts w:ascii="仿宋_GB2312" w:eastAsia="仿宋_GB2312" w:hint="eastAsia"/>
                <w:color w:val="000000"/>
                <w:sz w:val="18"/>
                <w:szCs w:val="18"/>
              </w:rPr>
              <w:t>街道办事处、各村（居）委会</w:t>
            </w:r>
          </w:p>
        </w:tc>
        <w:tc>
          <w:tcPr>
            <w:tcW w:w="252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■政府网站       </w:t>
            </w:r>
          </w:p>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■社区/企事业单位/村公示栏（电子屏） </w:t>
            </w: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551"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720" w:type="dxa"/>
            <w:noWrap/>
            <w:vAlign w:val="center"/>
          </w:tcPr>
          <w:p w:rsidR="00416464" w:rsidRDefault="00416464">
            <w:pPr>
              <w:widowControl/>
              <w:jc w:val="center"/>
              <w:rPr>
                <w:rFonts w:ascii="仿宋_GB2312" w:eastAsia="仿宋_GB2312"/>
                <w:color w:val="000000"/>
                <w:sz w:val="18"/>
                <w:szCs w:val="18"/>
              </w:rPr>
            </w:pP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w:t>
            </w:r>
          </w:p>
        </w:tc>
      </w:tr>
      <w:tr w:rsidR="00416464">
        <w:trPr>
          <w:cantSplit/>
        </w:trPr>
        <w:tc>
          <w:tcPr>
            <w:tcW w:w="54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lastRenderedPageBreak/>
              <w:t>1</w:t>
            </w:r>
            <w:r>
              <w:rPr>
                <w:rFonts w:ascii="仿宋_GB2312" w:eastAsia="仿宋_GB2312" w:hint="eastAsia"/>
                <w:color w:val="000000"/>
                <w:sz w:val="18"/>
                <w:szCs w:val="18"/>
              </w:rPr>
              <w:t>1</w:t>
            </w:r>
          </w:p>
        </w:tc>
        <w:tc>
          <w:tcPr>
            <w:tcW w:w="72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扶贫项目</w:t>
            </w: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hint="eastAsia"/>
                <w:color w:val="000000"/>
                <w:sz w:val="18"/>
                <w:szCs w:val="18"/>
              </w:rPr>
              <w:t>项目实施</w:t>
            </w:r>
          </w:p>
        </w:tc>
        <w:tc>
          <w:tcPr>
            <w:tcW w:w="234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·扶贫项目实施前情况（包括项目名称、资金来源、实施期限、绩效目标、实施单位及责任人、受益对象和带贫减贫机制等）</w:t>
            </w:r>
            <w:r>
              <w:rPr>
                <w:rFonts w:ascii="仿宋_GB2312" w:eastAsia="仿宋_GB2312" w:hint="eastAsia"/>
                <w:color w:val="000000"/>
                <w:sz w:val="18"/>
                <w:szCs w:val="18"/>
              </w:rPr>
              <w:br/>
              <w:t>·扶贫项目实施后情况（包括资金使用、项目实施结果、检查验收结果、绩效目标实现情况等）</w:t>
            </w:r>
          </w:p>
        </w:tc>
        <w:tc>
          <w:tcPr>
            <w:tcW w:w="126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《国务院扶贫办、财政部关于完善扶贫资金项目公告公示制度的指导意见》</w:t>
            </w:r>
          </w:p>
        </w:tc>
        <w:tc>
          <w:tcPr>
            <w:tcW w:w="144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信息形成（变更）20个工作日内</w:t>
            </w:r>
          </w:p>
        </w:tc>
        <w:tc>
          <w:tcPr>
            <w:tcW w:w="1800" w:type="dxa"/>
            <w:noWrap/>
            <w:vAlign w:val="center"/>
          </w:tcPr>
          <w:p w:rsidR="00416464" w:rsidRDefault="003A2E31">
            <w:pPr>
              <w:widowControl/>
              <w:jc w:val="left"/>
              <w:rPr>
                <w:rFonts w:ascii="仿宋_GB2312" w:eastAsia="仿宋_GB2312"/>
                <w:color w:val="000000"/>
                <w:sz w:val="18"/>
                <w:szCs w:val="18"/>
              </w:rPr>
            </w:pPr>
            <w:r>
              <w:rPr>
                <w:rFonts w:ascii="仿宋_GB2312" w:eastAsia="仿宋_GB2312" w:hint="eastAsia"/>
                <w:color w:val="000000"/>
                <w:sz w:val="18"/>
                <w:szCs w:val="18"/>
              </w:rPr>
              <w:t>溪美</w:t>
            </w:r>
            <w:r w:rsidR="001A0751">
              <w:rPr>
                <w:rFonts w:ascii="仿宋_GB2312" w:eastAsia="仿宋_GB2312" w:hint="eastAsia"/>
                <w:color w:val="000000"/>
                <w:sz w:val="18"/>
                <w:szCs w:val="18"/>
              </w:rPr>
              <w:t>街道办事处、各村（居）委会</w:t>
            </w:r>
          </w:p>
        </w:tc>
        <w:tc>
          <w:tcPr>
            <w:tcW w:w="252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■政府网站       </w:t>
            </w:r>
          </w:p>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■政务服务中心    </w:t>
            </w:r>
          </w:p>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■社区/企事业单位/村公示栏（电子屏）           </w:t>
            </w: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551"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720" w:type="dxa"/>
            <w:noWrap/>
            <w:vAlign w:val="center"/>
          </w:tcPr>
          <w:p w:rsidR="00416464" w:rsidRDefault="00416464">
            <w:pPr>
              <w:widowControl/>
              <w:jc w:val="center"/>
              <w:rPr>
                <w:rFonts w:ascii="仿宋_GB2312" w:eastAsia="仿宋_GB2312"/>
                <w:color w:val="000000"/>
                <w:sz w:val="18"/>
                <w:szCs w:val="18"/>
              </w:rPr>
            </w:pP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w:t>
            </w:r>
          </w:p>
        </w:tc>
      </w:tr>
      <w:tr w:rsidR="00416464">
        <w:trPr>
          <w:cantSplit/>
        </w:trPr>
        <w:tc>
          <w:tcPr>
            <w:tcW w:w="54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1</w:t>
            </w:r>
            <w:r>
              <w:rPr>
                <w:rFonts w:ascii="仿宋_GB2312" w:eastAsia="仿宋_GB2312" w:hint="eastAsia"/>
                <w:color w:val="000000"/>
                <w:sz w:val="18"/>
                <w:szCs w:val="18"/>
              </w:rPr>
              <w:t>2</w:t>
            </w: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hint="eastAsia"/>
                <w:color w:val="000000"/>
                <w:sz w:val="18"/>
                <w:szCs w:val="18"/>
              </w:rPr>
              <w:t>监督管理</w:t>
            </w: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hint="eastAsia"/>
                <w:color w:val="000000"/>
                <w:sz w:val="18"/>
                <w:szCs w:val="18"/>
              </w:rPr>
              <w:t>监督举报</w:t>
            </w:r>
          </w:p>
        </w:tc>
        <w:tc>
          <w:tcPr>
            <w:tcW w:w="234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监督电话（12317）</w:t>
            </w:r>
          </w:p>
        </w:tc>
        <w:tc>
          <w:tcPr>
            <w:tcW w:w="126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《国务院扶贫办、财政部关于完善扶贫资金项目公告公示制度的指导意见》</w:t>
            </w:r>
          </w:p>
        </w:tc>
        <w:tc>
          <w:tcPr>
            <w:tcW w:w="144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信息形成（变更）20个工作日内</w:t>
            </w:r>
          </w:p>
        </w:tc>
        <w:tc>
          <w:tcPr>
            <w:tcW w:w="1800" w:type="dxa"/>
            <w:noWrap/>
            <w:vAlign w:val="center"/>
          </w:tcPr>
          <w:p w:rsidR="00416464" w:rsidRDefault="003A2E31">
            <w:pPr>
              <w:widowControl/>
              <w:jc w:val="left"/>
              <w:rPr>
                <w:rFonts w:ascii="仿宋_GB2312" w:eastAsia="仿宋_GB2312"/>
                <w:color w:val="000000"/>
                <w:sz w:val="18"/>
                <w:szCs w:val="18"/>
              </w:rPr>
            </w:pPr>
            <w:r>
              <w:rPr>
                <w:rFonts w:ascii="仿宋_GB2312" w:eastAsia="仿宋_GB2312" w:hint="eastAsia"/>
                <w:color w:val="000000"/>
                <w:sz w:val="18"/>
                <w:szCs w:val="18"/>
              </w:rPr>
              <w:t>溪美</w:t>
            </w:r>
            <w:r w:rsidR="001A0751">
              <w:rPr>
                <w:rFonts w:ascii="仿宋_GB2312" w:eastAsia="仿宋_GB2312" w:hint="eastAsia"/>
                <w:color w:val="000000"/>
                <w:sz w:val="18"/>
                <w:szCs w:val="18"/>
              </w:rPr>
              <w:t>街道办事处</w:t>
            </w:r>
          </w:p>
        </w:tc>
        <w:tc>
          <w:tcPr>
            <w:tcW w:w="2520" w:type="dxa"/>
            <w:noWrap/>
            <w:vAlign w:val="center"/>
          </w:tcPr>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■政府网站      </w:t>
            </w:r>
          </w:p>
          <w:p w:rsidR="00416464" w:rsidRDefault="001A0751">
            <w:pPr>
              <w:widowControl/>
              <w:jc w:val="left"/>
              <w:rPr>
                <w:rFonts w:ascii="仿宋_GB2312" w:eastAsia="仿宋_GB2312"/>
                <w:color w:val="000000"/>
                <w:sz w:val="18"/>
                <w:szCs w:val="18"/>
              </w:rPr>
            </w:pPr>
            <w:r>
              <w:rPr>
                <w:rFonts w:ascii="仿宋_GB2312" w:eastAsia="仿宋_GB2312" w:hint="eastAsia"/>
                <w:color w:val="000000"/>
                <w:sz w:val="18"/>
                <w:szCs w:val="18"/>
              </w:rPr>
              <w:t xml:space="preserve">■社区/企事业单位/村公示栏（电子屏）           </w:t>
            </w: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551"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hint="eastAsia"/>
                <w:color w:val="000000"/>
                <w:sz w:val="18"/>
                <w:szCs w:val="18"/>
              </w:rPr>
              <w:t xml:space="preserve">　</w:t>
            </w:r>
          </w:p>
        </w:tc>
        <w:tc>
          <w:tcPr>
            <w:tcW w:w="720" w:type="dxa"/>
            <w:noWrap/>
            <w:vAlign w:val="center"/>
          </w:tcPr>
          <w:p w:rsidR="00416464" w:rsidRDefault="00416464">
            <w:pPr>
              <w:widowControl/>
              <w:jc w:val="center"/>
              <w:rPr>
                <w:rFonts w:ascii="仿宋_GB2312" w:eastAsia="仿宋_GB2312"/>
                <w:color w:val="000000"/>
                <w:sz w:val="18"/>
                <w:szCs w:val="18"/>
              </w:rPr>
            </w:pPr>
          </w:p>
        </w:tc>
        <w:tc>
          <w:tcPr>
            <w:tcW w:w="720" w:type="dxa"/>
            <w:noWrap/>
            <w:vAlign w:val="center"/>
          </w:tcPr>
          <w:p w:rsidR="00416464" w:rsidRDefault="001A0751">
            <w:pPr>
              <w:widowControl/>
              <w:jc w:val="center"/>
              <w:rPr>
                <w:rFonts w:ascii="仿宋_GB2312" w:eastAsia="仿宋_GB2312"/>
                <w:color w:val="000000"/>
                <w:sz w:val="18"/>
                <w:szCs w:val="18"/>
              </w:rPr>
            </w:pPr>
            <w:r>
              <w:rPr>
                <w:rFonts w:ascii="仿宋_GB2312" w:eastAsia="仿宋_GB2312"/>
                <w:color w:val="000000"/>
                <w:sz w:val="18"/>
                <w:szCs w:val="18"/>
              </w:rPr>
              <w:t>√</w:t>
            </w:r>
          </w:p>
        </w:tc>
      </w:tr>
    </w:tbl>
    <w:p w:rsidR="00B2512E" w:rsidRDefault="00B2512E" w:rsidP="00B2512E">
      <w:pPr>
        <w:spacing w:line="600" w:lineRule="exact"/>
        <w:jc w:val="center"/>
        <w:rPr>
          <w:rFonts w:ascii="方正小标宋简体" w:eastAsia="方正小标宋简体" w:hint="eastAsia"/>
          <w:color w:val="000000"/>
          <w:sz w:val="36"/>
          <w:szCs w:val="36"/>
        </w:rPr>
      </w:pPr>
    </w:p>
    <w:p w:rsidR="003A2E31" w:rsidRDefault="003A2E31" w:rsidP="00B2512E">
      <w:pPr>
        <w:spacing w:line="600" w:lineRule="exact"/>
        <w:jc w:val="center"/>
        <w:rPr>
          <w:rFonts w:ascii="方正小标宋简体" w:eastAsia="方正小标宋简体" w:hint="eastAsia"/>
          <w:color w:val="000000"/>
          <w:sz w:val="36"/>
          <w:szCs w:val="36"/>
        </w:rPr>
      </w:pPr>
    </w:p>
    <w:p w:rsidR="003A2E31" w:rsidRDefault="003A2E31" w:rsidP="00B2512E">
      <w:pPr>
        <w:spacing w:line="600" w:lineRule="exact"/>
        <w:jc w:val="center"/>
        <w:rPr>
          <w:rFonts w:ascii="方正小标宋简体" w:eastAsia="方正小标宋简体" w:hint="eastAsia"/>
          <w:color w:val="000000"/>
          <w:sz w:val="36"/>
          <w:szCs w:val="36"/>
        </w:rPr>
      </w:pPr>
    </w:p>
    <w:p w:rsidR="003A2E31" w:rsidRDefault="003A2E31" w:rsidP="00B2512E">
      <w:pPr>
        <w:spacing w:line="600" w:lineRule="exact"/>
        <w:jc w:val="center"/>
        <w:rPr>
          <w:rFonts w:ascii="方正小标宋简体" w:eastAsia="方正小标宋简体" w:hint="eastAsia"/>
          <w:color w:val="000000"/>
          <w:sz w:val="36"/>
          <w:szCs w:val="36"/>
        </w:rPr>
      </w:pPr>
    </w:p>
    <w:p w:rsidR="003A2E31" w:rsidRDefault="003A2E31" w:rsidP="00B2512E">
      <w:pPr>
        <w:spacing w:line="600" w:lineRule="exact"/>
        <w:jc w:val="center"/>
        <w:rPr>
          <w:rFonts w:ascii="方正小标宋简体" w:eastAsia="方正小标宋简体"/>
          <w:color w:val="000000"/>
          <w:sz w:val="36"/>
          <w:szCs w:val="36"/>
        </w:rPr>
      </w:pPr>
    </w:p>
    <w:p w:rsidR="00B2512E" w:rsidRDefault="00B2512E" w:rsidP="00B2512E">
      <w:pPr>
        <w:spacing w:line="60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lastRenderedPageBreak/>
        <w:t>（八）溪美街道办事处教育信息领域基层政务公开标准目录</w:t>
      </w:r>
    </w:p>
    <w:p w:rsidR="00416464" w:rsidRPr="00B2512E" w:rsidRDefault="00416464">
      <w:pPr>
        <w:spacing w:line="480" w:lineRule="exact"/>
        <w:rPr>
          <w:rFonts w:eastAsia="方正仿宋简体"/>
          <w:sz w:val="32"/>
          <w:szCs w:val="32"/>
        </w:rPr>
      </w:pPr>
    </w:p>
    <w:tbl>
      <w:tblPr>
        <w:tblW w:w="15480"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40"/>
        <w:gridCol w:w="900"/>
        <w:gridCol w:w="2340"/>
        <w:gridCol w:w="1220"/>
        <w:gridCol w:w="1559"/>
        <w:gridCol w:w="1701"/>
        <w:gridCol w:w="2552"/>
        <w:gridCol w:w="708"/>
        <w:gridCol w:w="709"/>
        <w:gridCol w:w="11"/>
        <w:gridCol w:w="540"/>
        <w:gridCol w:w="720"/>
        <w:gridCol w:w="720"/>
        <w:gridCol w:w="720"/>
      </w:tblGrid>
      <w:tr w:rsidR="00B2512E" w:rsidRPr="005C542C" w:rsidTr="00B2512E">
        <w:trPr>
          <w:cantSplit/>
        </w:trPr>
        <w:tc>
          <w:tcPr>
            <w:tcW w:w="540" w:type="dxa"/>
            <w:vMerge w:val="restart"/>
            <w:vAlign w:val="center"/>
          </w:tcPr>
          <w:p w:rsidR="00B2512E" w:rsidRPr="005C542C" w:rsidRDefault="00B2512E" w:rsidP="00081BF7">
            <w:pPr>
              <w:widowControl/>
              <w:jc w:val="center"/>
              <w:rPr>
                <w:rFonts w:ascii="黑体" w:eastAsia="黑体" w:hint="eastAsia"/>
                <w:color w:val="000000" w:themeColor="text1"/>
                <w:kern w:val="0"/>
                <w:sz w:val="22"/>
              </w:rPr>
            </w:pPr>
            <w:r w:rsidRPr="005C542C">
              <w:rPr>
                <w:rFonts w:ascii="黑体" w:eastAsia="黑体" w:hAnsi="宋体" w:hint="eastAsia"/>
                <w:color w:val="000000" w:themeColor="text1"/>
                <w:kern w:val="0"/>
                <w:sz w:val="22"/>
              </w:rPr>
              <w:t>序号</w:t>
            </w:r>
          </w:p>
        </w:tc>
        <w:tc>
          <w:tcPr>
            <w:tcW w:w="1440" w:type="dxa"/>
            <w:gridSpan w:val="2"/>
            <w:vAlign w:val="center"/>
          </w:tcPr>
          <w:p w:rsidR="00B2512E" w:rsidRPr="005C542C" w:rsidRDefault="00B2512E" w:rsidP="00081BF7">
            <w:pPr>
              <w:widowControl/>
              <w:jc w:val="center"/>
              <w:rPr>
                <w:rFonts w:ascii="黑体" w:eastAsia="黑体" w:hAnsi="宋体" w:cs="宋体" w:hint="eastAsia"/>
                <w:color w:val="000000" w:themeColor="text1"/>
                <w:kern w:val="0"/>
                <w:sz w:val="22"/>
              </w:rPr>
            </w:pPr>
            <w:r w:rsidRPr="005C542C">
              <w:rPr>
                <w:rFonts w:ascii="黑体" w:eastAsia="黑体" w:hAnsi="宋体" w:cs="宋体" w:hint="eastAsia"/>
                <w:color w:val="000000" w:themeColor="text1"/>
                <w:kern w:val="0"/>
                <w:sz w:val="22"/>
              </w:rPr>
              <w:t>公开事项</w:t>
            </w:r>
          </w:p>
        </w:tc>
        <w:tc>
          <w:tcPr>
            <w:tcW w:w="2340" w:type="dxa"/>
            <w:vMerge w:val="restart"/>
            <w:vAlign w:val="center"/>
          </w:tcPr>
          <w:p w:rsidR="00B2512E" w:rsidRPr="005C542C" w:rsidRDefault="00B2512E" w:rsidP="00081BF7">
            <w:pPr>
              <w:widowControl/>
              <w:jc w:val="center"/>
              <w:rPr>
                <w:rFonts w:ascii="黑体" w:eastAsia="黑体" w:hAnsi="宋体" w:cs="宋体" w:hint="eastAsia"/>
                <w:color w:val="000000" w:themeColor="text1"/>
                <w:kern w:val="0"/>
                <w:sz w:val="22"/>
              </w:rPr>
            </w:pPr>
            <w:r w:rsidRPr="005C542C">
              <w:rPr>
                <w:rFonts w:ascii="黑体" w:eastAsia="黑体" w:hAnsi="宋体" w:cs="宋体" w:hint="eastAsia"/>
                <w:color w:val="000000" w:themeColor="text1"/>
                <w:kern w:val="0"/>
                <w:sz w:val="22"/>
              </w:rPr>
              <w:t>公开内容（要素）</w:t>
            </w:r>
          </w:p>
        </w:tc>
        <w:tc>
          <w:tcPr>
            <w:tcW w:w="1220" w:type="dxa"/>
            <w:vMerge w:val="restart"/>
            <w:vAlign w:val="center"/>
          </w:tcPr>
          <w:p w:rsidR="00B2512E" w:rsidRPr="005C542C" w:rsidRDefault="00B2512E" w:rsidP="00081BF7">
            <w:pPr>
              <w:widowControl/>
              <w:jc w:val="center"/>
              <w:rPr>
                <w:rFonts w:ascii="黑体" w:eastAsia="黑体" w:hAnsi="宋体" w:cs="宋体" w:hint="eastAsia"/>
                <w:color w:val="000000" w:themeColor="text1"/>
                <w:kern w:val="0"/>
                <w:sz w:val="22"/>
              </w:rPr>
            </w:pPr>
            <w:r w:rsidRPr="005C542C">
              <w:rPr>
                <w:rFonts w:ascii="黑体" w:eastAsia="黑体" w:hAnsi="宋体" w:cs="宋体" w:hint="eastAsia"/>
                <w:color w:val="000000" w:themeColor="text1"/>
                <w:kern w:val="0"/>
                <w:sz w:val="22"/>
              </w:rPr>
              <w:t>公开依据</w:t>
            </w:r>
          </w:p>
        </w:tc>
        <w:tc>
          <w:tcPr>
            <w:tcW w:w="1559" w:type="dxa"/>
            <w:vMerge w:val="restart"/>
            <w:vAlign w:val="center"/>
          </w:tcPr>
          <w:p w:rsidR="00B2512E" w:rsidRPr="005C542C" w:rsidRDefault="00B2512E" w:rsidP="00081BF7">
            <w:pPr>
              <w:widowControl/>
              <w:jc w:val="center"/>
              <w:rPr>
                <w:rFonts w:ascii="黑体" w:eastAsia="黑体" w:hAnsi="宋体" w:cs="宋体" w:hint="eastAsia"/>
                <w:color w:val="000000" w:themeColor="text1"/>
                <w:kern w:val="0"/>
                <w:sz w:val="22"/>
              </w:rPr>
            </w:pPr>
            <w:r w:rsidRPr="005C542C">
              <w:rPr>
                <w:rFonts w:ascii="黑体" w:eastAsia="黑体" w:hAnsi="宋体" w:cs="宋体" w:hint="eastAsia"/>
                <w:color w:val="000000" w:themeColor="text1"/>
                <w:kern w:val="0"/>
                <w:sz w:val="22"/>
              </w:rPr>
              <w:t>公开时限</w:t>
            </w:r>
          </w:p>
        </w:tc>
        <w:tc>
          <w:tcPr>
            <w:tcW w:w="1701" w:type="dxa"/>
            <w:vMerge w:val="restart"/>
            <w:vAlign w:val="center"/>
          </w:tcPr>
          <w:p w:rsidR="00B2512E" w:rsidRPr="005C542C" w:rsidRDefault="00B2512E" w:rsidP="00081BF7">
            <w:pPr>
              <w:widowControl/>
              <w:jc w:val="center"/>
              <w:rPr>
                <w:rFonts w:ascii="黑体" w:eastAsia="黑体" w:hAnsi="宋体" w:cs="宋体" w:hint="eastAsia"/>
                <w:color w:val="000000" w:themeColor="text1"/>
                <w:kern w:val="0"/>
                <w:sz w:val="22"/>
              </w:rPr>
            </w:pPr>
            <w:r w:rsidRPr="005C542C">
              <w:rPr>
                <w:rFonts w:ascii="黑体" w:eastAsia="黑体" w:hAnsi="宋体" w:cs="宋体" w:hint="eastAsia"/>
                <w:color w:val="000000" w:themeColor="text1"/>
                <w:kern w:val="0"/>
                <w:sz w:val="22"/>
              </w:rPr>
              <w:t>公开主体</w:t>
            </w:r>
          </w:p>
        </w:tc>
        <w:tc>
          <w:tcPr>
            <w:tcW w:w="2552" w:type="dxa"/>
            <w:vMerge w:val="restart"/>
            <w:vAlign w:val="center"/>
          </w:tcPr>
          <w:p w:rsidR="00B2512E" w:rsidRPr="005C542C" w:rsidRDefault="00B2512E" w:rsidP="00081BF7">
            <w:pPr>
              <w:widowControl/>
              <w:jc w:val="center"/>
              <w:rPr>
                <w:rFonts w:ascii="黑体" w:eastAsia="黑体" w:hAnsi="宋体" w:cs="宋体" w:hint="eastAsia"/>
                <w:color w:val="000000" w:themeColor="text1"/>
                <w:kern w:val="0"/>
                <w:sz w:val="22"/>
              </w:rPr>
            </w:pPr>
            <w:r w:rsidRPr="005C542C">
              <w:rPr>
                <w:rFonts w:ascii="黑体" w:eastAsia="黑体" w:hAnsi="宋体" w:cs="宋体" w:hint="eastAsia"/>
                <w:color w:val="000000" w:themeColor="text1"/>
                <w:kern w:val="0"/>
                <w:sz w:val="22"/>
              </w:rPr>
              <w:t>公开渠道和载体</w:t>
            </w:r>
          </w:p>
        </w:tc>
        <w:tc>
          <w:tcPr>
            <w:tcW w:w="1417" w:type="dxa"/>
            <w:gridSpan w:val="2"/>
            <w:vAlign w:val="center"/>
          </w:tcPr>
          <w:p w:rsidR="00B2512E" w:rsidRPr="005C542C" w:rsidRDefault="00B2512E" w:rsidP="00081BF7">
            <w:pPr>
              <w:widowControl/>
              <w:jc w:val="center"/>
              <w:rPr>
                <w:rFonts w:ascii="黑体" w:eastAsia="黑体" w:hAnsi="宋体" w:cs="宋体" w:hint="eastAsia"/>
                <w:color w:val="000000" w:themeColor="text1"/>
                <w:kern w:val="0"/>
                <w:sz w:val="22"/>
              </w:rPr>
            </w:pPr>
            <w:r w:rsidRPr="005C542C">
              <w:rPr>
                <w:rFonts w:ascii="黑体" w:eastAsia="黑体" w:hAnsi="宋体" w:cs="宋体" w:hint="eastAsia"/>
                <w:color w:val="000000" w:themeColor="text1"/>
                <w:kern w:val="0"/>
                <w:sz w:val="22"/>
              </w:rPr>
              <w:t>公开对象</w:t>
            </w:r>
          </w:p>
        </w:tc>
        <w:tc>
          <w:tcPr>
            <w:tcW w:w="1271" w:type="dxa"/>
            <w:gridSpan w:val="3"/>
            <w:vAlign w:val="center"/>
          </w:tcPr>
          <w:p w:rsidR="00B2512E" w:rsidRPr="005C542C" w:rsidRDefault="00B2512E" w:rsidP="00081BF7">
            <w:pPr>
              <w:widowControl/>
              <w:jc w:val="center"/>
              <w:rPr>
                <w:rFonts w:ascii="黑体" w:eastAsia="黑体" w:hAnsi="宋体" w:cs="宋体" w:hint="eastAsia"/>
                <w:color w:val="000000" w:themeColor="text1"/>
                <w:kern w:val="0"/>
                <w:sz w:val="22"/>
              </w:rPr>
            </w:pPr>
            <w:r w:rsidRPr="005C542C">
              <w:rPr>
                <w:rFonts w:ascii="黑体" w:eastAsia="黑体" w:hAnsi="宋体" w:cs="宋体" w:hint="eastAsia"/>
                <w:color w:val="000000" w:themeColor="text1"/>
                <w:kern w:val="0"/>
                <w:sz w:val="22"/>
              </w:rPr>
              <w:t>公开方式</w:t>
            </w:r>
          </w:p>
        </w:tc>
        <w:tc>
          <w:tcPr>
            <w:tcW w:w="1440" w:type="dxa"/>
            <w:gridSpan w:val="2"/>
            <w:vAlign w:val="center"/>
          </w:tcPr>
          <w:p w:rsidR="00B2512E" w:rsidRPr="005C542C" w:rsidRDefault="00B2512E" w:rsidP="00081BF7">
            <w:pPr>
              <w:widowControl/>
              <w:jc w:val="center"/>
              <w:rPr>
                <w:rFonts w:ascii="黑体" w:eastAsia="黑体" w:hAnsi="宋体" w:cs="宋体" w:hint="eastAsia"/>
                <w:color w:val="000000" w:themeColor="text1"/>
                <w:kern w:val="0"/>
                <w:sz w:val="22"/>
              </w:rPr>
            </w:pPr>
            <w:r w:rsidRPr="005C542C">
              <w:rPr>
                <w:rFonts w:ascii="黑体" w:eastAsia="黑体" w:hAnsi="宋体" w:cs="宋体" w:hint="eastAsia"/>
                <w:color w:val="000000" w:themeColor="text1"/>
                <w:kern w:val="0"/>
                <w:sz w:val="22"/>
              </w:rPr>
              <w:t>公开层级</w:t>
            </w:r>
          </w:p>
        </w:tc>
      </w:tr>
      <w:tr w:rsidR="00B2512E" w:rsidRPr="005C542C" w:rsidTr="00B2512E">
        <w:trPr>
          <w:cantSplit/>
        </w:trPr>
        <w:tc>
          <w:tcPr>
            <w:tcW w:w="540" w:type="dxa"/>
            <w:vMerge/>
            <w:vAlign w:val="center"/>
          </w:tcPr>
          <w:p w:rsidR="00B2512E" w:rsidRPr="005C542C" w:rsidRDefault="00B2512E" w:rsidP="00081BF7">
            <w:pPr>
              <w:widowControl/>
              <w:jc w:val="left"/>
              <w:rPr>
                <w:rFonts w:ascii="黑体" w:eastAsia="黑体" w:hint="eastAsia"/>
                <w:color w:val="000000" w:themeColor="text1"/>
                <w:kern w:val="0"/>
                <w:sz w:val="22"/>
              </w:rPr>
            </w:pPr>
          </w:p>
        </w:tc>
        <w:tc>
          <w:tcPr>
            <w:tcW w:w="540" w:type="dxa"/>
            <w:vAlign w:val="center"/>
          </w:tcPr>
          <w:p w:rsidR="00B2512E" w:rsidRPr="005C542C" w:rsidRDefault="00B2512E" w:rsidP="00081BF7">
            <w:pPr>
              <w:widowControl/>
              <w:jc w:val="center"/>
              <w:rPr>
                <w:rFonts w:ascii="黑体" w:eastAsia="黑体" w:hAnsi="宋体" w:cs="宋体" w:hint="eastAsia"/>
                <w:color w:val="000000" w:themeColor="text1"/>
                <w:kern w:val="0"/>
                <w:sz w:val="22"/>
              </w:rPr>
            </w:pPr>
            <w:r w:rsidRPr="005C542C">
              <w:rPr>
                <w:rFonts w:ascii="黑体" w:eastAsia="黑体" w:hAnsi="宋体" w:cs="宋体" w:hint="eastAsia"/>
                <w:color w:val="000000" w:themeColor="text1"/>
                <w:kern w:val="0"/>
                <w:sz w:val="22"/>
              </w:rPr>
              <w:t>一级事项</w:t>
            </w:r>
          </w:p>
        </w:tc>
        <w:tc>
          <w:tcPr>
            <w:tcW w:w="900" w:type="dxa"/>
            <w:vAlign w:val="center"/>
          </w:tcPr>
          <w:p w:rsidR="00B2512E" w:rsidRPr="005C542C" w:rsidRDefault="00B2512E" w:rsidP="00081BF7">
            <w:pPr>
              <w:widowControl/>
              <w:jc w:val="center"/>
              <w:rPr>
                <w:rFonts w:ascii="黑体" w:eastAsia="黑体" w:hAnsi="宋体" w:cs="宋体" w:hint="eastAsia"/>
                <w:color w:val="000000" w:themeColor="text1"/>
                <w:kern w:val="0"/>
                <w:sz w:val="22"/>
              </w:rPr>
            </w:pPr>
            <w:r w:rsidRPr="005C542C">
              <w:rPr>
                <w:rFonts w:ascii="黑体" w:eastAsia="黑体" w:hAnsi="宋体" w:cs="宋体" w:hint="eastAsia"/>
                <w:color w:val="000000" w:themeColor="text1"/>
                <w:kern w:val="0"/>
                <w:sz w:val="22"/>
              </w:rPr>
              <w:t>二级事项</w:t>
            </w:r>
          </w:p>
        </w:tc>
        <w:tc>
          <w:tcPr>
            <w:tcW w:w="2340" w:type="dxa"/>
            <w:vMerge/>
            <w:vAlign w:val="center"/>
          </w:tcPr>
          <w:p w:rsidR="00B2512E" w:rsidRPr="005C542C" w:rsidRDefault="00B2512E" w:rsidP="00081BF7">
            <w:pPr>
              <w:widowControl/>
              <w:jc w:val="left"/>
              <w:rPr>
                <w:rFonts w:ascii="黑体" w:eastAsia="黑体" w:hAnsi="宋体" w:cs="宋体" w:hint="eastAsia"/>
                <w:color w:val="000000" w:themeColor="text1"/>
                <w:kern w:val="0"/>
                <w:sz w:val="22"/>
              </w:rPr>
            </w:pPr>
          </w:p>
        </w:tc>
        <w:tc>
          <w:tcPr>
            <w:tcW w:w="1220" w:type="dxa"/>
            <w:vMerge/>
            <w:vAlign w:val="center"/>
          </w:tcPr>
          <w:p w:rsidR="00B2512E" w:rsidRPr="005C542C" w:rsidRDefault="00B2512E" w:rsidP="00081BF7">
            <w:pPr>
              <w:widowControl/>
              <w:jc w:val="left"/>
              <w:rPr>
                <w:rFonts w:ascii="黑体" w:eastAsia="黑体" w:hAnsi="宋体" w:cs="宋体" w:hint="eastAsia"/>
                <w:color w:val="000000" w:themeColor="text1"/>
                <w:kern w:val="0"/>
                <w:sz w:val="22"/>
              </w:rPr>
            </w:pPr>
          </w:p>
        </w:tc>
        <w:tc>
          <w:tcPr>
            <w:tcW w:w="1559" w:type="dxa"/>
            <w:vMerge/>
            <w:vAlign w:val="center"/>
          </w:tcPr>
          <w:p w:rsidR="00B2512E" w:rsidRPr="005C542C" w:rsidRDefault="00B2512E" w:rsidP="00081BF7">
            <w:pPr>
              <w:widowControl/>
              <w:jc w:val="left"/>
              <w:rPr>
                <w:rFonts w:ascii="黑体" w:eastAsia="黑体" w:hAnsi="宋体" w:cs="宋体" w:hint="eastAsia"/>
                <w:color w:val="000000" w:themeColor="text1"/>
                <w:kern w:val="0"/>
                <w:sz w:val="22"/>
              </w:rPr>
            </w:pPr>
          </w:p>
        </w:tc>
        <w:tc>
          <w:tcPr>
            <w:tcW w:w="1701" w:type="dxa"/>
            <w:vMerge/>
            <w:vAlign w:val="center"/>
          </w:tcPr>
          <w:p w:rsidR="00B2512E" w:rsidRPr="005C542C" w:rsidRDefault="00B2512E" w:rsidP="00081BF7">
            <w:pPr>
              <w:widowControl/>
              <w:jc w:val="left"/>
              <w:rPr>
                <w:rFonts w:ascii="黑体" w:eastAsia="黑体" w:hAnsi="宋体" w:cs="宋体" w:hint="eastAsia"/>
                <w:color w:val="000000" w:themeColor="text1"/>
                <w:kern w:val="0"/>
                <w:sz w:val="22"/>
              </w:rPr>
            </w:pPr>
          </w:p>
        </w:tc>
        <w:tc>
          <w:tcPr>
            <w:tcW w:w="2552" w:type="dxa"/>
            <w:vMerge/>
            <w:vAlign w:val="center"/>
          </w:tcPr>
          <w:p w:rsidR="00B2512E" w:rsidRPr="005C542C" w:rsidRDefault="00B2512E" w:rsidP="00081BF7">
            <w:pPr>
              <w:widowControl/>
              <w:jc w:val="left"/>
              <w:rPr>
                <w:rFonts w:ascii="黑体" w:eastAsia="黑体" w:hAnsi="宋体" w:cs="宋体" w:hint="eastAsia"/>
                <w:color w:val="000000" w:themeColor="text1"/>
                <w:kern w:val="0"/>
                <w:sz w:val="22"/>
              </w:rPr>
            </w:pPr>
          </w:p>
        </w:tc>
        <w:tc>
          <w:tcPr>
            <w:tcW w:w="708" w:type="dxa"/>
            <w:vAlign w:val="center"/>
          </w:tcPr>
          <w:p w:rsidR="00B2512E" w:rsidRPr="005C542C" w:rsidRDefault="00B2512E" w:rsidP="00081BF7">
            <w:pPr>
              <w:widowControl/>
              <w:jc w:val="center"/>
              <w:rPr>
                <w:rFonts w:ascii="黑体" w:eastAsia="黑体" w:hAnsi="宋体" w:cs="宋体" w:hint="eastAsia"/>
                <w:color w:val="000000" w:themeColor="text1"/>
                <w:kern w:val="0"/>
                <w:sz w:val="22"/>
              </w:rPr>
            </w:pPr>
            <w:r w:rsidRPr="005C542C">
              <w:rPr>
                <w:rFonts w:ascii="黑体" w:eastAsia="黑体" w:hAnsi="宋体" w:cs="宋体" w:hint="eastAsia"/>
                <w:color w:val="000000" w:themeColor="text1"/>
                <w:kern w:val="0"/>
                <w:sz w:val="22"/>
              </w:rPr>
              <w:t>全社会</w:t>
            </w:r>
          </w:p>
        </w:tc>
        <w:tc>
          <w:tcPr>
            <w:tcW w:w="709" w:type="dxa"/>
            <w:vAlign w:val="center"/>
          </w:tcPr>
          <w:p w:rsidR="00B2512E" w:rsidRPr="005C542C" w:rsidRDefault="00B2512E" w:rsidP="00081BF7">
            <w:pPr>
              <w:widowControl/>
              <w:jc w:val="center"/>
              <w:rPr>
                <w:rFonts w:ascii="黑体" w:eastAsia="黑体" w:hAnsi="宋体" w:cs="宋体" w:hint="eastAsia"/>
                <w:color w:val="000000" w:themeColor="text1"/>
                <w:kern w:val="0"/>
                <w:sz w:val="22"/>
              </w:rPr>
            </w:pPr>
            <w:r w:rsidRPr="005C542C">
              <w:rPr>
                <w:rFonts w:ascii="黑体" w:eastAsia="黑体" w:hAnsi="宋体" w:cs="宋体" w:hint="eastAsia"/>
                <w:color w:val="000000" w:themeColor="text1"/>
                <w:kern w:val="0"/>
                <w:sz w:val="22"/>
              </w:rPr>
              <w:t>特定群众</w:t>
            </w:r>
          </w:p>
        </w:tc>
        <w:tc>
          <w:tcPr>
            <w:tcW w:w="551" w:type="dxa"/>
            <w:gridSpan w:val="2"/>
            <w:vAlign w:val="center"/>
          </w:tcPr>
          <w:p w:rsidR="00B2512E" w:rsidRPr="005C542C" w:rsidRDefault="00B2512E" w:rsidP="00081BF7">
            <w:pPr>
              <w:widowControl/>
              <w:jc w:val="center"/>
              <w:rPr>
                <w:rFonts w:ascii="黑体" w:eastAsia="黑体" w:hAnsi="宋体" w:cs="宋体" w:hint="eastAsia"/>
                <w:color w:val="000000" w:themeColor="text1"/>
                <w:kern w:val="0"/>
                <w:sz w:val="22"/>
              </w:rPr>
            </w:pPr>
            <w:r w:rsidRPr="005C542C">
              <w:rPr>
                <w:rFonts w:ascii="黑体" w:eastAsia="黑体" w:hAnsi="宋体" w:cs="宋体" w:hint="eastAsia"/>
                <w:color w:val="000000" w:themeColor="text1"/>
                <w:kern w:val="0"/>
                <w:sz w:val="22"/>
              </w:rPr>
              <w:t>主动</w:t>
            </w:r>
          </w:p>
        </w:tc>
        <w:tc>
          <w:tcPr>
            <w:tcW w:w="720" w:type="dxa"/>
            <w:vAlign w:val="center"/>
          </w:tcPr>
          <w:p w:rsidR="00B2512E" w:rsidRPr="005C542C" w:rsidRDefault="00B2512E" w:rsidP="00081BF7">
            <w:pPr>
              <w:widowControl/>
              <w:jc w:val="center"/>
              <w:rPr>
                <w:rFonts w:ascii="黑体" w:eastAsia="黑体" w:hAnsi="宋体" w:cs="宋体" w:hint="eastAsia"/>
                <w:color w:val="000000" w:themeColor="text1"/>
                <w:kern w:val="0"/>
                <w:sz w:val="22"/>
              </w:rPr>
            </w:pPr>
            <w:r w:rsidRPr="005C542C">
              <w:rPr>
                <w:rFonts w:ascii="黑体" w:eastAsia="黑体" w:hAnsi="宋体" w:cs="宋体" w:hint="eastAsia"/>
                <w:color w:val="000000" w:themeColor="text1"/>
                <w:kern w:val="0"/>
                <w:sz w:val="22"/>
              </w:rPr>
              <w:t>依申请公开</w:t>
            </w:r>
          </w:p>
        </w:tc>
        <w:tc>
          <w:tcPr>
            <w:tcW w:w="720" w:type="dxa"/>
            <w:vAlign w:val="center"/>
          </w:tcPr>
          <w:p w:rsidR="00B2512E" w:rsidRPr="005C542C" w:rsidRDefault="00B2512E" w:rsidP="00081BF7">
            <w:pPr>
              <w:widowControl/>
              <w:jc w:val="center"/>
              <w:rPr>
                <w:rFonts w:ascii="黑体" w:eastAsia="黑体" w:hAnsi="宋体" w:cs="宋体" w:hint="eastAsia"/>
                <w:color w:val="000000" w:themeColor="text1"/>
                <w:kern w:val="0"/>
                <w:sz w:val="22"/>
              </w:rPr>
            </w:pPr>
            <w:r w:rsidRPr="005C542C">
              <w:rPr>
                <w:rFonts w:ascii="黑体" w:eastAsia="黑体" w:hAnsi="宋体" w:cs="宋体" w:hint="eastAsia"/>
                <w:color w:val="000000" w:themeColor="text1"/>
                <w:kern w:val="0"/>
                <w:sz w:val="22"/>
              </w:rPr>
              <w:t>县级</w:t>
            </w:r>
          </w:p>
        </w:tc>
        <w:tc>
          <w:tcPr>
            <w:tcW w:w="720" w:type="dxa"/>
            <w:vAlign w:val="center"/>
          </w:tcPr>
          <w:p w:rsidR="00B2512E" w:rsidRPr="005C542C" w:rsidRDefault="00B2512E" w:rsidP="00081BF7">
            <w:pPr>
              <w:widowControl/>
              <w:jc w:val="center"/>
              <w:rPr>
                <w:rFonts w:ascii="黑体" w:eastAsia="黑体" w:hAnsi="宋体" w:cs="宋体" w:hint="eastAsia"/>
                <w:color w:val="000000" w:themeColor="text1"/>
                <w:kern w:val="0"/>
                <w:sz w:val="22"/>
              </w:rPr>
            </w:pPr>
            <w:r w:rsidRPr="005C542C">
              <w:rPr>
                <w:rFonts w:ascii="黑体" w:eastAsia="黑体" w:hAnsi="宋体" w:cs="宋体" w:hint="eastAsia"/>
                <w:color w:val="000000" w:themeColor="text1"/>
                <w:kern w:val="0"/>
                <w:sz w:val="22"/>
              </w:rPr>
              <w:t>乡、村级</w:t>
            </w:r>
          </w:p>
        </w:tc>
      </w:tr>
      <w:tr w:rsidR="00B2512E" w:rsidRPr="005C542C" w:rsidTr="00B2512E">
        <w:trPr>
          <w:cantSplit/>
          <w:trHeight w:val="2088"/>
        </w:trPr>
        <w:tc>
          <w:tcPr>
            <w:tcW w:w="540" w:type="dxa"/>
            <w:vMerge w:val="restart"/>
            <w:noWrap/>
            <w:vAlign w:val="center"/>
          </w:tcPr>
          <w:p w:rsidR="00B2512E" w:rsidRPr="005C542C" w:rsidRDefault="00B2512E" w:rsidP="00081BF7">
            <w:pPr>
              <w:jc w:val="center"/>
              <w:rPr>
                <w:rFonts w:ascii="仿宋_GB2312" w:eastAsia="仿宋_GB2312" w:hAnsi="宋体" w:cs="宋体" w:hint="eastAsia"/>
                <w:color w:val="000000" w:themeColor="text1"/>
                <w:sz w:val="18"/>
                <w:szCs w:val="18"/>
              </w:rPr>
            </w:pPr>
            <w:r w:rsidRPr="005C542C">
              <w:rPr>
                <w:rFonts w:ascii="仿宋_GB2312" w:eastAsia="仿宋_GB2312" w:hAnsi="宋体" w:hint="eastAsia"/>
                <w:color w:val="000000" w:themeColor="text1"/>
                <w:sz w:val="18"/>
                <w:szCs w:val="18"/>
              </w:rPr>
              <w:t>1</w:t>
            </w:r>
          </w:p>
        </w:tc>
        <w:tc>
          <w:tcPr>
            <w:tcW w:w="540" w:type="dxa"/>
            <w:vMerge w:val="restart"/>
            <w:vAlign w:val="center"/>
          </w:tcPr>
          <w:p w:rsidR="00B2512E" w:rsidRPr="005C542C" w:rsidRDefault="00B2512E" w:rsidP="00081BF7">
            <w:pPr>
              <w:jc w:val="center"/>
              <w:rPr>
                <w:rFonts w:ascii="仿宋_GB2312" w:eastAsia="仿宋_GB2312" w:hAnsi="宋体" w:cs="宋体" w:hint="eastAsia"/>
                <w:color w:val="000000" w:themeColor="text1"/>
                <w:sz w:val="18"/>
                <w:szCs w:val="18"/>
              </w:rPr>
            </w:pPr>
            <w:r w:rsidRPr="005C542C">
              <w:rPr>
                <w:rFonts w:ascii="仿宋_GB2312" w:eastAsia="仿宋_GB2312" w:hAnsi="宋体" w:hint="eastAsia"/>
                <w:color w:val="000000" w:themeColor="text1"/>
                <w:sz w:val="18"/>
                <w:szCs w:val="18"/>
              </w:rPr>
              <w:t>民办学校信息</w:t>
            </w:r>
          </w:p>
        </w:tc>
        <w:tc>
          <w:tcPr>
            <w:tcW w:w="900" w:type="dxa"/>
            <w:vAlign w:val="center"/>
          </w:tcPr>
          <w:p w:rsidR="00B2512E" w:rsidRPr="005C542C" w:rsidRDefault="00B2512E" w:rsidP="00081BF7">
            <w:pPr>
              <w:rPr>
                <w:rFonts w:ascii="仿宋_GB2312" w:eastAsia="仿宋_GB2312" w:hAnsi="宋体" w:cs="宋体" w:hint="eastAsia"/>
                <w:color w:val="000000" w:themeColor="text1"/>
                <w:sz w:val="18"/>
                <w:szCs w:val="18"/>
              </w:rPr>
            </w:pPr>
            <w:r w:rsidRPr="005C542C">
              <w:rPr>
                <w:rFonts w:ascii="仿宋_GB2312" w:eastAsia="仿宋_GB2312" w:hAnsi="宋体" w:hint="eastAsia"/>
                <w:color w:val="000000" w:themeColor="text1"/>
                <w:sz w:val="18"/>
                <w:szCs w:val="18"/>
              </w:rPr>
              <w:t>民办学校办学基本信息</w:t>
            </w:r>
          </w:p>
        </w:tc>
        <w:tc>
          <w:tcPr>
            <w:tcW w:w="2340" w:type="dxa"/>
            <w:vAlign w:val="center"/>
          </w:tcPr>
          <w:p w:rsidR="00B2512E" w:rsidRPr="005C542C" w:rsidRDefault="00B2512E" w:rsidP="00081BF7">
            <w:pPr>
              <w:rPr>
                <w:rFonts w:ascii="仿宋_GB2312" w:eastAsia="仿宋_GB2312" w:hAnsi="宋体" w:cs="宋体" w:hint="eastAsia"/>
                <w:color w:val="000000" w:themeColor="text1"/>
                <w:sz w:val="18"/>
                <w:szCs w:val="18"/>
              </w:rPr>
            </w:pPr>
            <w:r w:rsidRPr="005C542C">
              <w:rPr>
                <w:rFonts w:ascii="仿宋_GB2312" w:eastAsia="仿宋_GB2312" w:hAnsi="宋体" w:hint="eastAsia"/>
                <w:color w:val="000000" w:themeColor="text1"/>
                <w:sz w:val="18"/>
                <w:szCs w:val="18"/>
              </w:rPr>
              <w:t>学校名称、办学许可证、办学规模、联系方式</w:t>
            </w:r>
          </w:p>
        </w:tc>
        <w:tc>
          <w:tcPr>
            <w:tcW w:w="1220" w:type="dxa"/>
            <w:vMerge w:val="restart"/>
            <w:vAlign w:val="center"/>
          </w:tcPr>
          <w:p w:rsidR="00B2512E" w:rsidRPr="005C542C" w:rsidRDefault="00B2512E" w:rsidP="00081BF7">
            <w:pPr>
              <w:rPr>
                <w:rFonts w:ascii="仿宋_GB2312" w:eastAsia="仿宋_GB2312" w:hAnsi="宋体" w:cs="宋体" w:hint="eastAsia"/>
                <w:color w:val="000000" w:themeColor="text1"/>
                <w:sz w:val="18"/>
                <w:szCs w:val="18"/>
              </w:rPr>
            </w:pPr>
            <w:r w:rsidRPr="005C542C">
              <w:rPr>
                <w:rFonts w:ascii="仿宋_GB2312" w:eastAsia="仿宋_GB2312" w:hAnsi="宋体" w:hint="eastAsia"/>
                <w:color w:val="000000" w:themeColor="text1"/>
                <w:sz w:val="18"/>
                <w:szCs w:val="18"/>
              </w:rPr>
              <w:t>《民办教育促进法》、《政府信息公开条例》、《国务院关于鼓励社会力量兴办教育 促进民办教育健康发展的若干意见》</w:t>
            </w:r>
          </w:p>
        </w:tc>
        <w:tc>
          <w:tcPr>
            <w:tcW w:w="1559" w:type="dxa"/>
            <w:vAlign w:val="center"/>
          </w:tcPr>
          <w:p w:rsidR="00B2512E" w:rsidRPr="005C542C" w:rsidRDefault="00B2512E" w:rsidP="00081BF7">
            <w:pP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信息形成或者变更之日起20个工作日内</w:t>
            </w:r>
          </w:p>
        </w:tc>
        <w:tc>
          <w:tcPr>
            <w:tcW w:w="1701" w:type="dxa"/>
            <w:vAlign w:val="center"/>
          </w:tcPr>
          <w:p w:rsidR="00B2512E" w:rsidRPr="005C542C" w:rsidRDefault="00B2512E" w:rsidP="00081BF7">
            <w:pPr>
              <w:rPr>
                <w:rFonts w:ascii="仿宋_GB2312" w:eastAsia="仿宋_GB2312" w:hAnsi="仿宋" w:cs="宋体" w:hint="eastAsia"/>
                <w:color w:val="000000" w:themeColor="text1"/>
                <w:sz w:val="18"/>
                <w:szCs w:val="18"/>
              </w:rPr>
            </w:pPr>
            <w:r w:rsidRPr="005C542C">
              <w:rPr>
                <w:rFonts w:ascii="仿宋_GB2312" w:eastAsia="仿宋_GB2312" w:hint="eastAsia"/>
                <w:color w:val="000000" w:themeColor="text1"/>
                <w:sz w:val="18"/>
                <w:szCs w:val="18"/>
              </w:rPr>
              <w:t>溪美街道办事处</w:t>
            </w:r>
          </w:p>
        </w:tc>
        <w:tc>
          <w:tcPr>
            <w:tcW w:w="2552" w:type="dxa"/>
            <w:vAlign w:val="center"/>
          </w:tcPr>
          <w:p w:rsidR="00B2512E" w:rsidRPr="005C542C" w:rsidRDefault="00B2512E" w:rsidP="00081BF7">
            <w:pPr>
              <w:rPr>
                <w:rFonts w:ascii="仿宋_GB2312" w:eastAsia="仿宋_GB2312" w:hAnsi="仿宋" w:hint="eastAsia"/>
                <w:color w:val="000000" w:themeColor="text1"/>
                <w:sz w:val="18"/>
                <w:szCs w:val="18"/>
              </w:rPr>
            </w:pPr>
            <w:r w:rsidRPr="005C542C">
              <w:rPr>
                <w:rFonts w:ascii="仿宋_GB2312" w:eastAsia="仿宋_GB2312" w:hAnsi="仿宋" w:hint="eastAsia"/>
                <w:color w:val="000000" w:themeColor="text1"/>
                <w:sz w:val="18"/>
                <w:szCs w:val="18"/>
              </w:rPr>
              <w:t>■政府网站</w:t>
            </w:r>
          </w:p>
          <w:p w:rsidR="00B2512E" w:rsidRPr="005C542C" w:rsidRDefault="00B2512E" w:rsidP="00081BF7">
            <w:pP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■公开查阅点</w:t>
            </w:r>
          </w:p>
        </w:tc>
        <w:tc>
          <w:tcPr>
            <w:tcW w:w="708" w:type="dxa"/>
            <w:noWrap/>
            <w:vAlign w:val="center"/>
          </w:tcPr>
          <w:p w:rsidR="00B2512E" w:rsidRPr="005C542C" w:rsidRDefault="00B2512E" w:rsidP="00081BF7">
            <w:pPr>
              <w:jc w:val="cente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w:t>
            </w:r>
          </w:p>
        </w:tc>
        <w:tc>
          <w:tcPr>
            <w:tcW w:w="720" w:type="dxa"/>
            <w:gridSpan w:val="2"/>
            <w:noWrap/>
            <w:vAlign w:val="center"/>
          </w:tcPr>
          <w:p w:rsidR="00B2512E" w:rsidRPr="005C542C" w:rsidRDefault="00B2512E" w:rsidP="00081BF7">
            <w:pPr>
              <w:jc w:val="cente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 xml:space="preserve">　</w:t>
            </w:r>
          </w:p>
        </w:tc>
        <w:tc>
          <w:tcPr>
            <w:tcW w:w="540" w:type="dxa"/>
            <w:noWrap/>
            <w:vAlign w:val="center"/>
          </w:tcPr>
          <w:p w:rsidR="00B2512E" w:rsidRPr="005C542C" w:rsidRDefault="00B2512E" w:rsidP="00081BF7">
            <w:pPr>
              <w:jc w:val="cente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w:t>
            </w:r>
          </w:p>
        </w:tc>
        <w:tc>
          <w:tcPr>
            <w:tcW w:w="720" w:type="dxa"/>
            <w:noWrap/>
            <w:vAlign w:val="center"/>
          </w:tcPr>
          <w:p w:rsidR="00B2512E" w:rsidRPr="005C542C" w:rsidRDefault="00B2512E" w:rsidP="00081BF7">
            <w:pPr>
              <w:jc w:val="cente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 xml:space="preserve">　</w:t>
            </w:r>
          </w:p>
        </w:tc>
        <w:tc>
          <w:tcPr>
            <w:tcW w:w="720" w:type="dxa"/>
            <w:noWrap/>
            <w:vAlign w:val="center"/>
          </w:tcPr>
          <w:p w:rsidR="00B2512E" w:rsidRPr="005C542C" w:rsidRDefault="00B2512E" w:rsidP="00081BF7">
            <w:pPr>
              <w:jc w:val="cente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w:t>
            </w:r>
          </w:p>
        </w:tc>
        <w:tc>
          <w:tcPr>
            <w:tcW w:w="720" w:type="dxa"/>
            <w:noWrap/>
            <w:vAlign w:val="center"/>
          </w:tcPr>
          <w:p w:rsidR="00B2512E" w:rsidRPr="005C542C" w:rsidRDefault="00B2512E" w:rsidP="00081BF7">
            <w:pPr>
              <w:jc w:val="center"/>
              <w:rPr>
                <w:rFonts w:ascii="仿宋_GB2312" w:eastAsia="仿宋_GB2312" w:hAnsi="宋体" w:cs="宋体" w:hint="eastAsia"/>
                <w:color w:val="000000" w:themeColor="text1"/>
                <w:sz w:val="18"/>
                <w:szCs w:val="18"/>
              </w:rPr>
            </w:pPr>
            <w:r w:rsidRPr="005C542C">
              <w:rPr>
                <w:rFonts w:ascii="仿宋_GB2312" w:eastAsia="仿宋_GB2312" w:hint="eastAsia"/>
                <w:color w:val="000000" w:themeColor="text1"/>
                <w:sz w:val="18"/>
                <w:szCs w:val="18"/>
              </w:rPr>
              <w:t xml:space="preserve">　</w:t>
            </w:r>
          </w:p>
        </w:tc>
      </w:tr>
      <w:tr w:rsidR="00B2512E" w:rsidRPr="005C542C" w:rsidTr="00B2512E">
        <w:trPr>
          <w:cantSplit/>
        </w:trPr>
        <w:tc>
          <w:tcPr>
            <w:tcW w:w="540" w:type="dxa"/>
            <w:vMerge/>
            <w:vAlign w:val="center"/>
          </w:tcPr>
          <w:p w:rsidR="00B2512E" w:rsidRPr="005C542C" w:rsidRDefault="00B2512E" w:rsidP="00081BF7">
            <w:pPr>
              <w:rPr>
                <w:rFonts w:ascii="仿宋_GB2312" w:eastAsia="仿宋_GB2312" w:hAnsi="宋体" w:cs="宋体" w:hint="eastAsia"/>
                <w:color w:val="000000" w:themeColor="text1"/>
                <w:sz w:val="18"/>
                <w:szCs w:val="18"/>
              </w:rPr>
            </w:pPr>
          </w:p>
        </w:tc>
        <w:tc>
          <w:tcPr>
            <w:tcW w:w="540" w:type="dxa"/>
            <w:vMerge/>
            <w:vAlign w:val="center"/>
          </w:tcPr>
          <w:p w:rsidR="00B2512E" w:rsidRPr="005C542C" w:rsidRDefault="00B2512E" w:rsidP="00081BF7">
            <w:pPr>
              <w:rPr>
                <w:rFonts w:ascii="仿宋_GB2312" w:eastAsia="仿宋_GB2312" w:hAnsi="宋体" w:cs="宋体" w:hint="eastAsia"/>
                <w:color w:val="000000" w:themeColor="text1"/>
                <w:sz w:val="18"/>
                <w:szCs w:val="18"/>
              </w:rPr>
            </w:pPr>
          </w:p>
        </w:tc>
        <w:tc>
          <w:tcPr>
            <w:tcW w:w="900" w:type="dxa"/>
            <w:vAlign w:val="center"/>
          </w:tcPr>
          <w:p w:rsidR="00B2512E" w:rsidRPr="005C542C" w:rsidRDefault="00B2512E" w:rsidP="00081BF7">
            <w:pPr>
              <w:rPr>
                <w:rFonts w:ascii="仿宋_GB2312" w:eastAsia="仿宋_GB2312" w:hAnsi="宋体" w:cs="宋体" w:hint="eastAsia"/>
                <w:color w:val="000000" w:themeColor="text1"/>
                <w:sz w:val="18"/>
                <w:szCs w:val="18"/>
              </w:rPr>
            </w:pPr>
            <w:r w:rsidRPr="005C542C">
              <w:rPr>
                <w:rFonts w:ascii="仿宋_GB2312" w:eastAsia="仿宋_GB2312" w:hAnsi="宋体" w:hint="eastAsia"/>
                <w:color w:val="000000" w:themeColor="text1"/>
                <w:sz w:val="18"/>
                <w:szCs w:val="18"/>
              </w:rPr>
              <w:t>民办学校设立、变更、终止等事项行政审批、备案信息</w:t>
            </w:r>
          </w:p>
        </w:tc>
        <w:tc>
          <w:tcPr>
            <w:tcW w:w="2340" w:type="dxa"/>
            <w:vAlign w:val="center"/>
          </w:tcPr>
          <w:p w:rsidR="00B2512E" w:rsidRPr="005C542C" w:rsidRDefault="00B2512E" w:rsidP="00081BF7">
            <w:pPr>
              <w:rPr>
                <w:rFonts w:ascii="仿宋_GB2312" w:eastAsia="仿宋_GB2312" w:hAnsi="宋体" w:cs="宋体" w:hint="eastAsia"/>
                <w:color w:val="000000" w:themeColor="text1"/>
                <w:sz w:val="18"/>
                <w:szCs w:val="18"/>
              </w:rPr>
            </w:pPr>
            <w:r w:rsidRPr="005C542C">
              <w:rPr>
                <w:rFonts w:ascii="仿宋_GB2312" w:eastAsia="仿宋_GB2312" w:hAnsi="宋体" w:hint="eastAsia"/>
                <w:color w:val="000000" w:themeColor="text1"/>
                <w:sz w:val="18"/>
                <w:szCs w:val="18"/>
              </w:rPr>
              <w:t>法律依据、办理流程、审批结果</w:t>
            </w:r>
          </w:p>
        </w:tc>
        <w:tc>
          <w:tcPr>
            <w:tcW w:w="1220" w:type="dxa"/>
            <w:vMerge/>
            <w:vAlign w:val="center"/>
          </w:tcPr>
          <w:p w:rsidR="00B2512E" w:rsidRPr="005C542C" w:rsidRDefault="00B2512E" w:rsidP="00081BF7">
            <w:pPr>
              <w:rPr>
                <w:rFonts w:ascii="仿宋_GB2312" w:eastAsia="仿宋_GB2312" w:hAnsi="宋体" w:cs="宋体" w:hint="eastAsia"/>
                <w:color w:val="000000" w:themeColor="text1"/>
                <w:sz w:val="18"/>
                <w:szCs w:val="18"/>
              </w:rPr>
            </w:pPr>
          </w:p>
        </w:tc>
        <w:tc>
          <w:tcPr>
            <w:tcW w:w="1559" w:type="dxa"/>
            <w:vAlign w:val="center"/>
          </w:tcPr>
          <w:p w:rsidR="00B2512E" w:rsidRPr="005C542C" w:rsidRDefault="00B2512E" w:rsidP="00081BF7">
            <w:pP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信息形成或者变更之日起20个工作日内</w:t>
            </w:r>
          </w:p>
        </w:tc>
        <w:tc>
          <w:tcPr>
            <w:tcW w:w="1701" w:type="dxa"/>
            <w:vAlign w:val="center"/>
          </w:tcPr>
          <w:p w:rsidR="00B2512E" w:rsidRPr="005C542C" w:rsidRDefault="00B2512E" w:rsidP="00081BF7">
            <w:pPr>
              <w:rPr>
                <w:rFonts w:ascii="仿宋_GB2312" w:eastAsia="仿宋_GB2312" w:hAnsi="仿宋" w:cs="宋体" w:hint="eastAsia"/>
                <w:color w:val="000000" w:themeColor="text1"/>
                <w:sz w:val="18"/>
                <w:szCs w:val="18"/>
              </w:rPr>
            </w:pPr>
            <w:r w:rsidRPr="005C542C">
              <w:rPr>
                <w:rFonts w:ascii="仿宋_GB2312" w:eastAsia="仿宋_GB2312" w:hint="eastAsia"/>
                <w:color w:val="000000" w:themeColor="text1"/>
                <w:sz w:val="18"/>
                <w:szCs w:val="18"/>
              </w:rPr>
              <w:t>溪美街道办事处</w:t>
            </w:r>
          </w:p>
        </w:tc>
        <w:tc>
          <w:tcPr>
            <w:tcW w:w="2552" w:type="dxa"/>
            <w:vAlign w:val="center"/>
          </w:tcPr>
          <w:p w:rsidR="00B2512E" w:rsidRPr="005C542C" w:rsidRDefault="00B2512E" w:rsidP="00081BF7">
            <w:pPr>
              <w:jc w:val="left"/>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 xml:space="preserve">■政府网站           </w:t>
            </w:r>
            <w:r w:rsidR="005C542C">
              <w:rPr>
                <w:rFonts w:ascii="仿宋_GB2312" w:eastAsia="仿宋_GB2312" w:hAnsi="仿宋" w:hint="eastAsia"/>
                <w:color w:val="000000" w:themeColor="text1"/>
                <w:sz w:val="18"/>
                <w:szCs w:val="18"/>
              </w:rPr>
              <w:t xml:space="preserve">   </w:t>
            </w:r>
            <w:r w:rsidRPr="005C542C">
              <w:rPr>
                <w:rFonts w:ascii="仿宋_GB2312" w:eastAsia="仿宋_GB2312" w:hAnsi="仿宋" w:hint="eastAsia"/>
                <w:color w:val="000000" w:themeColor="text1"/>
                <w:sz w:val="18"/>
                <w:szCs w:val="18"/>
              </w:rPr>
              <w:t>■公开查阅点</w:t>
            </w:r>
          </w:p>
        </w:tc>
        <w:tc>
          <w:tcPr>
            <w:tcW w:w="708" w:type="dxa"/>
            <w:noWrap/>
            <w:vAlign w:val="center"/>
          </w:tcPr>
          <w:p w:rsidR="00B2512E" w:rsidRPr="005C542C" w:rsidRDefault="00B2512E" w:rsidP="00081BF7">
            <w:pPr>
              <w:jc w:val="cente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w:t>
            </w:r>
          </w:p>
        </w:tc>
        <w:tc>
          <w:tcPr>
            <w:tcW w:w="720" w:type="dxa"/>
            <w:gridSpan w:val="2"/>
            <w:noWrap/>
            <w:vAlign w:val="center"/>
          </w:tcPr>
          <w:p w:rsidR="00B2512E" w:rsidRPr="005C542C" w:rsidRDefault="00B2512E" w:rsidP="00081BF7">
            <w:pPr>
              <w:jc w:val="cente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 xml:space="preserve">　</w:t>
            </w:r>
          </w:p>
        </w:tc>
        <w:tc>
          <w:tcPr>
            <w:tcW w:w="540" w:type="dxa"/>
            <w:noWrap/>
            <w:vAlign w:val="center"/>
          </w:tcPr>
          <w:p w:rsidR="00B2512E" w:rsidRPr="005C542C" w:rsidRDefault="00B2512E" w:rsidP="00081BF7">
            <w:pPr>
              <w:jc w:val="cente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w:t>
            </w:r>
          </w:p>
        </w:tc>
        <w:tc>
          <w:tcPr>
            <w:tcW w:w="720" w:type="dxa"/>
            <w:noWrap/>
            <w:vAlign w:val="center"/>
          </w:tcPr>
          <w:p w:rsidR="00B2512E" w:rsidRPr="005C542C" w:rsidRDefault="00B2512E" w:rsidP="00081BF7">
            <w:pPr>
              <w:jc w:val="cente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 xml:space="preserve">　</w:t>
            </w:r>
          </w:p>
        </w:tc>
        <w:tc>
          <w:tcPr>
            <w:tcW w:w="720" w:type="dxa"/>
            <w:noWrap/>
            <w:vAlign w:val="center"/>
          </w:tcPr>
          <w:p w:rsidR="00B2512E" w:rsidRPr="005C542C" w:rsidRDefault="00B2512E" w:rsidP="00081BF7">
            <w:pPr>
              <w:jc w:val="cente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w:t>
            </w:r>
          </w:p>
        </w:tc>
        <w:tc>
          <w:tcPr>
            <w:tcW w:w="720" w:type="dxa"/>
            <w:noWrap/>
            <w:vAlign w:val="center"/>
          </w:tcPr>
          <w:p w:rsidR="00B2512E" w:rsidRPr="005C542C" w:rsidRDefault="00B2512E" w:rsidP="00081BF7">
            <w:pPr>
              <w:jc w:val="cente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 xml:space="preserve">　</w:t>
            </w:r>
          </w:p>
        </w:tc>
      </w:tr>
      <w:tr w:rsidR="00B2512E" w:rsidRPr="005C542C" w:rsidTr="00B2512E">
        <w:trPr>
          <w:cantSplit/>
        </w:trPr>
        <w:tc>
          <w:tcPr>
            <w:tcW w:w="540" w:type="dxa"/>
            <w:vMerge/>
            <w:vAlign w:val="center"/>
          </w:tcPr>
          <w:p w:rsidR="00B2512E" w:rsidRPr="005C542C" w:rsidRDefault="00B2512E" w:rsidP="00081BF7">
            <w:pPr>
              <w:rPr>
                <w:rFonts w:ascii="仿宋_GB2312" w:eastAsia="仿宋_GB2312" w:hAnsi="宋体" w:cs="宋体" w:hint="eastAsia"/>
                <w:color w:val="000000" w:themeColor="text1"/>
                <w:sz w:val="18"/>
                <w:szCs w:val="18"/>
              </w:rPr>
            </w:pPr>
          </w:p>
        </w:tc>
        <w:tc>
          <w:tcPr>
            <w:tcW w:w="540" w:type="dxa"/>
            <w:vMerge/>
            <w:vAlign w:val="center"/>
          </w:tcPr>
          <w:p w:rsidR="00B2512E" w:rsidRPr="005C542C" w:rsidRDefault="00B2512E" w:rsidP="00081BF7">
            <w:pPr>
              <w:rPr>
                <w:rFonts w:ascii="仿宋_GB2312" w:eastAsia="仿宋_GB2312" w:hAnsi="宋体" w:cs="宋体" w:hint="eastAsia"/>
                <w:color w:val="000000" w:themeColor="text1"/>
                <w:sz w:val="18"/>
                <w:szCs w:val="18"/>
              </w:rPr>
            </w:pPr>
          </w:p>
        </w:tc>
        <w:tc>
          <w:tcPr>
            <w:tcW w:w="900" w:type="dxa"/>
            <w:vAlign w:val="center"/>
          </w:tcPr>
          <w:p w:rsidR="00B2512E" w:rsidRPr="005C542C" w:rsidRDefault="00B2512E" w:rsidP="00081BF7">
            <w:pPr>
              <w:rPr>
                <w:rFonts w:ascii="仿宋_GB2312" w:eastAsia="仿宋_GB2312" w:hAnsi="宋体" w:cs="宋体" w:hint="eastAsia"/>
                <w:color w:val="000000" w:themeColor="text1"/>
                <w:sz w:val="18"/>
                <w:szCs w:val="18"/>
              </w:rPr>
            </w:pPr>
            <w:r w:rsidRPr="005C542C">
              <w:rPr>
                <w:rFonts w:ascii="仿宋_GB2312" w:eastAsia="仿宋_GB2312" w:hAnsi="宋体" w:hint="eastAsia"/>
                <w:color w:val="000000" w:themeColor="text1"/>
                <w:sz w:val="18"/>
                <w:szCs w:val="18"/>
              </w:rPr>
              <w:t>日常监管信息</w:t>
            </w:r>
          </w:p>
        </w:tc>
        <w:tc>
          <w:tcPr>
            <w:tcW w:w="2340" w:type="dxa"/>
            <w:vAlign w:val="center"/>
          </w:tcPr>
          <w:p w:rsidR="00B2512E" w:rsidRPr="005C542C" w:rsidRDefault="00B2512E" w:rsidP="00081BF7">
            <w:pPr>
              <w:rPr>
                <w:rFonts w:ascii="仿宋_GB2312" w:eastAsia="仿宋_GB2312" w:hAnsi="宋体" w:cs="宋体" w:hint="eastAsia"/>
                <w:color w:val="000000" w:themeColor="text1"/>
                <w:sz w:val="18"/>
                <w:szCs w:val="18"/>
              </w:rPr>
            </w:pPr>
            <w:r w:rsidRPr="005C542C">
              <w:rPr>
                <w:rFonts w:ascii="仿宋_GB2312" w:eastAsia="仿宋_GB2312" w:hAnsi="宋体" w:hint="eastAsia"/>
                <w:color w:val="000000" w:themeColor="text1"/>
                <w:sz w:val="18"/>
                <w:szCs w:val="18"/>
              </w:rPr>
              <w:t>年检指标、年检程序、年检结果、行政处罚信息</w:t>
            </w:r>
          </w:p>
        </w:tc>
        <w:tc>
          <w:tcPr>
            <w:tcW w:w="1220" w:type="dxa"/>
            <w:vMerge/>
            <w:vAlign w:val="center"/>
          </w:tcPr>
          <w:p w:rsidR="00B2512E" w:rsidRPr="005C542C" w:rsidRDefault="00B2512E" w:rsidP="00081BF7">
            <w:pPr>
              <w:rPr>
                <w:rFonts w:ascii="仿宋_GB2312" w:eastAsia="仿宋_GB2312" w:hAnsi="宋体" w:cs="宋体" w:hint="eastAsia"/>
                <w:color w:val="000000" w:themeColor="text1"/>
                <w:sz w:val="18"/>
                <w:szCs w:val="18"/>
              </w:rPr>
            </w:pPr>
          </w:p>
        </w:tc>
        <w:tc>
          <w:tcPr>
            <w:tcW w:w="1559" w:type="dxa"/>
            <w:vAlign w:val="center"/>
          </w:tcPr>
          <w:p w:rsidR="00B2512E" w:rsidRPr="005C542C" w:rsidRDefault="00B2512E" w:rsidP="00081BF7">
            <w:pP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信息形成或者变更之日起20个工作日内</w:t>
            </w:r>
          </w:p>
        </w:tc>
        <w:tc>
          <w:tcPr>
            <w:tcW w:w="1701" w:type="dxa"/>
            <w:vAlign w:val="center"/>
          </w:tcPr>
          <w:p w:rsidR="00B2512E" w:rsidRPr="005C542C" w:rsidRDefault="00B2512E" w:rsidP="00081BF7">
            <w:pPr>
              <w:rPr>
                <w:rFonts w:ascii="仿宋_GB2312" w:eastAsia="仿宋_GB2312" w:hAnsi="仿宋" w:cs="宋体" w:hint="eastAsia"/>
                <w:color w:val="000000" w:themeColor="text1"/>
                <w:sz w:val="18"/>
                <w:szCs w:val="18"/>
              </w:rPr>
            </w:pPr>
            <w:r w:rsidRPr="005C542C">
              <w:rPr>
                <w:rFonts w:ascii="仿宋_GB2312" w:eastAsia="仿宋_GB2312" w:hint="eastAsia"/>
                <w:color w:val="000000" w:themeColor="text1"/>
                <w:sz w:val="18"/>
                <w:szCs w:val="18"/>
              </w:rPr>
              <w:t>溪美街道办事处</w:t>
            </w:r>
          </w:p>
        </w:tc>
        <w:tc>
          <w:tcPr>
            <w:tcW w:w="2552" w:type="dxa"/>
            <w:vAlign w:val="center"/>
          </w:tcPr>
          <w:p w:rsidR="00B2512E" w:rsidRPr="005C542C" w:rsidRDefault="00B2512E" w:rsidP="00081BF7">
            <w:pP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■政府网站</w:t>
            </w:r>
          </w:p>
        </w:tc>
        <w:tc>
          <w:tcPr>
            <w:tcW w:w="708" w:type="dxa"/>
            <w:noWrap/>
            <w:vAlign w:val="center"/>
          </w:tcPr>
          <w:p w:rsidR="00B2512E" w:rsidRPr="005C542C" w:rsidRDefault="00B2512E" w:rsidP="00081BF7">
            <w:pPr>
              <w:jc w:val="cente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w:t>
            </w:r>
          </w:p>
        </w:tc>
        <w:tc>
          <w:tcPr>
            <w:tcW w:w="720" w:type="dxa"/>
            <w:gridSpan w:val="2"/>
            <w:noWrap/>
            <w:vAlign w:val="center"/>
          </w:tcPr>
          <w:p w:rsidR="00B2512E" w:rsidRPr="005C542C" w:rsidRDefault="00B2512E" w:rsidP="00081BF7">
            <w:pPr>
              <w:jc w:val="cente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 xml:space="preserve">　</w:t>
            </w:r>
          </w:p>
        </w:tc>
        <w:tc>
          <w:tcPr>
            <w:tcW w:w="540" w:type="dxa"/>
            <w:noWrap/>
            <w:vAlign w:val="center"/>
          </w:tcPr>
          <w:p w:rsidR="00B2512E" w:rsidRPr="005C542C" w:rsidRDefault="00B2512E" w:rsidP="00081BF7">
            <w:pPr>
              <w:jc w:val="cente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w:t>
            </w:r>
          </w:p>
        </w:tc>
        <w:tc>
          <w:tcPr>
            <w:tcW w:w="720" w:type="dxa"/>
            <w:noWrap/>
            <w:vAlign w:val="center"/>
          </w:tcPr>
          <w:p w:rsidR="00B2512E" w:rsidRPr="005C542C" w:rsidRDefault="00B2512E" w:rsidP="00081BF7">
            <w:pPr>
              <w:jc w:val="cente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 xml:space="preserve">　</w:t>
            </w:r>
          </w:p>
        </w:tc>
        <w:tc>
          <w:tcPr>
            <w:tcW w:w="720" w:type="dxa"/>
            <w:noWrap/>
            <w:vAlign w:val="center"/>
          </w:tcPr>
          <w:p w:rsidR="00B2512E" w:rsidRPr="005C542C" w:rsidRDefault="00B2512E" w:rsidP="00081BF7">
            <w:pPr>
              <w:jc w:val="cente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w:t>
            </w:r>
          </w:p>
        </w:tc>
        <w:tc>
          <w:tcPr>
            <w:tcW w:w="720" w:type="dxa"/>
            <w:noWrap/>
            <w:vAlign w:val="center"/>
          </w:tcPr>
          <w:p w:rsidR="00B2512E" w:rsidRPr="005C542C" w:rsidRDefault="00B2512E" w:rsidP="00081BF7">
            <w:pPr>
              <w:jc w:val="cente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 xml:space="preserve">　</w:t>
            </w:r>
          </w:p>
        </w:tc>
      </w:tr>
      <w:tr w:rsidR="00F143E6" w:rsidRPr="005C542C" w:rsidTr="00B2512E">
        <w:trPr>
          <w:cantSplit/>
        </w:trPr>
        <w:tc>
          <w:tcPr>
            <w:tcW w:w="540" w:type="dxa"/>
            <w:vMerge w:val="restart"/>
            <w:noWrap/>
            <w:vAlign w:val="center"/>
          </w:tcPr>
          <w:p w:rsidR="00F143E6" w:rsidRPr="005C542C" w:rsidRDefault="00F143E6" w:rsidP="00F143E6">
            <w:pPr>
              <w:jc w:val="center"/>
              <w:rPr>
                <w:rFonts w:ascii="仿宋_GB2312" w:eastAsia="仿宋_GB2312" w:hAnsi="宋体" w:cs="宋体" w:hint="eastAsia"/>
                <w:color w:val="000000" w:themeColor="text1"/>
                <w:sz w:val="18"/>
                <w:szCs w:val="18"/>
              </w:rPr>
            </w:pPr>
            <w:r w:rsidRPr="005C542C">
              <w:rPr>
                <w:rFonts w:ascii="仿宋_GB2312" w:eastAsia="仿宋_GB2312" w:hAnsi="宋体" w:hint="eastAsia"/>
                <w:color w:val="000000" w:themeColor="text1"/>
                <w:sz w:val="18"/>
                <w:szCs w:val="18"/>
              </w:rPr>
              <w:lastRenderedPageBreak/>
              <w:t>2</w:t>
            </w:r>
          </w:p>
        </w:tc>
        <w:tc>
          <w:tcPr>
            <w:tcW w:w="540" w:type="dxa"/>
            <w:vMerge w:val="restart"/>
            <w:noWrap/>
            <w:vAlign w:val="center"/>
          </w:tcPr>
          <w:p w:rsidR="00F143E6" w:rsidRPr="005C542C" w:rsidRDefault="00F143E6" w:rsidP="00081BF7">
            <w:pPr>
              <w:jc w:val="center"/>
              <w:rPr>
                <w:rFonts w:ascii="仿宋_GB2312" w:eastAsia="仿宋_GB2312" w:hAnsi="宋体" w:cs="宋体"/>
                <w:color w:val="000000" w:themeColor="text1"/>
                <w:sz w:val="18"/>
                <w:szCs w:val="18"/>
              </w:rPr>
            </w:pPr>
            <w:r w:rsidRPr="005C542C">
              <w:rPr>
                <w:rFonts w:ascii="仿宋_GB2312" w:eastAsia="仿宋_GB2312" w:hAnsi="宋体" w:hint="eastAsia"/>
                <w:color w:val="000000" w:themeColor="text1"/>
                <w:sz w:val="18"/>
                <w:szCs w:val="18"/>
              </w:rPr>
              <w:t>招生管理</w:t>
            </w:r>
          </w:p>
          <w:p w:rsidR="00F143E6" w:rsidRPr="005C542C" w:rsidRDefault="00F143E6" w:rsidP="00081BF7">
            <w:pPr>
              <w:jc w:val="center"/>
              <w:rPr>
                <w:rFonts w:ascii="仿宋_GB2312" w:eastAsia="仿宋_GB2312" w:hAnsi="宋体" w:hint="eastAsia"/>
                <w:color w:val="000000" w:themeColor="text1"/>
                <w:sz w:val="18"/>
                <w:szCs w:val="18"/>
              </w:rPr>
            </w:pPr>
            <w:r w:rsidRPr="005C542C">
              <w:rPr>
                <w:rFonts w:ascii="仿宋_GB2312" w:eastAsia="仿宋_GB2312" w:hAnsi="宋体" w:hint="eastAsia"/>
                <w:color w:val="000000" w:themeColor="text1"/>
                <w:sz w:val="18"/>
                <w:szCs w:val="18"/>
              </w:rPr>
              <w:t>招生管理</w:t>
            </w:r>
          </w:p>
          <w:p w:rsidR="00F143E6" w:rsidRPr="005C542C" w:rsidRDefault="00F143E6" w:rsidP="00081BF7">
            <w:pPr>
              <w:jc w:val="center"/>
              <w:rPr>
                <w:rFonts w:ascii="仿宋_GB2312" w:eastAsia="仿宋_GB2312" w:hAnsi="宋体" w:hint="eastAsia"/>
                <w:color w:val="000000" w:themeColor="text1"/>
                <w:sz w:val="18"/>
                <w:szCs w:val="18"/>
              </w:rPr>
            </w:pPr>
          </w:p>
          <w:p w:rsidR="00F143E6" w:rsidRPr="005C542C" w:rsidRDefault="00F143E6" w:rsidP="00081BF7">
            <w:pPr>
              <w:jc w:val="center"/>
              <w:rPr>
                <w:rFonts w:ascii="仿宋_GB2312" w:eastAsia="仿宋_GB2312" w:hAnsi="宋体" w:hint="eastAsia"/>
                <w:color w:val="000000" w:themeColor="text1"/>
                <w:sz w:val="18"/>
                <w:szCs w:val="18"/>
              </w:rPr>
            </w:pPr>
          </w:p>
          <w:p w:rsidR="00F143E6" w:rsidRPr="005C542C" w:rsidRDefault="00F143E6" w:rsidP="00081BF7">
            <w:pPr>
              <w:jc w:val="center"/>
              <w:rPr>
                <w:rFonts w:ascii="仿宋_GB2312" w:eastAsia="仿宋_GB2312" w:hAnsi="宋体" w:hint="eastAsia"/>
                <w:color w:val="000000" w:themeColor="text1"/>
                <w:sz w:val="18"/>
                <w:szCs w:val="18"/>
              </w:rPr>
            </w:pPr>
          </w:p>
          <w:p w:rsidR="00F143E6" w:rsidRPr="005C542C" w:rsidRDefault="00F143E6" w:rsidP="00081BF7">
            <w:pPr>
              <w:jc w:val="center"/>
              <w:rPr>
                <w:rFonts w:ascii="仿宋_GB2312" w:eastAsia="仿宋_GB2312" w:hAnsi="宋体" w:cs="宋体" w:hint="eastAsia"/>
                <w:color w:val="000000" w:themeColor="text1"/>
                <w:sz w:val="18"/>
                <w:szCs w:val="18"/>
              </w:rPr>
            </w:pPr>
          </w:p>
        </w:tc>
        <w:tc>
          <w:tcPr>
            <w:tcW w:w="900" w:type="dxa"/>
            <w:vAlign w:val="center"/>
          </w:tcPr>
          <w:p w:rsidR="00F143E6" w:rsidRPr="005C542C" w:rsidRDefault="00F143E6" w:rsidP="00081BF7">
            <w:pPr>
              <w:rPr>
                <w:rFonts w:ascii="仿宋_GB2312" w:eastAsia="仿宋_GB2312" w:hAnsi="宋体" w:cs="宋体" w:hint="eastAsia"/>
                <w:color w:val="000000" w:themeColor="text1"/>
                <w:sz w:val="18"/>
                <w:szCs w:val="18"/>
              </w:rPr>
            </w:pPr>
            <w:r w:rsidRPr="005C542C">
              <w:rPr>
                <w:rFonts w:ascii="仿宋_GB2312" w:eastAsia="仿宋_GB2312" w:hAnsi="宋体" w:hint="eastAsia"/>
                <w:color w:val="000000" w:themeColor="text1"/>
                <w:sz w:val="18"/>
                <w:szCs w:val="18"/>
              </w:rPr>
              <w:t>学校介绍</w:t>
            </w:r>
          </w:p>
        </w:tc>
        <w:tc>
          <w:tcPr>
            <w:tcW w:w="2340" w:type="dxa"/>
            <w:vAlign w:val="center"/>
          </w:tcPr>
          <w:p w:rsidR="00F143E6" w:rsidRPr="005C542C" w:rsidRDefault="00F143E6" w:rsidP="00081BF7">
            <w:pPr>
              <w:rPr>
                <w:rFonts w:ascii="仿宋_GB2312" w:eastAsia="仿宋_GB2312" w:hAnsi="宋体" w:cs="宋体" w:hint="eastAsia"/>
                <w:color w:val="000000" w:themeColor="text1"/>
                <w:sz w:val="18"/>
                <w:szCs w:val="18"/>
              </w:rPr>
            </w:pPr>
            <w:r w:rsidRPr="005C542C">
              <w:rPr>
                <w:rFonts w:ascii="仿宋_GB2312" w:eastAsia="仿宋_GB2312" w:hAnsi="宋体" w:hint="eastAsia"/>
                <w:color w:val="000000" w:themeColor="text1"/>
                <w:sz w:val="18"/>
                <w:szCs w:val="18"/>
              </w:rPr>
              <w:t>办学性质、办学地点、办学规模、办学基本条件、联系方式等</w:t>
            </w:r>
          </w:p>
        </w:tc>
        <w:tc>
          <w:tcPr>
            <w:tcW w:w="1220" w:type="dxa"/>
            <w:vMerge w:val="restart"/>
            <w:vAlign w:val="center"/>
          </w:tcPr>
          <w:p w:rsidR="00F143E6" w:rsidRPr="005C542C" w:rsidRDefault="00F143E6" w:rsidP="00081BF7">
            <w:pPr>
              <w:rPr>
                <w:rFonts w:ascii="仿宋_GB2312" w:eastAsia="仿宋_GB2312" w:hAnsi="宋体" w:cs="宋体" w:hint="eastAsia"/>
                <w:color w:val="000000" w:themeColor="text1"/>
                <w:sz w:val="18"/>
                <w:szCs w:val="18"/>
              </w:rPr>
            </w:pPr>
            <w:r w:rsidRPr="005C542C">
              <w:rPr>
                <w:rFonts w:ascii="仿宋_GB2312" w:eastAsia="仿宋_GB2312" w:hAnsi="宋体" w:hint="eastAsia"/>
                <w:color w:val="000000" w:themeColor="text1"/>
                <w:sz w:val="18"/>
                <w:szCs w:val="18"/>
              </w:rPr>
              <w:t>《政府信息公开条例》、《教育部关于进一步做好小学升入初中免试就近入学工作的实施意见》、《教育部关于推进中小学信息公开工作的意见》</w:t>
            </w:r>
          </w:p>
        </w:tc>
        <w:tc>
          <w:tcPr>
            <w:tcW w:w="1559" w:type="dxa"/>
            <w:vAlign w:val="center"/>
          </w:tcPr>
          <w:p w:rsidR="00F143E6" w:rsidRPr="005C542C" w:rsidRDefault="00F143E6" w:rsidP="00081BF7">
            <w:pP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信息形成或者变更之日起20个工作日内</w:t>
            </w:r>
          </w:p>
        </w:tc>
        <w:tc>
          <w:tcPr>
            <w:tcW w:w="1701" w:type="dxa"/>
            <w:vAlign w:val="center"/>
          </w:tcPr>
          <w:p w:rsidR="00F143E6" w:rsidRPr="005C542C" w:rsidRDefault="00F143E6" w:rsidP="00081BF7">
            <w:pPr>
              <w:rPr>
                <w:rFonts w:ascii="仿宋_GB2312" w:eastAsia="仿宋_GB2312" w:hAnsi="仿宋" w:cs="宋体" w:hint="eastAsia"/>
                <w:color w:val="000000" w:themeColor="text1"/>
                <w:sz w:val="18"/>
                <w:szCs w:val="18"/>
              </w:rPr>
            </w:pPr>
            <w:r w:rsidRPr="005C542C">
              <w:rPr>
                <w:rFonts w:ascii="仿宋_GB2312" w:eastAsia="仿宋_GB2312" w:hint="eastAsia"/>
                <w:color w:val="000000" w:themeColor="text1"/>
                <w:sz w:val="18"/>
                <w:szCs w:val="18"/>
              </w:rPr>
              <w:t>溪美街道办事处</w:t>
            </w:r>
          </w:p>
        </w:tc>
        <w:tc>
          <w:tcPr>
            <w:tcW w:w="2552" w:type="dxa"/>
            <w:vAlign w:val="center"/>
          </w:tcPr>
          <w:p w:rsidR="00F143E6" w:rsidRPr="005C542C" w:rsidRDefault="00F143E6" w:rsidP="00081BF7">
            <w:pPr>
              <w:rPr>
                <w:rFonts w:ascii="仿宋_GB2312" w:eastAsia="仿宋_GB2312" w:hAnsi="仿宋" w:hint="eastAsia"/>
                <w:color w:val="000000" w:themeColor="text1"/>
                <w:sz w:val="18"/>
                <w:szCs w:val="18"/>
              </w:rPr>
            </w:pPr>
            <w:r w:rsidRPr="005C542C">
              <w:rPr>
                <w:rFonts w:ascii="仿宋_GB2312" w:eastAsia="仿宋_GB2312" w:hAnsi="仿宋" w:hint="eastAsia"/>
                <w:color w:val="000000" w:themeColor="text1"/>
                <w:sz w:val="18"/>
                <w:szCs w:val="18"/>
              </w:rPr>
              <w:t xml:space="preserve">■政府网站  </w:t>
            </w:r>
          </w:p>
          <w:p w:rsidR="00F143E6" w:rsidRPr="005C542C" w:rsidRDefault="00F143E6" w:rsidP="00081BF7">
            <w:pPr>
              <w:jc w:val="left"/>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 xml:space="preserve">■两微一端             </w:t>
            </w:r>
            <w:r>
              <w:rPr>
                <w:rFonts w:ascii="仿宋_GB2312" w:eastAsia="仿宋_GB2312" w:hAnsi="仿宋" w:hint="eastAsia"/>
                <w:color w:val="000000" w:themeColor="text1"/>
                <w:sz w:val="18"/>
                <w:szCs w:val="18"/>
              </w:rPr>
              <w:t xml:space="preserve"> </w:t>
            </w:r>
            <w:r w:rsidRPr="005C542C">
              <w:rPr>
                <w:rFonts w:ascii="仿宋_GB2312" w:eastAsia="仿宋_GB2312" w:hAnsi="仿宋" w:hint="eastAsia"/>
                <w:color w:val="000000" w:themeColor="text1"/>
                <w:sz w:val="18"/>
                <w:szCs w:val="18"/>
              </w:rPr>
              <w:t xml:space="preserve">■公开查阅点    </w:t>
            </w:r>
          </w:p>
        </w:tc>
        <w:tc>
          <w:tcPr>
            <w:tcW w:w="708" w:type="dxa"/>
            <w:vAlign w:val="center"/>
          </w:tcPr>
          <w:p w:rsidR="00F143E6" w:rsidRPr="005C542C" w:rsidRDefault="00F143E6" w:rsidP="00081BF7">
            <w:pPr>
              <w:jc w:val="cente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w:t>
            </w:r>
          </w:p>
        </w:tc>
        <w:tc>
          <w:tcPr>
            <w:tcW w:w="720" w:type="dxa"/>
            <w:gridSpan w:val="2"/>
            <w:vAlign w:val="center"/>
          </w:tcPr>
          <w:p w:rsidR="00F143E6" w:rsidRPr="005C542C" w:rsidRDefault="00F143E6" w:rsidP="00081BF7">
            <w:pPr>
              <w:jc w:val="cente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 xml:space="preserve">　</w:t>
            </w:r>
          </w:p>
        </w:tc>
        <w:tc>
          <w:tcPr>
            <w:tcW w:w="540" w:type="dxa"/>
            <w:vAlign w:val="center"/>
          </w:tcPr>
          <w:p w:rsidR="00F143E6" w:rsidRPr="005C542C" w:rsidRDefault="00F143E6" w:rsidP="00081BF7">
            <w:pPr>
              <w:jc w:val="cente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w:t>
            </w:r>
          </w:p>
        </w:tc>
        <w:tc>
          <w:tcPr>
            <w:tcW w:w="720" w:type="dxa"/>
            <w:vAlign w:val="center"/>
          </w:tcPr>
          <w:p w:rsidR="00F143E6" w:rsidRPr="005C542C" w:rsidRDefault="00F143E6" w:rsidP="00081BF7">
            <w:pPr>
              <w:jc w:val="cente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 xml:space="preserve">　</w:t>
            </w:r>
          </w:p>
        </w:tc>
        <w:tc>
          <w:tcPr>
            <w:tcW w:w="720" w:type="dxa"/>
            <w:vAlign w:val="center"/>
          </w:tcPr>
          <w:p w:rsidR="00F143E6" w:rsidRPr="005C542C" w:rsidRDefault="00F143E6" w:rsidP="00081BF7">
            <w:pPr>
              <w:jc w:val="cente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w:t>
            </w:r>
          </w:p>
        </w:tc>
        <w:tc>
          <w:tcPr>
            <w:tcW w:w="720" w:type="dxa"/>
            <w:vAlign w:val="center"/>
          </w:tcPr>
          <w:p w:rsidR="00F143E6" w:rsidRPr="005C542C" w:rsidRDefault="00F143E6" w:rsidP="00081BF7">
            <w:pPr>
              <w:jc w:val="cente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w:t>
            </w:r>
          </w:p>
        </w:tc>
      </w:tr>
      <w:tr w:rsidR="00F143E6" w:rsidRPr="005C542C" w:rsidTr="00B2512E">
        <w:trPr>
          <w:cantSplit/>
        </w:trPr>
        <w:tc>
          <w:tcPr>
            <w:tcW w:w="540" w:type="dxa"/>
            <w:vMerge/>
            <w:vAlign w:val="center"/>
          </w:tcPr>
          <w:p w:rsidR="00F143E6" w:rsidRPr="005C542C" w:rsidRDefault="00F143E6" w:rsidP="00081BF7">
            <w:pPr>
              <w:jc w:val="center"/>
              <w:rPr>
                <w:rFonts w:ascii="仿宋_GB2312" w:eastAsia="仿宋_GB2312" w:hAnsi="宋体" w:cs="宋体" w:hint="eastAsia"/>
                <w:color w:val="000000" w:themeColor="text1"/>
                <w:sz w:val="18"/>
                <w:szCs w:val="18"/>
              </w:rPr>
            </w:pPr>
          </w:p>
        </w:tc>
        <w:tc>
          <w:tcPr>
            <w:tcW w:w="540" w:type="dxa"/>
            <w:vMerge/>
            <w:vAlign w:val="center"/>
          </w:tcPr>
          <w:p w:rsidR="00F143E6" w:rsidRPr="005C542C" w:rsidRDefault="00F143E6" w:rsidP="00081BF7">
            <w:pPr>
              <w:jc w:val="center"/>
              <w:rPr>
                <w:rFonts w:ascii="仿宋_GB2312" w:eastAsia="仿宋_GB2312" w:hAnsi="宋体" w:cs="宋体" w:hint="eastAsia"/>
                <w:color w:val="000000" w:themeColor="text1"/>
                <w:sz w:val="18"/>
                <w:szCs w:val="18"/>
              </w:rPr>
            </w:pPr>
          </w:p>
        </w:tc>
        <w:tc>
          <w:tcPr>
            <w:tcW w:w="900" w:type="dxa"/>
            <w:noWrap/>
            <w:vAlign w:val="center"/>
          </w:tcPr>
          <w:p w:rsidR="00F143E6" w:rsidRPr="005C542C" w:rsidRDefault="00F143E6" w:rsidP="00081BF7">
            <w:pPr>
              <w:rPr>
                <w:rFonts w:ascii="仿宋_GB2312" w:eastAsia="仿宋_GB2312" w:hAnsi="宋体" w:hint="eastAsia"/>
                <w:color w:val="000000" w:themeColor="text1"/>
                <w:sz w:val="18"/>
                <w:szCs w:val="18"/>
              </w:rPr>
            </w:pPr>
            <w:r w:rsidRPr="005C542C">
              <w:rPr>
                <w:rFonts w:ascii="仿宋_GB2312" w:eastAsia="仿宋_GB2312" w:hAnsi="宋体" w:hint="eastAsia"/>
                <w:color w:val="000000" w:themeColor="text1"/>
                <w:sz w:val="18"/>
                <w:szCs w:val="18"/>
              </w:rPr>
              <w:t>招生政策</w:t>
            </w:r>
          </w:p>
        </w:tc>
        <w:tc>
          <w:tcPr>
            <w:tcW w:w="2340" w:type="dxa"/>
            <w:vAlign w:val="center"/>
          </w:tcPr>
          <w:p w:rsidR="00F143E6" w:rsidRPr="005C542C" w:rsidRDefault="00F143E6" w:rsidP="00081BF7">
            <w:pPr>
              <w:rPr>
                <w:rFonts w:ascii="仿宋_GB2312" w:eastAsia="仿宋_GB2312" w:hAnsi="宋体" w:cs="宋体" w:hint="eastAsia"/>
                <w:color w:val="000000" w:themeColor="text1"/>
                <w:sz w:val="18"/>
                <w:szCs w:val="18"/>
              </w:rPr>
            </w:pPr>
            <w:r w:rsidRPr="005C542C">
              <w:rPr>
                <w:rFonts w:ascii="仿宋_GB2312" w:eastAsia="仿宋_GB2312" w:hAnsi="宋体" w:hint="eastAsia"/>
                <w:color w:val="000000" w:themeColor="text1"/>
                <w:sz w:val="18"/>
                <w:szCs w:val="18"/>
              </w:rPr>
              <w:t>各校招生工作实施方案；随迁子女入学办法；部分适龄儿童或少年延缓入学、休学等特殊需求的政策解读等</w:t>
            </w:r>
          </w:p>
        </w:tc>
        <w:tc>
          <w:tcPr>
            <w:tcW w:w="1220" w:type="dxa"/>
            <w:vMerge/>
            <w:vAlign w:val="center"/>
          </w:tcPr>
          <w:p w:rsidR="00F143E6" w:rsidRPr="005C542C" w:rsidRDefault="00F143E6" w:rsidP="00081BF7">
            <w:pPr>
              <w:rPr>
                <w:rFonts w:ascii="仿宋_GB2312" w:eastAsia="仿宋_GB2312" w:hAnsi="宋体" w:cs="宋体" w:hint="eastAsia"/>
                <w:color w:val="000000" w:themeColor="text1"/>
                <w:sz w:val="18"/>
                <w:szCs w:val="18"/>
              </w:rPr>
            </w:pPr>
          </w:p>
        </w:tc>
        <w:tc>
          <w:tcPr>
            <w:tcW w:w="1559" w:type="dxa"/>
            <w:vAlign w:val="center"/>
          </w:tcPr>
          <w:p w:rsidR="00F143E6" w:rsidRPr="005C542C" w:rsidRDefault="00F143E6" w:rsidP="00081BF7">
            <w:pP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信息形成或者变更之日起20个工作日内</w:t>
            </w:r>
          </w:p>
        </w:tc>
        <w:tc>
          <w:tcPr>
            <w:tcW w:w="1701" w:type="dxa"/>
            <w:vAlign w:val="center"/>
          </w:tcPr>
          <w:p w:rsidR="00F143E6" w:rsidRPr="005C542C" w:rsidRDefault="00F143E6" w:rsidP="00081BF7">
            <w:pPr>
              <w:rPr>
                <w:rFonts w:ascii="仿宋_GB2312" w:eastAsia="仿宋_GB2312" w:hAnsi="仿宋" w:cs="宋体" w:hint="eastAsia"/>
                <w:color w:val="000000" w:themeColor="text1"/>
                <w:sz w:val="18"/>
                <w:szCs w:val="18"/>
              </w:rPr>
            </w:pPr>
            <w:r w:rsidRPr="005C542C">
              <w:rPr>
                <w:rFonts w:ascii="仿宋_GB2312" w:eastAsia="仿宋_GB2312" w:hint="eastAsia"/>
                <w:color w:val="000000" w:themeColor="text1"/>
                <w:sz w:val="18"/>
                <w:szCs w:val="18"/>
              </w:rPr>
              <w:t>溪美街道办事处</w:t>
            </w:r>
          </w:p>
        </w:tc>
        <w:tc>
          <w:tcPr>
            <w:tcW w:w="2552" w:type="dxa"/>
            <w:vAlign w:val="center"/>
          </w:tcPr>
          <w:p w:rsidR="00F143E6" w:rsidRPr="005C542C" w:rsidRDefault="00F143E6" w:rsidP="00081BF7">
            <w:pPr>
              <w:rPr>
                <w:rFonts w:ascii="仿宋_GB2312" w:eastAsia="仿宋_GB2312" w:hAnsi="仿宋" w:hint="eastAsia"/>
                <w:color w:val="000000" w:themeColor="text1"/>
                <w:sz w:val="18"/>
                <w:szCs w:val="18"/>
              </w:rPr>
            </w:pPr>
            <w:r w:rsidRPr="005C542C">
              <w:rPr>
                <w:rFonts w:ascii="仿宋_GB2312" w:eastAsia="仿宋_GB2312" w:hAnsi="仿宋" w:hint="eastAsia"/>
                <w:color w:val="000000" w:themeColor="text1"/>
                <w:sz w:val="18"/>
                <w:szCs w:val="18"/>
              </w:rPr>
              <w:t>■政府网站</w:t>
            </w:r>
          </w:p>
          <w:p w:rsidR="00F143E6" w:rsidRPr="005C542C" w:rsidRDefault="00F143E6" w:rsidP="00081BF7">
            <w:pPr>
              <w:rPr>
                <w:rFonts w:ascii="仿宋_GB2312" w:eastAsia="仿宋_GB2312" w:hAnsi="仿宋" w:hint="eastAsia"/>
                <w:color w:val="000000" w:themeColor="text1"/>
                <w:sz w:val="18"/>
                <w:szCs w:val="18"/>
              </w:rPr>
            </w:pPr>
            <w:r w:rsidRPr="005C542C">
              <w:rPr>
                <w:rFonts w:ascii="仿宋_GB2312" w:eastAsia="仿宋_GB2312" w:hAnsi="仿宋" w:hint="eastAsia"/>
                <w:color w:val="000000" w:themeColor="text1"/>
                <w:sz w:val="18"/>
                <w:szCs w:val="18"/>
              </w:rPr>
              <w:t xml:space="preserve">■两微一端  </w:t>
            </w:r>
          </w:p>
          <w:p w:rsidR="00F143E6" w:rsidRPr="005C542C" w:rsidRDefault="00F143E6" w:rsidP="00081BF7">
            <w:pPr>
              <w:rPr>
                <w:rFonts w:ascii="仿宋_GB2312" w:eastAsia="仿宋_GB2312" w:hAnsi="仿宋" w:hint="eastAsia"/>
                <w:color w:val="000000" w:themeColor="text1"/>
                <w:sz w:val="18"/>
                <w:szCs w:val="18"/>
              </w:rPr>
            </w:pPr>
            <w:r w:rsidRPr="005C542C">
              <w:rPr>
                <w:rFonts w:ascii="仿宋_GB2312" w:eastAsia="仿宋_GB2312" w:hAnsi="仿宋" w:hint="eastAsia"/>
                <w:color w:val="000000" w:themeColor="text1"/>
                <w:sz w:val="18"/>
                <w:szCs w:val="18"/>
              </w:rPr>
              <w:t xml:space="preserve">■广播电视  </w:t>
            </w:r>
          </w:p>
          <w:p w:rsidR="00F143E6" w:rsidRPr="005C542C" w:rsidRDefault="00F143E6" w:rsidP="00081BF7">
            <w:pPr>
              <w:jc w:val="left"/>
              <w:rPr>
                <w:rFonts w:ascii="仿宋_GB2312" w:eastAsia="仿宋_GB2312" w:hAnsi="仿宋" w:hint="eastAsia"/>
                <w:color w:val="000000" w:themeColor="text1"/>
                <w:sz w:val="18"/>
                <w:szCs w:val="18"/>
              </w:rPr>
            </w:pPr>
            <w:r w:rsidRPr="005C542C">
              <w:rPr>
                <w:rFonts w:ascii="仿宋_GB2312" w:eastAsia="仿宋_GB2312" w:hAnsi="仿宋" w:hint="eastAsia"/>
                <w:color w:val="000000" w:themeColor="text1"/>
                <w:sz w:val="18"/>
                <w:szCs w:val="18"/>
              </w:rPr>
              <w:t>■纸质媒体              ■公开查阅点</w:t>
            </w:r>
          </w:p>
          <w:p w:rsidR="00F143E6" w:rsidRPr="005C542C" w:rsidRDefault="00F143E6" w:rsidP="00081BF7">
            <w:pPr>
              <w:jc w:val="left"/>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 xml:space="preserve">■社区/企事业单位/村公示栏（电子屏）   </w:t>
            </w:r>
          </w:p>
        </w:tc>
        <w:tc>
          <w:tcPr>
            <w:tcW w:w="708" w:type="dxa"/>
            <w:vAlign w:val="center"/>
          </w:tcPr>
          <w:p w:rsidR="00F143E6" w:rsidRPr="005C542C" w:rsidRDefault="00F143E6" w:rsidP="00081BF7">
            <w:pPr>
              <w:jc w:val="cente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w:t>
            </w:r>
          </w:p>
        </w:tc>
        <w:tc>
          <w:tcPr>
            <w:tcW w:w="720" w:type="dxa"/>
            <w:gridSpan w:val="2"/>
            <w:vAlign w:val="center"/>
          </w:tcPr>
          <w:p w:rsidR="00F143E6" w:rsidRPr="005C542C" w:rsidRDefault="00F143E6" w:rsidP="00081BF7">
            <w:pPr>
              <w:jc w:val="cente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 xml:space="preserve">　</w:t>
            </w:r>
          </w:p>
        </w:tc>
        <w:tc>
          <w:tcPr>
            <w:tcW w:w="540" w:type="dxa"/>
            <w:vAlign w:val="center"/>
          </w:tcPr>
          <w:p w:rsidR="00F143E6" w:rsidRPr="005C542C" w:rsidRDefault="00F143E6" w:rsidP="00081BF7">
            <w:pPr>
              <w:jc w:val="cente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w:t>
            </w:r>
          </w:p>
        </w:tc>
        <w:tc>
          <w:tcPr>
            <w:tcW w:w="720" w:type="dxa"/>
            <w:vAlign w:val="center"/>
          </w:tcPr>
          <w:p w:rsidR="00F143E6" w:rsidRPr="005C542C" w:rsidRDefault="00F143E6" w:rsidP="00081BF7">
            <w:pPr>
              <w:jc w:val="cente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 xml:space="preserve">　</w:t>
            </w:r>
          </w:p>
        </w:tc>
        <w:tc>
          <w:tcPr>
            <w:tcW w:w="720" w:type="dxa"/>
            <w:vAlign w:val="center"/>
          </w:tcPr>
          <w:p w:rsidR="00F143E6" w:rsidRPr="005C542C" w:rsidRDefault="00F143E6" w:rsidP="00081BF7">
            <w:pPr>
              <w:jc w:val="cente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w:t>
            </w:r>
          </w:p>
        </w:tc>
        <w:tc>
          <w:tcPr>
            <w:tcW w:w="720" w:type="dxa"/>
            <w:vAlign w:val="center"/>
          </w:tcPr>
          <w:p w:rsidR="00F143E6" w:rsidRPr="005C542C" w:rsidRDefault="00F143E6" w:rsidP="00081BF7">
            <w:pPr>
              <w:jc w:val="center"/>
              <w:rPr>
                <w:rFonts w:ascii="仿宋_GB2312" w:eastAsia="仿宋_GB2312" w:hint="eastAsia"/>
                <w:color w:val="000000" w:themeColor="text1"/>
                <w:sz w:val="18"/>
                <w:szCs w:val="18"/>
              </w:rPr>
            </w:pPr>
            <w:r w:rsidRPr="005C542C">
              <w:rPr>
                <w:rFonts w:ascii="仿宋_GB2312" w:eastAsia="仿宋_GB2312" w:hint="eastAsia"/>
                <w:color w:val="000000" w:themeColor="text1"/>
                <w:sz w:val="18"/>
                <w:szCs w:val="18"/>
              </w:rPr>
              <w:t xml:space="preserve">　</w:t>
            </w:r>
          </w:p>
        </w:tc>
      </w:tr>
      <w:tr w:rsidR="00F143E6" w:rsidRPr="005C542C" w:rsidTr="00B2512E">
        <w:trPr>
          <w:cantSplit/>
        </w:trPr>
        <w:tc>
          <w:tcPr>
            <w:tcW w:w="540" w:type="dxa"/>
            <w:vMerge/>
            <w:noWrap/>
            <w:vAlign w:val="center"/>
          </w:tcPr>
          <w:p w:rsidR="00F143E6" w:rsidRPr="005C542C" w:rsidRDefault="00F143E6" w:rsidP="00081BF7">
            <w:pPr>
              <w:jc w:val="center"/>
              <w:rPr>
                <w:rFonts w:ascii="仿宋_GB2312" w:eastAsia="仿宋_GB2312" w:hAnsi="宋体" w:cs="宋体" w:hint="eastAsia"/>
                <w:color w:val="000000" w:themeColor="text1"/>
                <w:sz w:val="18"/>
                <w:szCs w:val="18"/>
              </w:rPr>
            </w:pPr>
          </w:p>
        </w:tc>
        <w:tc>
          <w:tcPr>
            <w:tcW w:w="540" w:type="dxa"/>
            <w:vMerge/>
            <w:noWrap/>
            <w:vAlign w:val="center"/>
          </w:tcPr>
          <w:p w:rsidR="00F143E6" w:rsidRPr="005C542C" w:rsidRDefault="00F143E6" w:rsidP="00081BF7">
            <w:pPr>
              <w:jc w:val="center"/>
              <w:rPr>
                <w:rFonts w:ascii="仿宋_GB2312" w:eastAsia="仿宋_GB2312" w:hAnsi="宋体" w:cs="宋体" w:hint="eastAsia"/>
                <w:color w:val="000000" w:themeColor="text1"/>
                <w:sz w:val="18"/>
                <w:szCs w:val="18"/>
              </w:rPr>
            </w:pPr>
          </w:p>
        </w:tc>
        <w:tc>
          <w:tcPr>
            <w:tcW w:w="900" w:type="dxa"/>
            <w:vAlign w:val="center"/>
          </w:tcPr>
          <w:p w:rsidR="00F143E6" w:rsidRPr="005C542C" w:rsidRDefault="00F143E6" w:rsidP="00081BF7">
            <w:pPr>
              <w:rPr>
                <w:rFonts w:ascii="仿宋_GB2312" w:eastAsia="仿宋_GB2312" w:hAnsi="宋体" w:hint="eastAsia"/>
                <w:color w:val="000000" w:themeColor="text1"/>
                <w:sz w:val="18"/>
                <w:szCs w:val="18"/>
              </w:rPr>
            </w:pPr>
            <w:r w:rsidRPr="005C542C">
              <w:rPr>
                <w:rFonts w:ascii="仿宋_GB2312" w:eastAsia="仿宋_GB2312" w:hAnsi="宋体" w:hint="eastAsia"/>
                <w:color w:val="000000" w:themeColor="text1"/>
                <w:sz w:val="18"/>
                <w:szCs w:val="18"/>
              </w:rPr>
              <w:t>招生计划</w:t>
            </w:r>
          </w:p>
        </w:tc>
        <w:tc>
          <w:tcPr>
            <w:tcW w:w="2340" w:type="dxa"/>
            <w:vAlign w:val="center"/>
          </w:tcPr>
          <w:p w:rsidR="00F143E6" w:rsidRPr="005C542C" w:rsidRDefault="00F143E6" w:rsidP="00081BF7">
            <w:pPr>
              <w:rPr>
                <w:rFonts w:ascii="仿宋_GB2312" w:eastAsia="仿宋_GB2312" w:hAnsi="宋体" w:cs="宋体" w:hint="eastAsia"/>
                <w:color w:val="000000" w:themeColor="text1"/>
                <w:sz w:val="18"/>
                <w:szCs w:val="18"/>
              </w:rPr>
            </w:pPr>
            <w:r w:rsidRPr="005C542C">
              <w:rPr>
                <w:rFonts w:ascii="仿宋_GB2312" w:eastAsia="仿宋_GB2312" w:hAnsi="宋体" w:hint="eastAsia"/>
                <w:color w:val="000000" w:themeColor="text1"/>
                <w:sz w:val="18"/>
                <w:szCs w:val="18"/>
              </w:rPr>
              <w:t>各校本年度招生计划</w:t>
            </w:r>
          </w:p>
        </w:tc>
        <w:tc>
          <w:tcPr>
            <w:tcW w:w="1220" w:type="dxa"/>
            <w:vMerge w:val="restart"/>
            <w:vAlign w:val="center"/>
          </w:tcPr>
          <w:p w:rsidR="00F143E6" w:rsidRPr="005C542C" w:rsidRDefault="00F143E6" w:rsidP="00081BF7">
            <w:pPr>
              <w:rPr>
                <w:rFonts w:ascii="仿宋_GB2312" w:eastAsia="仿宋_GB2312" w:hAnsi="宋体" w:cs="宋体" w:hint="eastAsia"/>
                <w:color w:val="000000" w:themeColor="text1"/>
                <w:sz w:val="18"/>
                <w:szCs w:val="18"/>
              </w:rPr>
            </w:pPr>
            <w:r w:rsidRPr="005C542C">
              <w:rPr>
                <w:rFonts w:ascii="仿宋_GB2312" w:eastAsia="仿宋_GB2312" w:hAnsi="宋体" w:hint="eastAsia"/>
                <w:color w:val="000000" w:themeColor="text1"/>
                <w:sz w:val="18"/>
                <w:szCs w:val="18"/>
              </w:rPr>
              <w:t>《政府信息公开条例》、《教育部关于进一步做好小学升入初中免试就近入学工作的实施意见》《教育部关于推进中小学信息公开工作的意见》</w:t>
            </w:r>
          </w:p>
        </w:tc>
        <w:tc>
          <w:tcPr>
            <w:tcW w:w="1559" w:type="dxa"/>
            <w:vAlign w:val="center"/>
          </w:tcPr>
          <w:p w:rsidR="00F143E6" w:rsidRPr="005C542C" w:rsidRDefault="00F143E6" w:rsidP="00081BF7">
            <w:pP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信息形成或者变更之日起20个工作日内</w:t>
            </w:r>
          </w:p>
        </w:tc>
        <w:tc>
          <w:tcPr>
            <w:tcW w:w="1701" w:type="dxa"/>
            <w:vAlign w:val="center"/>
          </w:tcPr>
          <w:p w:rsidR="00F143E6" w:rsidRPr="005C542C" w:rsidRDefault="00F143E6" w:rsidP="00081BF7">
            <w:pPr>
              <w:rPr>
                <w:rFonts w:ascii="仿宋_GB2312" w:eastAsia="仿宋_GB2312" w:hAnsi="仿宋" w:cs="宋体" w:hint="eastAsia"/>
                <w:color w:val="000000" w:themeColor="text1"/>
                <w:sz w:val="18"/>
                <w:szCs w:val="18"/>
              </w:rPr>
            </w:pPr>
            <w:r w:rsidRPr="005C542C">
              <w:rPr>
                <w:rFonts w:ascii="仿宋_GB2312" w:eastAsia="仿宋_GB2312" w:hint="eastAsia"/>
                <w:color w:val="000000" w:themeColor="text1"/>
                <w:sz w:val="18"/>
                <w:szCs w:val="18"/>
              </w:rPr>
              <w:t>溪美街道办事处</w:t>
            </w:r>
          </w:p>
        </w:tc>
        <w:tc>
          <w:tcPr>
            <w:tcW w:w="2552" w:type="dxa"/>
            <w:vAlign w:val="center"/>
          </w:tcPr>
          <w:p w:rsidR="00F143E6" w:rsidRPr="005C542C" w:rsidRDefault="00F143E6" w:rsidP="00081BF7">
            <w:pPr>
              <w:rPr>
                <w:rFonts w:ascii="仿宋_GB2312" w:eastAsia="仿宋_GB2312" w:hAnsi="仿宋" w:hint="eastAsia"/>
                <w:color w:val="000000" w:themeColor="text1"/>
                <w:sz w:val="18"/>
                <w:szCs w:val="18"/>
              </w:rPr>
            </w:pPr>
            <w:r w:rsidRPr="005C542C">
              <w:rPr>
                <w:rFonts w:ascii="仿宋_GB2312" w:eastAsia="仿宋_GB2312" w:hAnsi="仿宋" w:hint="eastAsia"/>
                <w:color w:val="000000" w:themeColor="text1"/>
                <w:sz w:val="18"/>
                <w:szCs w:val="18"/>
              </w:rPr>
              <w:t xml:space="preserve">■政府网站  </w:t>
            </w:r>
          </w:p>
          <w:p w:rsidR="00F143E6" w:rsidRPr="005C542C" w:rsidRDefault="00F143E6" w:rsidP="00081BF7">
            <w:pPr>
              <w:rPr>
                <w:rFonts w:ascii="仿宋_GB2312" w:eastAsia="仿宋_GB2312" w:hAnsi="仿宋" w:hint="eastAsia"/>
                <w:color w:val="000000" w:themeColor="text1"/>
                <w:sz w:val="18"/>
                <w:szCs w:val="18"/>
              </w:rPr>
            </w:pPr>
            <w:r w:rsidRPr="005C542C">
              <w:rPr>
                <w:rFonts w:ascii="仿宋_GB2312" w:eastAsia="仿宋_GB2312" w:hAnsi="仿宋" w:hint="eastAsia"/>
                <w:color w:val="000000" w:themeColor="text1"/>
                <w:sz w:val="18"/>
                <w:szCs w:val="18"/>
              </w:rPr>
              <w:t>■两微一端</w:t>
            </w:r>
          </w:p>
          <w:p w:rsidR="00F143E6" w:rsidRPr="005C542C" w:rsidRDefault="00F143E6" w:rsidP="00081BF7">
            <w:pP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 xml:space="preserve">■社区/企事业单位/村公示栏（电子屏）  </w:t>
            </w:r>
          </w:p>
        </w:tc>
        <w:tc>
          <w:tcPr>
            <w:tcW w:w="708" w:type="dxa"/>
            <w:vAlign w:val="center"/>
          </w:tcPr>
          <w:p w:rsidR="00F143E6" w:rsidRPr="005C542C" w:rsidRDefault="00F143E6" w:rsidP="00081BF7">
            <w:pPr>
              <w:jc w:val="cente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w:t>
            </w:r>
          </w:p>
        </w:tc>
        <w:tc>
          <w:tcPr>
            <w:tcW w:w="720" w:type="dxa"/>
            <w:gridSpan w:val="2"/>
            <w:vAlign w:val="center"/>
          </w:tcPr>
          <w:p w:rsidR="00F143E6" w:rsidRPr="005C542C" w:rsidRDefault="00F143E6" w:rsidP="00081BF7">
            <w:pPr>
              <w:jc w:val="cente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 xml:space="preserve">　</w:t>
            </w:r>
          </w:p>
        </w:tc>
        <w:tc>
          <w:tcPr>
            <w:tcW w:w="540" w:type="dxa"/>
            <w:vAlign w:val="center"/>
          </w:tcPr>
          <w:p w:rsidR="00F143E6" w:rsidRPr="005C542C" w:rsidRDefault="00F143E6" w:rsidP="00081BF7">
            <w:pPr>
              <w:jc w:val="cente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w:t>
            </w:r>
          </w:p>
        </w:tc>
        <w:tc>
          <w:tcPr>
            <w:tcW w:w="720" w:type="dxa"/>
            <w:vAlign w:val="center"/>
          </w:tcPr>
          <w:p w:rsidR="00F143E6" w:rsidRPr="005C542C" w:rsidRDefault="00F143E6" w:rsidP="00081BF7">
            <w:pPr>
              <w:jc w:val="cente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 xml:space="preserve">　</w:t>
            </w:r>
          </w:p>
        </w:tc>
        <w:tc>
          <w:tcPr>
            <w:tcW w:w="720" w:type="dxa"/>
            <w:vAlign w:val="center"/>
          </w:tcPr>
          <w:p w:rsidR="00F143E6" w:rsidRPr="005C542C" w:rsidRDefault="00F143E6" w:rsidP="00081BF7">
            <w:pPr>
              <w:jc w:val="cente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w:t>
            </w:r>
          </w:p>
        </w:tc>
        <w:tc>
          <w:tcPr>
            <w:tcW w:w="720" w:type="dxa"/>
            <w:vAlign w:val="center"/>
          </w:tcPr>
          <w:p w:rsidR="00F143E6" w:rsidRPr="005C542C" w:rsidRDefault="00F143E6" w:rsidP="00081BF7">
            <w:pPr>
              <w:jc w:val="center"/>
              <w:rPr>
                <w:rFonts w:ascii="仿宋_GB2312" w:eastAsia="仿宋_GB2312" w:hint="eastAsia"/>
                <w:color w:val="000000" w:themeColor="text1"/>
                <w:sz w:val="18"/>
                <w:szCs w:val="18"/>
              </w:rPr>
            </w:pPr>
            <w:r w:rsidRPr="005C542C">
              <w:rPr>
                <w:rFonts w:ascii="仿宋_GB2312" w:eastAsia="仿宋_GB2312" w:hint="eastAsia"/>
                <w:color w:val="000000" w:themeColor="text1"/>
                <w:sz w:val="18"/>
                <w:szCs w:val="18"/>
              </w:rPr>
              <w:t xml:space="preserve">　</w:t>
            </w:r>
          </w:p>
        </w:tc>
      </w:tr>
      <w:tr w:rsidR="00F143E6" w:rsidRPr="005C542C" w:rsidTr="00B2512E">
        <w:trPr>
          <w:cantSplit/>
        </w:trPr>
        <w:tc>
          <w:tcPr>
            <w:tcW w:w="540" w:type="dxa"/>
            <w:vMerge/>
            <w:vAlign w:val="center"/>
          </w:tcPr>
          <w:p w:rsidR="00F143E6" w:rsidRPr="005C542C" w:rsidRDefault="00F143E6" w:rsidP="00081BF7">
            <w:pPr>
              <w:rPr>
                <w:rFonts w:ascii="仿宋_GB2312" w:eastAsia="仿宋_GB2312" w:hAnsi="宋体" w:cs="宋体" w:hint="eastAsia"/>
                <w:color w:val="000000" w:themeColor="text1"/>
                <w:sz w:val="18"/>
                <w:szCs w:val="18"/>
              </w:rPr>
            </w:pPr>
          </w:p>
        </w:tc>
        <w:tc>
          <w:tcPr>
            <w:tcW w:w="540" w:type="dxa"/>
            <w:vMerge/>
            <w:vAlign w:val="center"/>
          </w:tcPr>
          <w:p w:rsidR="00F143E6" w:rsidRPr="005C542C" w:rsidRDefault="00F143E6" w:rsidP="00081BF7">
            <w:pPr>
              <w:jc w:val="center"/>
              <w:rPr>
                <w:rFonts w:ascii="仿宋_GB2312" w:eastAsia="仿宋_GB2312" w:hAnsi="宋体" w:cs="宋体" w:hint="eastAsia"/>
                <w:color w:val="000000" w:themeColor="text1"/>
                <w:sz w:val="18"/>
                <w:szCs w:val="18"/>
              </w:rPr>
            </w:pPr>
          </w:p>
        </w:tc>
        <w:tc>
          <w:tcPr>
            <w:tcW w:w="900" w:type="dxa"/>
            <w:noWrap/>
            <w:vAlign w:val="center"/>
          </w:tcPr>
          <w:p w:rsidR="00F143E6" w:rsidRPr="005C542C" w:rsidRDefault="00F143E6" w:rsidP="00081BF7">
            <w:pPr>
              <w:rPr>
                <w:rFonts w:ascii="仿宋_GB2312" w:eastAsia="仿宋_GB2312" w:hAnsi="宋体" w:hint="eastAsia"/>
                <w:color w:val="000000" w:themeColor="text1"/>
                <w:sz w:val="18"/>
                <w:szCs w:val="18"/>
              </w:rPr>
            </w:pPr>
            <w:r w:rsidRPr="005C542C">
              <w:rPr>
                <w:rFonts w:ascii="仿宋_GB2312" w:eastAsia="仿宋_GB2312" w:hAnsi="宋体" w:hint="eastAsia"/>
                <w:color w:val="000000" w:themeColor="text1"/>
                <w:sz w:val="18"/>
                <w:szCs w:val="18"/>
              </w:rPr>
              <w:t>招生范围</w:t>
            </w:r>
          </w:p>
        </w:tc>
        <w:tc>
          <w:tcPr>
            <w:tcW w:w="2340" w:type="dxa"/>
            <w:vAlign w:val="center"/>
          </w:tcPr>
          <w:p w:rsidR="00F143E6" w:rsidRPr="005C542C" w:rsidRDefault="00F143E6" w:rsidP="00081BF7">
            <w:pPr>
              <w:rPr>
                <w:rFonts w:ascii="仿宋_GB2312" w:eastAsia="仿宋_GB2312" w:hAnsi="宋体" w:cs="宋体" w:hint="eastAsia"/>
                <w:color w:val="000000" w:themeColor="text1"/>
                <w:sz w:val="18"/>
                <w:szCs w:val="18"/>
              </w:rPr>
            </w:pPr>
            <w:r w:rsidRPr="005C542C">
              <w:rPr>
                <w:rFonts w:ascii="仿宋_GB2312" w:eastAsia="仿宋_GB2312" w:hAnsi="宋体" w:hint="eastAsia"/>
                <w:color w:val="000000" w:themeColor="text1"/>
                <w:sz w:val="18"/>
                <w:szCs w:val="18"/>
              </w:rPr>
              <w:t>招生范围、学区划分详细情况</w:t>
            </w:r>
          </w:p>
        </w:tc>
        <w:tc>
          <w:tcPr>
            <w:tcW w:w="1220" w:type="dxa"/>
            <w:vMerge/>
            <w:vAlign w:val="center"/>
          </w:tcPr>
          <w:p w:rsidR="00F143E6" w:rsidRPr="005C542C" w:rsidRDefault="00F143E6" w:rsidP="00081BF7">
            <w:pPr>
              <w:rPr>
                <w:rFonts w:ascii="仿宋_GB2312" w:eastAsia="仿宋_GB2312" w:hAnsi="宋体" w:cs="宋体" w:hint="eastAsia"/>
                <w:color w:val="000000" w:themeColor="text1"/>
                <w:sz w:val="18"/>
                <w:szCs w:val="18"/>
              </w:rPr>
            </w:pPr>
          </w:p>
        </w:tc>
        <w:tc>
          <w:tcPr>
            <w:tcW w:w="1559" w:type="dxa"/>
            <w:vAlign w:val="center"/>
          </w:tcPr>
          <w:p w:rsidR="00F143E6" w:rsidRPr="005C542C" w:rsidRDefault="00F143E6" w:rsidP="00081BF7">
            <w:pP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信息形成或者变更之日起20个工作日内</w:t>
            </w:r>
          </w:p>
        </w:tc>
        <w:tc>
          <w:tcPr>
            <w:tcW w:w="1701" w:type="dxa"/>
            <w:vAlign w:val="center"/>
          </w:tcPr>
          <w:p w:rsidR="00F143E6" w:rsidRPr="005C542C" w:rsidRDefault="00F143E6" w:rsidP="00081BF7">
            <w:pPr>
              <w:rPr>
                <w:rFonts w:ascii="仿宋_GB2312" w:eastAsia="仿宋_GB2312" w:hAnsi="仿宋" w:cs="宋体" w:hint="eastAsia"/>
                <w:color w:val="000000" w:themeColor="text1"/>
                <w:sz w:val="18"/>
                <w:szCs w:val="18"/>
              </w:rPr>
            </w:pPr>
            <w:r w:rsidRPr="005C542C">
              <w:rPr>
                <w:rFonts w:ascii="仿宋_GB2312" w:eastAsia="仿宋_GB2312" w:hint="eastAsia"/>
                <w:color w:val="000000" w:themeColor="text1"/>
                <w:sz w:val="18"/>
                <w:szCs w:val="18"/>
              </w:rPr>
              <w:t>溪美街道办事处</w:t>
            </w:r>
          </w:p>
        </w:tc>
        <w:tc>
          <w:tcPr>
            <w:tcW w:w="2552" w:type="dxa"/>
            <w:vAlign w:val="center"/>
          </w:tcPr>
          <w:p w:rsidR="00F143E6" w:rsidRPr="005C542C" w:rsidRDefault="00F143E6" w:rsidP="00081BF7">
            <w:pPr>
              <w:jc w:val="left"/>
              <w:rPr>
                <w:rFonts w:ascii="仿宋_GB2312" w:eastAsia="仿宋_GB2312" w:hAnsi="仿宋" w:hint="eastAsia"/>
                <w:color w:val="000000" w:themeColor="text1"/>
                <w:sz w:val="18"/>
                <w:szCs w:val="18"/>
              </w:rPr>
            </w:pPr>
            <w:r w:rsidRPr="005C542C">
              <w:rPr>
                <w:rFonts w:ascii="仿宋_GB2312" w:eastAsia="仿宋_GB2312" w:hAnsi="仿宋" w:hint="eastAsia"/>
                <w:color w:val="000000" w:themeColor="text1"/>
                <w:sz w:val="18"/>
                <w:szCs w:val="18"/>
              </w:rPr>
              <w:t>■政府网站</w:t>
            </w:r>
          </w:p>
          <w:p w:rsidR="00F143E6" w:rsidRPr="005C542C" w:rsidRDefault="00F143E6" w:rsidP="00081BF7">
            <w:pPr>
              <w:jc w:val="left"/>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 xml:space="preserve">■两微一端              ■公开查阅点   </w:t>
            </w:r>
          </w:p>
        </w:tc>
        <w:tc>
          <w:tcPr>
            <w:tcW w:w="708" w:type="dxa"/>
            <w:vAlign w:val="center"/>
          </w:tcPr>
          <w:p w:rsidR="00F143E6" w:rsidRPr="005C542C" w:rsidRDefault="00F143E6" w:rsidP="00081BF7">
            <w:pPr>
              <w:jc w:val="cente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w:t>
            </w:r>
          </w:p>
        </w:tc>
        <w:tc>
          <w:tcPr>
            <w:tcW w:w="720" w:type="dxa"/>
            <w:gridSpan w:val="2"/>
            <w:noWrap/>
            <w:vAlign w:val="center"/>
          </w:tcPr>
          <w:p w:rsidR="00F143E6" w:rsidRPr="005C542C" w:rsidRDefault="00F143E6" w:rsidP="00081BF7">
            <w:pP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 xml:space="preserve">　</w:t>
            </w:r>
          </w:p>
        </w:tc>
        <w:tc>
          <w:tcPr>
            <w:tcW w:w="540" w:type="dxa"/>
            <w:vAlign w:val="center"/>
          </w:tcPr>
          <w:p w:rsidR="00F143E6" w:rsidRPr="005C542C" w:rsidRDefault="00F143E6" w:rsidP="00081BF7">
            <w:pPr>
              <w:jc w:val="cente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w:t>
            </w:r>
          </w:p>
        </w:tc>
        <w:tc>
          <w:tcPr>
            <w:tcW w:w="720" w:type="dxa"/>
            <w:noWrap/>
            <w:vAlign w:val="center"/>
          </w:tcPr>
          <w:p w:rsidR="00F143E6" w:rsidRPr="005C542C" w:rsidRDefault="00F143E6" w:rsidP="00081BF7">
            <w:pP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 xml:space="preserve">　</w:t>
            </w:r>
          </w:p>
        </w:tc>
        <w:tc>
          <w:tcPr>
            <w:tcW w:w="720" w:type="dxa"/>
            <w:vAlign w:val="center"/>
          </w:tcPr>
          <w:p w:rsidR="00F143E6" w:rsidRPr="005C542C" w:rsidRDefault="00F143E6" w:rsidP="00081BF7">
            <w:pPr>
              <w:jc w:val="cente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w:t>
            </w:r>
          </w:p>
        </w:tc>
        <w:tc>
          <w:tcPr>
            <w:tcW w:w="720" w:type="dxa"/>
            <w:noWrap/>
            <w:vAlign w:val="center"/>
          </w:tcPr>
          <w:p w:rsidR="00F143E6" w:rsidRPr="005C542C" w:rsidRDefault="00F143E6" w:rsidP="00081BF7">
            <w:pPr>
              <w:rPr>
                <w:rFonts w:ascii="仿宋_GB2312" w:eastAsia="仿宋_GB2312" w:hint="eastAsia"/>
                <w:color w:val="000000" w:themeColor="text1"/>
                <w:sz w:val="18"/>
                <w:szCs w:val="18"/>
              </w:rPr>
            </w:pPr>
            <w:r w:rsidRPr="005C542C">
              <w:rPr>
                <w:rFonts w:ascii="仿宋_GB2312" w:eastAsia="仿宋_GB2312" w:hint="eastAsia"/>
                <w:color w:val="000000" w:themeColor="text1"/>
                <w:sz w:val="18"/>
                <w:szCs w:val="18"/>
              </w:rPr>
              <w:t xml:space="preserve">　</w:t>
            </w:r>
          </w:p>
        </w:tc>
      </w:tr>
      <w:tr w:rsidR="00F143E6" w:rsidRPr="005C542C" w:rsidTr="00B2512E">
        <w:trPr>
          <w:cantSplit/>
        </w:trPr>
        <w:tc>
          <w:tcPr>
            <w:tcW w:w="540" w:type="dxa"/>
            <w:vMerge/>
            <w:vAlign w:val="center"/>
          </w:tcPr>
          <w:p w:rsidR="00F143E6" w:rsidRPr="005C542C" w:rsidRDefault="00F143E6" w:rsidP="00081BF7">
            <w:pPr>
              <w:rPr>
                <w:rFonts w:ascii="仿宋_GB2312" w:eastAsia="仿宋_GB2312" w:hAnsi="宋体" w:cs="宋体" w:hint="eastAsia"/>
                <w:color w:val="000000" w:themeColor="text1"/>
                <w:sz w:val="18"/>
                <w:szCs w:val="18"/>
              </w:rPr>
            </w:pPr>
          </w:p>
        </w:tc>
        <w:tc>
          <w:tcPr>
            <w:tcW w:w="540" w:type="dxa"/>
            <w:vMerge/>
            <w:vAlign w:val="center"/>
          </w:tcPr>
          <w:p w:rsidR="00F143E6" w:rsidRPr="005C542C" w:rsidRDefault="00F143E6" w:rsidP="00B2512E">
            <w:pPr>
              <w:jc w:val="center"/>
              <w:rPr>
                <w:rFonts w:ascii="仿宋_GB2312" w:eastAsia="仿宋_GB2312" w:hAnsi="宋体" w:cs="宋体" w:hint="eastAsia"/>
                <w:color w:val="000000" w:themeColor="text1"/>
                <w:sz w:val="18"/>
                <w:szCs w:val="18"/>
              </w:rPr>
            </w:pPr>
          </w:p>
        </w:tc>
        <w:tc>
          <w:tcPr>
            <w:tcW w:w="900" w:type="dxa"/>
            <w:vAlign w:val="center"/>
          </w:tcPr>
          <w:p w:rsidR="00F143E6" w:rsidRPr="005C542C" w:rsidRDefault="00F143E6" w:rsidP="00081BF7">
            <w:pPr>
              <w:rPr>
                <w:rFonts w:ascii="仿宋_GB2312" w:eastAsia="仿宋_GB2312" w:hAnsi="宋体" w:hint="eastAsia"/>
                <w:color w:val="000000" w:themeColor="text1"/>
                <w:sz w:val="18"/>
                <w:szCs w:val="18"/>
              </w:rPr>
            </w:pPr>
            <w:r w:rsidRPr="005C542C">
              <w:rPr>
                <w:rFonts w:ascii="仿宋_GB2312" w:eastAsia="仿宋_GB2312" w:hAnsi="宋体" w:hint="eastAsia"/>
                <w:color w:val="000000" w:themeColor="text1"/>
                <w:sz w:val="18"/>
                <w:szCs w:val="18"/>
              </w:rPr>
              <w:t>招生结果</w:t>
            </w:r>
          </w:p>
        </w:tc>
        <w:tc>
          <w:tcPr>
            <w:tcW w:w="2340" w:type="dxa"/>
            <w:vAlign w:val="center"/>
          </w:tcPr>
          <w:p w:rsidR="00F143E6" w:rsidRPr="005C542C" w:rsidRDefault="00F143E6" w:rsidP="00081BF7">
            <w:pPr>
              <w:rPr>
                <w:rFonts w:ascii="仿宋_GB2312" w:eastAsia="仿宋_GB2312" w:hAnsi="宋体" w:cs="宋体" w:hint="eastAsia"/>
                <w:color w:val="000000" w:themeColor="text1"/>
                <w:sz w:val="18"/>
                <w:szCs w:val="18"/>
              </w:rPr>
            </w:pPr>
            <w:r w:rsidRPr="005C542C">
              <w:rPr>
                <w:rFonts w:ascii="仿宋_GB2312" w:eastAsia="仿宋_GB2312" w:hAnsi="宋体" w:hint="eastAsia"/>
                <w:color w:val="000000" w:themeColor="text1"/>
                <w:sz w:val="18"/>
                <w:szCs w:val="18"/>
              </w:rPr>
              <w:t>各校本年度招生结果</w:t>
            </w:r>
          </w:p>
        </w:tc>
        <w:tc>
          <w:tcPr>
            <w:tcW w:w="1220" w:type="dxa"/>
            <w:vMerge/>
            <w:vAlign w:val="center"/>
          </w:tcPr>
          <w:p w:rsidR="00F143E6" w:rsidRPr="005C542C" w:rsidRDefault="00F143E6" w:rsidP="00081BF7">
            <w:pPr>
              <w:rPr>
                <w:rFonts w:ascii="仿宋_GB2312" w:eastAsia="仿宋_GB2312" w:hAnsi="宋体" w:cs="宋体" w:hint="eastAsia"/>
                <w:color w:val="000000" w:themeColor="text1"/>
                <w:sz w:val="18"/>
                <w:szCs w:val="18"/>
              </w:rPr>
            </w:pPr>
          </w:p>
        </w:tc>
        <w:tc>
          <w:tcPr>
            <w:tcW w:w="1559" w:type="dxa"/>
            <w:vAlign w:val="center"/>
          </w:tcPr>
          <w:p w:rsidR="00F143E6" w:rsidRPr="005C542C" w:rsidRDefault="00F143E6" w:rsidP="00081BF7">
            <w:pP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信息形成或者变更之日起20个工作日内</w:t>
            </w:r>
          </w:p>
        </w:tc>
        <w:tc>
          <w:tcPr>
            <w:tcW w:w="1701" w:type="dxa"/>
            <w:vAlign w:val="center"/>
          </w:tcPr>
          <w:p w:rsidR="00F143E6" w:rsidRPr="005C542C" w:rsidRDefault="00F143E6" w:rsidP="00081BF7">
            <w:pPr>
              <w:rPr>
                <w:rFonts w:ascii="仿宋_GB2312" w:eastAsia="仿宋_GB2312" w:hAnsi="仿宋" w:cs="宋体" w:hint="eastAsia"/>
                <w:color w:val="000000" w:themeColor="text1"/>
                <w:sz w:val="18"/>
                <w:szCs w:val="18"/>
              </w:rPr>
            </w:pPr>
            <w:r w:rsidRPr="005C542C">
              <w:rPr>
                <w:rFonts w:ascii="仿宋_GB2312" w:eastAsia="仿宋_GB2312" w:hint="eastAsia"/>
                <w:color w:val="000000" w:themeColor="text1"/>
                <w:sz w:val="18"/>
                <w:szCs w:val="18"/>
              </w:rPr>
              <w:t>溪美街道办事处</w:t>
            </w:r>
          </w:p>
        </w:tc>
        <w:tc>
          <w:tcPr>
            <w:tcW w:w="2552" w:type="dxa"/>
            <w:vAlign w:val="center"/>
          </w:tcPr>
          <w:p w:rsidR="00F143E6" w:rsidRPr="005C542C" w:rsidRDefault="00F143E6" w:rsidP="00081BF7">
            <w:pPr>
              <w:rPr>
                <w:rFonts w:ascii="仿宋_GB2312" w:eastAsia="仿宋_GB2312" w:hAnsi="仿宋" w:hint="eastAsia"/>
                <w:color w:val="000000" w:themeColor="text1"/>
                <w:sz w:val="18"/>
                <w:szCs w:val="18"/>
              </w:rPr>
            </w:pPr>
            <w:r w:rsidRPr="005C542C">
              <w:rPr>
                <w:rFonts w:ascii="仿宋_GB2312" w:eastAsia="仿宋_GB2312" w:hAnsi="仿宋" w:hint="eastAsia"/>
                <w:color w:val="000000" w:themeColor="text1"/>
                <w:sz w:val="18"/>
                <w:szCs w:val="18"/>
              </w:rPr>
              <w:t xml:space="preserve">■政府网站  </w:t>
            </w:r>
          </w:p>
          <w:p w:rsidR="00F143E6" w:rsidRPr="005C542C" w:rsidRDefault="00F143E6" w:rsidP="00081BF7">
            <w:pPr>
              <w:rPr>
                <w:rFonts w:ascii="仿宋_GB2312" w:eastAsia="仿宋_GB2312" w:hAnsi="仿宋" w:hint="eastAsia"/>
                <w:color w:val="000000" w:themeColor="text1"/>
                <w:sz w:val="18"/>
                <w:szCs w:val="18"/>
              </w:rPr>
            </w:pPr>
            <w:r w:rsidRPr="005C542C">
              <w:rPr>
                <w:rFonts w:ascii="仿宋_GB2312" w:eastAsia="仿宋_GB2312" w:hAnsi="仿宋" w:hint="eastAsia"/>
                <w:color w:val="000000" w:themeColor="text1"/>
                <w:sz w:val="18"/>
                <w:szCs w:val="18"/>
              </w:rPr>
              <w:t xml:space="preserve">■两微一端  </w:t>
            </w:r>
          </w:p>
          <w:p w:rsidR="00F143E6" w:rsidRPr="005C542C" w:rsidRDefault="00F143E6" w:rsidP="00081BF7">
            <w:pP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 xml:space="preserve">■社区/企事业单位/村公示栏（电子屏）    </w:t>
            </w:r>
          </w:p>
        </w:tc>
        <w:tc>
          <w:tcPr>
            <w:tcW w:w="708" w:type="dxa"/>
            <w:vAlign w:val="center"/>
          </w:tcPr>
          <w:p w:rsidR="00F143E6" w:rsidRPr="005C542C" w:rsidRDefault="00F143E6" w:rsidP="00081BF7">
            <w:pPr>
              <w:jc w:val="cente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w:t>
            </w:r>
          </w:p>
        </w:tc>
        <w:tc>
          <w:tcPr>
            <w:tcW w:w="720" w:type="dxa"/>
            <w:gridSpan w:val="2"/>
            <w:noWrap/>
            <w:vAlign w:val="center"/>
          </w:tcPr>
          <w:p w:rsidR="00F143E6" w:rsidRPr="005C542C" w:rsidRDefault="00F143E6" w:rsidP="00081BF7">
            <w:pP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 xml:space="preserve">　</w:t>
            </w:r>
          </w:p>
        </w:tc>
        <w:tc>
          <w:tcPr>
            <w:tcW w:w="540" w:type="dxa"/>
            <w:vAlign w:val="center"/>
          </w:tcPr>
          <w:p w:rsidR="00F143E6" w:rsidRPr="005C542C" w:rsidRDefault="00F143E6" w:rsidP="00081BF7">
            <w:pPr>
              <w:jc w:val="cente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w:t>
            </w:r>
          </w:p>
        </w:tc>
        <w:tc>
          <w:tcPr>
            <w:tcW w:w="720" w:type="dxa"/>
            <w:noWrap/>
            <w:vAlign w:val="center"/>
          </w:tcPr>
          <w:p w:rsidR="00F143E6" w:rsidRPr="005C542C" w:rsidRDefault="00F143E6" w:rsidP="00081BF7">
            <w:pP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 xml:space="preserve">　</w:t>
            </w:r>
          </w:p>
        </w:tc>
        <w:tc>
          <w:tcPr>
            <w:tcW w:w="720" w:type="dxa"/>
            <w:vAlign w:val="center"/>
          </w:tcPr>
          <w:p w:rsidR="00F143E6" w:rsidRPr="005C542C" w:rsidRDefault="00F143E6" w:rsidP="00081BF7">
            <w:pPr>
              <w:jc w:val="center"/>
              <w:rPr>
                <w:rFonts w:ascii="仿宋_GB2312" w:eastAsia="仿宋_GB2312" w:hAnsi="仿宋" w:cs="宋体" w:hint="eastAsia"/>
                <w:color w:val="000000" w:themeColor="text1"/>
                <w:sz w:val="18"/>
                <w:szCs w:val="18"/>
              </w:rPr>
            </w:pPr>
            <w:r w:rsidRPr="005C542C">
              <w:rPr>
                <w:rFonts w:ascii="仿宋_GB2312" w:eastAsia="仿宋_GB2312" w:hAnsi="仿宋" w:hint="eastAsia"/>
                <w:color w:val="000000" w:themeColor="text1"/>
                <w:sz w:val="18"/>
                <w:szCs w:val="18"/>
              </w:rPr>
              <w:t>√</w:t>
            </w:r>
          </w:p>
        </w:tc>
        <w:tc>
          <w:tcPr>
            <w:tcW w:w="720" w:type="dxa"/>
            <w:noWrap/>
            <w:vAlign w:val="center"/>
          </w:tcPr>
          <w:p w:rsidR="00F143E6" w:rsidRPr="005C542C" w:rsidRDefault="00F143E6" w:rsidP="00081BF7">
            <w:pPr>
              <w:rPr>
                <w:rFonts w:ascii="仿宋_GB2312" w:eastAsia="仿宋_GB2312" w:hint="eastAsia"/>
                <w:color w:val="000000" w:themeColor="text1"/>
                <w:sz w:val="18"/>
                <w:szCs w:val="18"/>
              </w:rPr>
            </w:pPr>
            <w:r w:rsidRPr="005C542C">
              <w:rPr>
                <w:rFonts w:ascii="仿宋_GB2312" w:eastAsia="仿宋_GB2312" w:hint="eastAsia"/>
                <w:color w:val="000000" w:themeColor="text1"/>
                <w:sz w:val="18"/>
                <w:szCs w:val="18"/>
              </w:rPr>
              <w:t xml:space="preserve">　</w:t>
            </w:r>
          </w:p>
        </w:tc>
      </w:tr>
      <w:tr w:rsidR="00B2512E" w:rsidRPr="005C542C" w:rsidTr="00B2512E">
        <w:trPr>
          <w:cantSplit/>
        </w:trPr>
        <w:tc>
          <w:tcPr>
            <w:tcW w:w="540" w:type="dxa"/>
            <w:vAlign w:val="center"/>
          </w:tcPr>
          <w:p w:rsidR="00B2512E" w:rsidRPr="005C542C" w:rsidRDefault="00B2512E" w:rsidP="00081BF7">
            <w:pPr>
              <w:jc w:val="center"/>
              <w:rPr>
                <w:rFonts w:ascii="仿宋_GB2312" w:eastAsia="仿宋_GB2312" w:hAnsi="宋体" w:cs="宋体" w:hint="eastAsia"/>
                <w:color w:val="000000" w:themeColor="text1"/>
                <w:sz w:val="18"/>
                <w:szCs w:val="18"/>
              </w:rPr>
            </w:pPr>
            <w:r w:rsidRPr="005C542C">
              <w:rPr>
                <w:rFonts w:ascii="仿宋_GB2312" w:eastAsia="仿宋_GB2312" w:hAnsi="宋体" w:hint="eastAsia"/>
                <w:color w:val="000000" w:themeColor="text1"/>
                <w:sz w:val="18"/>
                <w:szCs w:val="18"/>
              </w:rPr>
              <w:lastRenderedPageBreak/>
              <w:t>3</w:t>
            </w:r>
          </w:p>
        </w:tc>
        <w:tc>
          <w:tcPr>
            <w:tcW w:w="540" w:type="dxa"/>
            <w:vAlign w:val="center"/>
          </w:tcPr>
          <w:p w:rsidR="00B2512E" w:rsidRPr="005C542C" w:rsidRDefault="00B2512E" w:rsidP="00B2512E">
            <w:pPr>
              <w:jc w:val="center"/>
              <w:rPr>
                <w:rFonts w:ascii="仿宋_GB2312" w:eastAsia="仿宋_GB2312" w:hAnsi="宋体" w:cs="宋体"/>
                <w:color w:val="000000" w:themeColor="text1"/>
                <w:sz w:val="18"/>
                <w:szCs w:val="18"/>
              </w:rPr>
            </w:pPr>
            <w:r w:rsidRPr="005C542C">
              <w:rPr>
                <w:rFonts w:ascii="仿宋_GB2312" w:eastAsia="仿宋_GB2312" w:hAnsi="宋体" w:hint="eastAsia"/>
                <w:color w:val="000000" w:themeColor="text1"/>
                <w:sz w:val="18"/>
                <w:szCs w:val="18"/>
              </w:rPr>
              <w:t>重要政策执行情况</w:t>
            </w:r>
          </w:p>
          <w:p w:rsidR="00B2512E" w:rsidRPr="005C542C" w:rsidRDefault="00B2512E" w:rsidP="00B2512E">
            <w:pPr>
              <w:jc w:val="center"/>
              <w:rPr>
                <w:rFonts w:ascii="仿宋_GB2312" w:eastAsia="仿宋_GB2312" w:hAnsi="宋体" w:cs="宋体" w:hint="eastAsia"/>
                <w:color w:val="000000" w:themeColor="text1"/>
                <w:sz w:val="18"/>
                <w:szCs w:val="18"/>
              </w:rPr>
            </w:pPr>
            <w:r w:rsidRPr="005C542C">
              <w:rPr>
                <w:rFonts w:ascii="仿宋_GB2312" w:eastAsia="仿宋_GB2312" w:hAnsi="宋体" w:hint="eastAsia"/>
                <w:color w:val="000000" w:themeColor="text1"/>
                <w:sz w:val="18"/>
                <w:szCs w:val="18"/>
              </w:rPr>
              <w:t>重要政策执行情况</w:t>
            </w:r>
          </w:p>
        </w:tc>
        <w:tc>
          <w:tcPr>
            <w:tcW w:w="900" w:type="dxa"/>
            <w:tcBorders>
              <w:top w:val="single" w:sz="4" w:space="0" w:color="auto"/>
              <w:left w:val="single" w:sz="4" w:space="0" w:color="auto"/>
              <w:bottom w:val="single" w:sz="4" w:space="0" w:color="auto"/>
              <w:right w:val="single" w:sz="4" w:space="0" w:color="auto"/>
            </w:tcBorders>
            <w:vAlign w:val="center"/>
          </w:tcPr>
          <w:p w:rsidR="00B2512E" w:rsidRPr="005C542C" w:rsidRDefault="00B2512E" w:rsidP="00B2512E">
            <w:pPr>
              <w:jc w:val="center"/>
              <w:rPr>
                <w:rFonts w:ascii="仿宋_GB2312" w:eastAsia="仿宋_GB2312" w:hAnsi="宋体" w:hint="eastAsia"/>
                <w:color w:val="000000" w:themeColor="text1"/>
                <w:sz w:val="18"/>
                <w:szCs w:val="18"/>
              </w:rPr>
            </w:pPr>
            <w:r w:rsidRPr="005C542C">
              <w:rPr>
                <w:rFonts w:ascii="仿宋_GB2312" w:eastAsia="仿宋_GB2312" w:hAnsi="宋体" w:hint="eastAsia"/>
                <w:color w:val="000000" w:themeColor="text1"/>
                <w:sz w:val="18"/>
                <w:szCs w:val="18"/>
              </w:rPr>
              <w:t>控辍保学</w:t>
            </w:r>
          </w:p>
        </w:tc>
        <w:tc>
          <w:tcPr>
            <w:tcW w:w="2340" w:type="dxa"/>
            <w:tcBorders>
              <w:top w:val="single" w:sz="4" w:space="0" w:color="auto"/>
              <w:left w:val="single" w:sz="4" w:space="0" w:color="auto"/>
              <w:bottom w:val="single" w:sz="4" w:space="0" w:color="auto"/>
              <w:right w:val="single" w:sz="4" w:space="0" w:color="auto"/>
            </w:tcBorders>
            <w:vAlign w:val="center"/>
          </w:tcPr>
          <w:p w:rsidR="00B2512E" w:rsidRPr="005C542C" w:rsidRDefault="00B2512E" w:rsidP="00B2512E">
            <w:pPr>
              <w:jc w:val="center"/>
              <w:rPr>
                <w:rFonts w:ascii="仿宋_GB2312" w:eastAsia="仿宋_GB2312" w:hAnsi="宋体" w:hint="eastAsia"/>
                <w:color w:val="000000" w:themeColor="text1"/>
                <w:sz w:val="18"/>
                <w:szCs w:val="18"/>
              </w:rPr>
            </w:pPr>
            <w:r w:rsidRPr="005C542C">
              <w:rPr>
                <w:rFonts w:ascii="仿宋_GB2312" w:eastAsia="仿宋_GB2312" w:hAnsi="宋体" w:hint="eastAsia"/>
                <w:color w:val="000000" w:themeColor="text1"/>
                <w:sz w:val="18"/>
                <w:szCs w:val="18"/>
              </w:rPr>
              <w:t>“一县一策”控辍保学工作方案；年度工作进展情况（含义务教育学生失学、辍学的总体情况，建档立卡家庭贫困学生总体就学情况）；督导检查结果公告；典型经验和有效做法</w:t>
            </w:r>
          </w:p>
        </w:tc>
        <w:tc>
          <w:tcPr>
            <w:tcW w:w="1220" w:type="dxa"/>
            <w:vAlign w:val="center"/>
          </w:tcPr>
          <w:p w:rsidR="00B2512E" w:rsidRPr="005C542C" w:rsidRDefault="00B2512E" w:rsidP="00081BF7">
            <w:pPr>
              <w:rPr>
                <w:rFonts w:ascii="仿宋_GB2312" w:eastAsia="仿宋_GB2312" w:hAnsi="宋体" w:cs="宋体" w:hint="eastAsia"/>
                <w:color w:val="000000" w:themeColor="text1"/>
                <w:sz w:val="18"/>
                <w:szCs w:val="18"/>
              </w:rPr>
            </w:pPr>
            <w:r w:rsidRPr="005C542C">
              <w:rPr>
                <w:rFonts w:ascii="仿宋_GB2312" w:eastAsia="仿宋_GB2312" w:hAnsi="宋体" w:hint="eastAsia"/>
                <w:color w:val="000000" w:themeColor="text1"/>
                <w:sz w:val="18"/>
                <w:szCs w:val="18"/>
              </w:rPr>
              <w:t>《政府信息公开条例》、《国务院办公厅关于进一步加强控辍保学提高义务教育巩固水平的通知</w:t>
            </w:r>
          </w:p>
        </w:tc>
        <w:tc>
          <w:tcPr>
            <w:tcW w:w="1559" w:type="dxa"/>
            <w:tcBorders>
              <w:top w:val="single" w:sz="4" w:space="0" w:color="auto"/>
              <w:left w:val="single" w:sz="4" w:space="0" w:color="auto"/>
              <w:bottom w:val="single" w:sz="4" w:space="0" w:color="auto"/>
              <w:right w:val="single" w:sz="4" w:space="0" w:color="auto"/>
            </w:tcBorders>
            <w:vAlign w:val="center"/>
          </w:tcPr>
          <w:p w:rsidR="00B2512E" w:rsidRPr="005C542C" w:rsidRDefault="00B2512E" w:rsidP="00081BF7">
            <w:pPr>
              <w:rPr>
                <w:rFonts w:ascii="仿宋_GB2312" w:eastAsia="仿宋_GB2312" w:hAnsi="宋体" w:hint="eastAsia"/>
                <w:color w:val="000000" w:themeColor="text1"/>
                <w:sz w:val="18"/>
                <w:szCs w:val="18"/>
              </w:rPr>
            </w:pPr>
            <w:r w:rsidRPr="005C542C">
              <w:rPr>
                <w:rFonts w:ascii="仿宋_GB2312" w:eastAsia="仿宋_GB2312" w:hAnsi="宋体" w:hint="eastAsia"/>
                <w:color w:val="000000" w:themeColor="text1"/>
                <w:sz w:val="18"/>
                <w:szCs w:val="18"/>
              </w:rPr>
              <w:t>信息形成或者变更之日起20个工作日内</w:t>
            </w:r>
          </w:p>
        </w:tc>
        <w:tc>
          <w:tcPr>
            <w:tcW w:w="1701" w:type="dxa"/>
            <w:tcBorders>
              <w:top w:val="single" w:sz="4" w:space="0" w:color="auto"/>
              <w:left w:val="single" w:sz="4" w:space="0" w:color="auto"/>
              <w:bottom w:val="single" w:sz="4" w:space="0" w:color="auto"/>
              <w:right w:val="single" w:sz="4" w:space="0" w:color="auto"/>
            </w:tcBorders>
            <w:vAlign w:val="center"/>
          </w:tcPr>
          <w:p w:rsidR="00B2512E" w:rsidRPr="005C542C" w:rsidRDefault="00B2512E" w:rsidP="00081BF7">
            <w:pPr>
              <w:rPr>
                <w:rFonts w:ascii="仿宋_GB2312" w:eastAsia="仿宋_GB2312" w:hAnsi="宋体" w:hint="eastAsia"/>
                <w:color w:val="000000" w:themeColor="text1"/>
                <w:sz w:val="18"/>
                <w:szCs w:val="18"/>
              </w:rPr>
            </w:pPr>
            <w:r w:rsidRPr="005C542C">
              <w:rPr>
                <w:rFonts w:ascii="仿宋_GB2312" w:eastAsia="仿宋_GB2312" w:hint="eastAsia"/>
                <w:color w:val="000000" w:themeColor="text1"/>
                <w:sz w:val="18"/>
                <w:szCs w:val="18"/>
              </w:rPr>
              <w:t>溪美街道办事处</w:t>
            </w:r>
          </w:p>
        </w:tc>
        <w:tc>
          <w:tcPr>
            <w:tcW w:w="2552" w:type="dxa"/>
            <w:tcBorders>
              <w:top w:val="single" w:sz="4" w:space="0" w:color="auto"/>
              <w:left w:val="single" w:sz="4" w:space="0" w:color="auto"/>
              <w:bottom w:val="single" w:sz="4" w:space="0" w:color="auto"/>
              <w:right w:val="single" w:sz="4" w:space="0" w:color="auto"/>
            </w:tcBorders>
            <w:vAlign w:val="center"/>
          </w:tcPr>
          <w:p w:rsidR="00B2512E" w:rsidRPr="005C542C" w:rsidRDefault="00B2512E" w:rsidP="00B2512E">
            <w:pPr>
              <w:rPr>
                <w:rFonts w:ascii="仿宋_GB2312" w:eastAsia="仿宋_GB2312" w:hAnsi="宋体" w:hint="eastAsia"/>
                <w:color w:val="000000" w:themeColor="text1"/>
                <w:sz w:val="18"/>
                <w:szCs w:val="18"/>
              </w:rPr>
            </w:pPr>
            <w:r w:rsidRPr="005C542C">
              <w:rPr>
                <w:rFonts w:ascii="仿宋_GB2312" w:eastAsia="仿宋_GB2312" w:hAnsi="宋体" w:hint="eastAsia"/>
                <w:color w:val="000000" w:themeColor="text1"/>
                <w:sz w:val="18"/>
                <w:szCs w:val="18"/>
              </w:rPr>
              <w:t>■政府网站</w:t>
            </w:r>
          </w:p>
          <w:p w:rsidR="00B2512E" w:rsidRPr="005C542C" w:rsidRDefault="00B2512E" w:rsidP="00B2512E">
            <w:pPr>
              <w:rPr>
                <w:rFonts w:ascii="仿宋_GB2312" w:eastAsia="仿宋_GB2312" w:hAnsi="宋体" w:hint="eastAsia"/>
                <w:color w:val="000000" w:themeColor="text1"/>
                <w:sz w:val="18"/>
                <w:szCs w:val="18"/>
              </w:rPr>
            </w:pPr>
            <w:r w:rsidRPr="005C542C">
              <w:rPr>
                <w:rFonts w:ascii="仿宋_GB2312" w:eastAsia="仿宋_GB2312" w:hAnsi="宋体" w:hint="eastAsia"/>
                <w:color w:val="000000" w:themeColor="text1"/>
                <w:sz w:val="18"/>
                <w:szCs w:val="18"/>
              </w:rPr>
              <w:t xml:space="preserve">■两微一端              ■公开查阅点 </w:t>
            </w:r>
          </w:p>
        </w:tc>
        <w:tc>
          <w:tcPr>
            <w:tcW w:w="708" w:type="dxa"/>
            <w:tcBorders>
              <w:top w:val="single" w:sz="4" w:space="0" w:color="auto"/>
              <w:left w:val="single" w:sz="4" w:space="0" w:color="auto"/>
              <w:bottom w:val="single" w:sz="4" w:space="0" w:color="auto"/>
              <w:right w:val="single" w:sz="4" w:space="0" w:color="auto"/>
            </w:tcBorders>
            <w:vAlign w:val="center"/>
          </w:tcPr>
          <w:p w:rsidR="00B2512E" w:rsidRPr="005C542C" w:rsidRDefault="00B2512E" w:rsidP="00B2512E">
            <w:pPr>
              <w:rPr>
                <w:rFonts w:ascii="仿宋_GB2312" w:eastAsia="仿宋_GB2312" w:hAnsi="仿宋" w:hint="eastAsia"/>
                <w:color w:val="000000" w:themeColor="text1"/>
                <w:sz w:val="18"/>
                <w:szCs w:val="18"/>
              </w:rPr>
            </w:pPr>
            <w:r w:rsidRPr="005C542C">
              <w:rPr>
                <w:rFonts w:ascii="仿宋_GB2312" w:eastAsia="仿宋_GB2312" w:hAnsi="仿宋" w:hint="eastAsia"/>
                <w:color w:val="000000" w:themeColor="text1"/>
                <w:sz w:val="18"/>
                <w:szCs w:val="18"/>
              </w:rPr>
              <w:t>√</w:t>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B2512E" w:rsidRPr="005C542C" w:rsidRDefault="00B2512E" w:rsidP="00081BF7">
            <w:pPr>
              <w:rPr>
                <w:rFonts w:ascii="仿宋_GB2312" w:eastAsia="仿宋_GB2312" w:hAnsi="仿宋" w:hint="eastAsia"/>
                <w:color w:val="000000" w:themeColor="text1"/>
                <w:sz w:val="18"/>
                <w:szCs w:val="18"/>
              </w:rPr>
            </w:pPr>
            <w:r w:rsidRPr="005C542C">
              <w:rPr>
                <w:rFonts w:ascii="仿宋_GB2312" w:eastAsia="仿宋_GB2312" w:hAnsi="仿宋" w:hint="eastAsia"/>
                <w:color w:val="000000" w:themeColor="text1"/>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B2512E" w:rsidRPr="005C542C" w:rsidRDefault="00B2512E" w:rsidP="00B2512E">
            <w:pPr>
              <w:rPr>
                <w:rFonts w:ascii="仿宋_GB2312" w:eastAsia="仿宋_GB2312" w:hAnsi="仿宋" w:hint="eastAsia"/>
                <w:color w:val="000000" w:themeColor="text1"/>
                <w:sz w:val="18"/>
                <w:szCs w:val="18"/>
              </w:rPr>
            </w:pPr>
            <w:r w:rsidRPr="005C542C">
              <w:rPr>
                <w:rFonts w:ascii="仿宋_GB2312" w:eastAsia="仿宋_GB2312" w:hAnsi="仿宋" w:hint="eastAsia"/>
                <w:color w:val="000000" w:themeColor="text1"/>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B2512E" w:rsidRPr="005C542C" w:rsidRDefault="00B2512E" w:rsidP="00B2512E">
            <w:pPr>
              <w:jc w:val="center"/>
              <w:rPr>
                <w:rFonts w:ascii="仿宋_GB2312" w:eastAsia="仿宋_GB2312" w:hAnsi="仿宋" w:hint="eastAsia"/>
                <w:color w:val="000000" w:themeColor="text1"/>
                <w:sz w:val="18"/>
                <w:szCs w:val="18"/>
              </w:rPr>
            </w:pPr>
            <w:r w:rsidRPr="005C542C">
              <w:rPr>
                <w:rFonts w:ascii="仿宋_GB2312" w:eastAsia="仿宋_GB2312" w:hAnsi="仿宋" w:hint="eastAsia"/>
                <w:color w:val="000000" w:themeColor="text1"/>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B2512E" w:rsidRPr="005C542C" w:rsidRDefault="00B2512E" w:rsidP="00081BF7">
            <w:pPr>
              <w:jc w:val="center"/>
              <w:rPr>
                <w:rFonts w:ascii="仿宋_GB2312" w:eastAsia="仿宋_GB2312" w:hAnsi="仿宋" w:hint="eastAsia"/>
                <w:color w:val="000000" w:themeColor="text1"/>
                <w:sz w:val="18"/>
                <w:szCs w:val="18"/>
              </w:rPr>
            </w:pPr>
            <w:r w:rsidRPr="005C542C">
              <w:rPr>
                <w:rFonts w:ascii="仿宋_GB2312" w:eastAsia="仿宋_GB2312" w:hAnsi="仿宋" w:hint="eastAsia"/>
                <w:color w:val="000000" w:themeColor="text1"/>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B2512E" w:rsidRPr="005C542C" w:rsidRDefault="00B2512E" w:rsidP="00B2512E">
            <w:pPr>
              <w:jc w:val="center"/>
              <w:rPr>
                <w:rFonts w:ascii="仿宋_GB2312" w:eastAsia="仿宋_GB2312" w:hAnsi="仿宋" w:hint="eastAsia"/>
                <w:color w:val="000000" w:themeColor="text1"/>
                <w:sz w:val="18"/>
                <w:szCs w:val="18"/>
              </w:rPr>
            </w:pPr>
            <w:r w:rsidRPr="005C542C">
              <w:rPr>
                <w:rFonts w:ascii="仿宋_GB2312" w:eastAsia="仿宋_GB2312" w:hAnsi="仿宋" w:hint="eastAsia"/>
                <w:color w:val="000000" w:themeColor="text1"/>
                <w:sz w:val="18"/>
                <w:szCs w:val="18"/>
              </w:rPr>
              <w:t xml:space="preserve">　</w:t>
            </w:r>
          </w:p>
        </w:tc>
      </w:tr>
    </w:tbl>
    <w:p w:rsidR="00416464" w:rsidRDefault="00416464"/>
    <w:sectPr w:rsidR="00416464" w:rsidSect="00416464">
      <w:footerReference w:type="default" r:id="rId8"/>
      <w:pgSz w:w="16838" w:h="11906" w:orient="landscape"/>
      <w:pgMar w:top="1800" w:right="1440" w:bottom="1800" w:left="144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5E0" w:rsidRDefault="009235E0" w:rsidP="00416464">
      <w:r>
        <w:separator/>
      </w:r>
    </w:p>
  </w:endnote>
  <w:endnote w:type="continuationSeparator" w:id="1">
    <w:p w:rsidR="009235E0" w:rsidRDefault="009235E0" w:rsidP="00416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方正仿宋简体">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751" w:rsidRDefault="001A075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751" w:rsidRDefault="001A0751">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1A0751" w:rsidRDefault="001A0751">
                <w:pPr>
                  <w:pStyle w:val="a3"/>
                </w:pPr>
                <w:fldSimple w:instr=" PAGE  \* MERGEFORMAT ">
                  <w:r w:rsidR="00F143E6">
                    <w:rPr>
                      <w:noProof/>
                    </w:rPr>
                    <w:t>17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5E0" w:rsidRDefault="009235E0" w:rsidP="00416464">
      <w:r>
        <w:separator/>
      </w:r>
    </w:p>
  </w:footnote>
  <w:footnote w:type="continuationSeparator" w:id="1">
    <w:p w:rsidR="009235E0" w:rsidRDefault="009235E0" w:rsidP="004164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58E05D7"/>
    <w:rsid w:val="001A0751"/>
    <w:rsid w:val="003A2E31"/>
    <w:rsid w:val="00416464"/>
    <w:rsid w:val="005C542C"/>
    <w:rsid w:val="009235E0"/>
    <w:rsid w:val="009B5182"/>
    <w:rsid w:val="00B2512E"/>
    <w:rsid w:val="00F143E6"/>
    <w:rsid w:val="03966A06"/>
    <w:rsid w:val="066769EB"/>
    <w:rsid w:val="0BA746BC"/>
    <w:rsid w:val="0E9D2E71"/>
    <w:rsid w:val="17225913"/>
    <w:rsid w:val="19D657E0"/>
    <w:rsid w:val="258E05D7"/>
    <w:rsid w:val="25DA7E4F"/>
    <w:rsid w:val="3E9D6AD7"/>
    <w:rsid w:val="43507841"/>
    <w:rsid w:val="4911201B"/>
    <w:rsid w:val="4E5D10B9"/>
    <w:rsid w:val="5BE60263"/>
    <w:rsid w:val="69EE3E2F"/>
    <w:rsid w:val="7064360F"/>
    <w:rsid w:val="70964B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B2512E"/>
    <w:pPr>
      <w:widowControl w:val="0"/>
      <w:jc w:val="both"/>
    </w:pPr>
    <w:rPr>
      <w:kern w:val="2"/>
      <w:sz w:val="21"/>
      <w:szCs w:val="24"/>
    </w:rPr>
  </w:style>
  <w:style w:type="paragraph" w:styleId="1">
    <w:name w:val="heading 1"/>
    <w:basedOn w:val="a"/>
    <w:next w:val="a"/>
    <w:qFormat/>
    <w:rsid w:val="0041646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16464"/>
    <w:pPr>
      <w:tabs>
        <w:tab w:val="center" w:pos="4153"/>
        <w:tab w:val="right" w:pos="8306"/>
      </w:tabs>
      <w:snapToGrid w:val="0"/>
      <w:jc w:val="left"/>
    </w:pPr>
    <w:rPr>
      <w:sz w:val="18"/>
      <w:szCs w:val="18"/>
    </w:rPr>
  </w:style>
  <w:style w:type="paragraph" w:styleId="a4">
    <w:name w:val="header"/>
    <w:basedOn w:val="a"/>
    <w:rsid w:val="004164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semiHidden/>
    <w:qFormat/>
    <w:rsid w:val="00416464"/>
    <w:pPr>
      <w:tabs>
        <w:tab w:val="right" w:leader="dot" w:pos="14760"/>
      </w:tabs>
      <w:spacing w:line="700" w:lineRule="exact"/>
      <w:ind w:leftChars="171" w:left="359" w:rightChars="158" w:right="332"/>
    </w:pPr>
    <w:rPr>
      <w:rFonts w:ascii="Calibri" w:hAnsi="Calibri"/>
      <w:szCs w:val="22"/>
    </w:rPr>
  </w:style>
  <w:style w:type="table" w:styleId="a5">
    <w:name w:val="Table Grid"/>
    <w:basedOn w:val="a1"/>
    <w:qFormat/>
    <w:rsid w:val="0041646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416464"/>
    <w:pPr>
      <w:widowControl/>
      <w:spacing w:after="160" w:line="240" w:lineRule="exact"/>
      <w:jc w:val="left"/>
    </w:pPr>
    <w:rPr>
      <w:rFonts w:ascii="Verdana" w:eastAsia="仿宋_GB2312" w:hAnsi="Verdana"/>
      <w:kern w:val="0"/>
      <w:sz w:val="24"/>
      <w:szCs w:val="20"/>
      <w:lang w:eastAsia="en-US"/>
    </w:rPr>
  </w:style>
  <w:style w:type="character" w:styleId="a6">
    <w:name w:val="page number"/>
    <w:basedOn w:val="a0"/>
    <w:qFormat/>
    <w:rsid w:val="0041646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24</Pages>
  <Words>2559</Words>
  <Characters>14588</Characters>
  <Application>Microsoft Office Word</Application>
  <DocSecurity>0</DocSecurity>
  <Lines>121</Lines>
  <Paragraphs>34</Paragraphs>
  <ScaleCrop>false</ScaleCrop>
  <Company/>
  <LinksUpToDate>false</LinksUpToDate>
  <CharactersWithSpaces>17113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aaa</cp:lastModifiedBy>
  <cp:revision>6</cp:revision>
  <cp:lastPrinted>2020-10-19T07:29:00Z</cp:lastPrinted>
  <dcterms:created xsi:type="dcterms:W3CDTF">2020-10-12T02:35:00Z</dcterms:created>
  <dcterms:modified xsi:type="dcterms:W3CDTF">2020-10-19T08:33:00Z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