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8" w:rsidRDefault="00E16298" w:rsidP="00E16298">
      <w:pPr>
        <w:spacing w:line="282" w:lineRule="auto"/>
      </w:pPr>
      <w:r>
        <w:rPr>
          <w:rFonts w:ascii="黑体" w:eastAsia="黑体" w:hAnsi="黑体" w:cs="黑体"/>
          <w:spacing w:val="7"/>
          <w:sz w:val="32"/>
          <w:szCs w:val="32"/>
        </w:rPr>
        <w:t>附件1</w:t>
      </w:r>
    </w:p>
    <w:p w:rsidR="00E16298" w:rsidRDefault="00E16298" w:rsidP="00E16298">
      <w:pPr>
        <w:spacing w:line="305" w:lineRule="auto"/>
        <w:jc w:val="center"/>
      </w:pPr>
      <w:r>
        <w:rPr>
          <w:rFonts w:ascii="宋体" w:eastAsia="宋体" w:hAnsi="宋体" w:cs="宋体" w:hint="eastAsia"/>
          <w:b/>
          <w:bCs/>
          <w:spacing w:val="-11"/>
          <w:sz w:val="36"/>
          <w:szCs w:val="36"/>
        </w:rPr>
        <w:t>关于自主加强安全生产标准化建设告知书</w:t>
      </w:r>
      <w:r>
        <w:rPr>
          <w:rFonts w:ascii="Times New Roman" w:eastAsia="仿宋_GB2312" w:hAnsi="Times New Roman" w:cs="宋体" w:hint="eastAsia"/>
          <w:spacing w:val="26"/>
          <w:sz w:val="32"/>
          <w:szCs w:val="30"/>
        </w:rPr>
        <w:t>（参考）</w:t>
      </w:r>
    </w:p>
    <w:p w:rsidR="00E16298" w:rsidRDefault="00E16298" w:rsidP="00E16298">
      <w:pPr>
        <w:spacing w:before="98" w:line="540" w:lineRule="exact"/>
        <w:rPr>
          <w:rFonts w:ascii="宋体" w:eastAsia="宋体" w:hAnsi="宋体" w:cs="宋体"/>
          <w:spacing w:val="26"/>
          <w:sz w:val="30"/>
          <w:szCs w:val="30"/>
          <w:u w:val="single"/>
        </w:rPr>
      </w:pPr>
      <w:r>
        <w:rPr>
          <w:rFonts w:ascii="宋体" w:eastAsia="宋体" w:hAnsi="宋体" w:cs="宋体" w:hint="eastAsia"/>
          <w:spacing w:val="26"/>
          <w:sz w:val="30"/>
          <w:szCs w:val="30"/>
          <w:u w:val="single"/>
        </w:rPr>
        <w:t xml:space="preserve">                 </w:t>
      </w:r>
    </w:p>
    <w:p w:rsidR="00E16298" w:rsidRDefault="00E16298" w:rsidP="00E16298">
      <w:pPr>
        <w:spacing w:line="560" w:lineRule="exact"/>
        <w:ind w:firstLineChars="200" w:firstLine="744"/>
        <w:jc w:val="both"/>
        <w:rPr>
          <w:rFonts w:ascii="Times New Roman" w:eastAsia="仿宋_GB2312" w:hAnsi="Times New Roman" w:cs="宋体"/>
          <w:sz w:val="32"/>
          <w:szCs w:val="30"/>
        </w:rPr>
      </w:pPr>
      <w:r>
        <w:rPr>
          <w:rFonts w:ascii="Times New Roman" w:eastAsia="仿宋_GB2312" w:hAnsi="Times New Roman" w:cs="宋体"/>
          <w:spacing w:val="26"/>
          <w:sz w:val="32"/>
          <w:szCs w:val="30"/>
        </w:rPr>
        <w:t>2021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年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9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月</w:t>
      </w:r>
      <w:r>
        <w:rPr>
          <w:rFonts w:ascii="Times New Roman" w:eastAsia="仿宋_GB2312" w:hAnsi="Times New Roman" w:cs="宋体" w:hint="eastAsia"/>
          <w:spacing w:val="26"/>
          <w:sz w:val="32"/>
          <w:szCs w:val="30"/>
        </w:rPr>
        <w:t>1</w:t>
      </w:r>
      <w:r>
        <w:rPr>
          <w:rFonts w:ascii="Times New Roman" w:eastAsia="仿宋_GB2312" w:hAnsi="Times New Roman" w:cs="宋体" w:hint="eastAsia"/>
          <w:spacing w:val="26"/>
          <w:sz w:val="32"/>
          <w:szCs w:val="30"/>
        </w:rPr>
        <w:t>日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起施行新修</w:t>
      </w:r>
      <w:r>
        <w:rPr>
          <w:rFonts w:ascii="Times New Roman" w:eastAsia="仿宋_GB2312" w:hAnsi="Times New Roman" w:cs="宋体" w:hint="eastAsia"/>
          <w:spacing w:val="26"/>
          <w:sz w:val="32"/>
          <w:szCs w:val="30"/>
        </w:rPr>
        <w:t>订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的《安全生产法》第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21</w:t>
      </w:r>
      <w:r>
        <w:rPr>
          <w:rFonts w:ascii="Times New Roman" w:eastAsia="仿宋_GB2312" w:hAnsi="Times New Roman" w:cs="宋体"/>
          <w:spacing w:val="26"/>
          <w:sz w:val="32"/>
          <w:szCs w:val="30"/>
        </w:rPr>
        <w:t>条，</w:t>
      </w:r>
      <w:r>
        <w:rPr>
          <w:rFonts w:ascii="Times New Roman" w:eastAsia="仿宋_GB2312" w:hAnsi="Times New Roman" w:cs="宋体"/>
          <w:spacing w:val="25"/>
          <w:sz w:val="32"/>
          <w:szCs w:val="30"/>
        </w:rPr>
        <w:t>明</w:t>
      </w:r>
      <w:r>
        <w:rPr>
          <w:rFonts w:ascii="Times New Roman" w:eastAsia="仿宋_GB2312" w:hAnsi="Times New Roman" w:cs="宋体"/>
          <w:spacing w:val="-5"/>
          <w:sz w:val="32"/>
          <w:szCs w:val="30"/>
        </w:rPr>
        <w:t>确将</w:t>
      </w:r>
      <w:r>
        <w:rPr>
          <w:rFonts w:ascii="Times New Roman" w:eastAsia="仿宋_GB2312" w:hAnsi="Times New Roman" w:cs="宋体"/>
          <w:spacing w:val="-5"/>
          <w:sz w:val="32"/>
          <w:szCs w:val="30"/>
        </w:rPr>
        <w:t>“</w:t>
      </w:r>
      <w:r>
        <w:rPr>
          <w:rFonts w:ascii="Times New Roman" w:eastAsia="仿宋_GB2312" w:hAnsi="Times New Roman" w:cs="宋体"/>
          <w:spacing w:val="-5"/>
          <w:sz w:val="32"/>
          <w:szCs w:val="30"/>
        </w:rPr>
        <w:t>建立健全并落实本单位全员安全生产责任制，加强安全生产标</w:t>
      </w:r>
      <w:r>
        <w:rPr>
          <w:rFonts w:ascii="Times New Roman" w:eastAsia="仿宋_GB2312" w:hAnsi="Times New Roman" w:cs="宋体"/>
          <w:spacing w:val="-4"/>
          <w:sz w:val="32"/>
          <w:szCs w:val="30"/>
        </w:rPr>
        <w:t>准化建设</w:t>
      </w:r>
      <w:r>
        <w:rPr>
          <w:rFonts w:ascii="Times New Roman" w:eastAsia="仿宋_GB2312" w:hAnsi="Times New Roman" w:cs="宋体"/>
          <w:spacing w:val="-4"/>
          <w:sz w:val="32"/>
          <w:szCs w:val="30"/>
        </w:rPr>
        <w:t>”</w:t>
      </w:r>
      <w:r>
        <w:rPr>
          <w:rFonts w:ascii="Times New Roman" w:eastAsia="仿宋_GB2312" w:hAnsi="Times New Roman" w:cs="宋体"/>
          <w:spacing w:val="-4"/>
          <w:sz w:val="32"/>
          <w:szCs w:val="30"/>
        </w:rPr>
        <w:t>列为生产经营单位主要负责人第一</w:t>
      </w:r>
      <w:r>
        <w:rPr>
          <w:rFonts w:ascii="Times New Roman" w:eastAsia="仿宋_GB2312" w:hAnsi="Times New Roman" w:cs="宋体"/>
          <w:spacing w:val="-5"/>
          <w:sz w:val="32"/>
          <w:szCs w:val="30"/>
        </w:rPr>
        <w:t>条安全生产工作职责。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根据《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南安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市安全生产委员会关于印发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南安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市安全生产标准化提升</w:t>
      </w:r>
      <w:r>
        <w:rPr>
          <w:rFonts w:ascii="Times New Roman" w:eastAsia="仿宋_GB2312" w:hAnsi="Times New Roman" w:cs="宋体"/>
          <w:spacing w:val="14"/>
          <w:sz w:val="32"/>
          <w:szCs w:val="30"/>
        </w:rPr>
        <w:t>专项行动方案的通知》</w:t>
      </w:r>
      <w:r>
        <w:rPr>
          <w:rFonts w:ascii="Times New Roman" w:eastAsia="仿宋_GB2312" w:hAnsi="Times New Roman" w:cs="宋体" w:hint="eastAsia"/>
          <w:spacing w:val="14"/>
          <w:sz w:val="32"/>
          <w:szCs w:val="30"/>
        </w:rPr>
        <w:t>（南</w:t>
      </w:r>
      <w:r>
        <w:rPr>
          <w:rFonts w:ascii="Times New Roman" w:eastAsia="仿宋_GB2312" w:hAnsi="Times New Roman" w:cs="宋体"/>
          <w:spacing w:val="14"/>
          <w:sz w:val="32"/>
          <w:szCs w:val="30"/>
        </w:rPr>
        <w:t>安委〔</w:t>
      </w:r>
      <w:r>
        <w:rPr>
          <w:rFonts w:ascii="Times New Roman" w:eastAsia="仿宋_GB2312" w:hAnsi="Times New Roman" w:cs="宋体"/>
          <w:spacing w:val="14"/>
          <w:sz w:val="32"/>
          <w:szCs w:val="30"/>
        </w:rPr>
        <w:t>2021</w:t>
      </w:r>
      <w:r>
        <w:rPr>
          <w:rFonts w:ascii="Times New Roman" w:eastAsia="仿宋_GB2312" w:hAnsi="Times New Roman" w:cs="宋体"/>
          <w:spacing w:val="14"/>
          <w:sz w:val="32"/>
          <w:szCs w:val="30"/>
        </w:rPr>
        <w:t>〕</w:t>
      </w:r>
      <w:r>
        <w:rPr>
          <w:rFonts w:ascii="Times New Roman" w:eastAsia="仿宋_GB2312" w:hAnsi="Times New Roman" w:cs="宋体" w:hint="eastAsia"/>
          <w:spacing w:val="13"/>
          <w:sz w:val="32"/>
          <w:szCs w:val="30"/>
        </w:rPr>
        <w:t>29</w:t>
      </w:r>
      <w:r>
        <w:rPr>
          <w:rFonts w:ascii="Times New Roman" w:eastAsia="仿宋_GB2312" w:hAnsi="Times New Roman" w:cs="宋体"/>
          <w:spacing w:val="13"/>
          <w:sz w:val="32"/>
          <w:szCs w:val="30"/>
        </w:rPr>
        <w:t>号</w:t>
      </w:r>
      <w:r>
        <w:rPr>
          <w:rFonts w:ascii="Times New Roman" w:eastAsia="仿宋_GB2312" w:hAnsi="Times New Roman" w:cs="宋体" w:hint="eastAsia"/>
          <w:spacing w:val="13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13"/>
          <w:sz w:val="32"/>
          <w:szCs w:val="30"/>
        </w:rPr>
        <w:t>精神，请你单位按</w:t>
      </w:r>
      <w:r>
        <w:rPr>
          <w:rFonts w:ascii="Times New Roman" w:eastAsia="仿宋_GB2312" w:hAnsi="Times New Roman" w:cs="宋体"/>
          <w:spacing w:val="7"/>
          <w:sz w:val="32"/>
          <w:szCs w:val="30"/>
        </w:rPr>
        <w:t>照《企业安全生产标准化基本规范》</w:t>
      </w:r>
      <w:r>
        <w:rPr>
          <w:rFonts w:ascii="Times New Roman" w:eastAsia="仿宋_GB2312" w:hAnsi="Times New Roman" w:cs="宋体"/>
          <w:spacing w:val="7"/>
          <w:sz w:val="32"/>
          <w:szCs w:val="30"/>
        </w:rPr>
        <w:t>(</w:t>
      </w:r>
      <w:r>
        <w:rPr>
          <w:rFonts w:ascii="Times New Roman" w:eastAsia="仿宋_GB2312" w:hAnsi="Times New Roman" w:cs="宋体"/>
          <w:sz w:val="32"/>
          <w:szCs w:val="30"/>
        </w:rPr>
        <w:t>GB</w:t>
      </w:r>
      <w:r>
        <w:rPr>
          <w:rFonts w:ascii="Times New Roman" w:eastAsia="仿宋_GB2312" w:hAnsi="Times New Roman" w:cs="宋体"/>
          <w:spacing w:val="7"/>
          <w:sz w:val="32"/>
          <w:szCs w:val="30"/>
        </w:rPr>
        <w:t>/T33000-2016</w:t>
      </w:r>
      <w:r>
        <w:rPr>
          <w:rFonts w:ascii="Times New Roman" w:eastAsia="仿宋_GB2312" w:hAnsi="Times New Roman" w:cs="宋体" w:hint="eastAsia"/>
          <w:spacing w:val="7"/>
          <w:sz w:val="32"/>
          <w:szCs w:val="30"/>
        </w:rPr>
        <w:t>)</w:t>
      </w:r>
      <w:r>
        <w:rPr>
          <w:rFonts w:ascii="Times New Roman" w:eastAsia="仿宋_GB2312" w:hAnsi="Times New Roman" w:cs="宋体"/>
          <w:spacing w:val="7"/>
          <w:sz w:val="32"/>
          <w:szCs w:val="30"/>
        </w:rPr>
        <w:t>和本单位</w:t>
      </w:r>
      <w:r>
        <w:rPr>
          <w:rFonts w:ascii="Times New Roman" w:eastAsia="仿宋_GB2312" w:hAnsi="Times New Roman" w:cs="宋体"/>
          <w:spacing w:val="-8"/>
          <w:sz w:val="32"/>
          <w:szCs w:val="30"/>
        </w:rPr>
        <w:t>创建安全生产标准化选定的评定标准，于</w:t>
      </w:r>
      <w:r>
        <w:rPr>
          <w:rFonts w:ascii="Times New Roman" w:eastAsia="仿宋_GB2312" w:hAnsi="Times New Roman" w:cs="宋体"/>
          <w:spacing w:val="-126"/>
          <w:sz w:val="32"/>
          <w:szCs w:val="30"/>
        </w:rPr>
        <w:t xml:space="preserve"> </w:t>
      </w:r>
      <w:r>
        <w:rPr>
          <w:rFonts w:ascii="Times New Roman" w:eastAsia="仿宋_GB2312" w:hAnsi="Times New Roman" w:cs="宋体"/>
          <w:spacing w:val="2"/>
          <w:sz w:val="32"/>
          <w:szCs w:val="30"/>
          <w:u w:val="single"/>
        </w:rPr>
        <w:t xml:space="preserve">     </w:t>
      </w:r>
      <w:r>
        <w:rPr>
          <w:rFonts w:ascii="Times New Roman" w:eastAsia="仿宋_GB2312" w:hAnsi="Times New Roman" w:cs="宋体"/>
          <w:spacing w:val="-8"/>
          <w:sz w:val="32"/>
          <w:szCs w:val="30"/>
        </w:rPr>
        <w:t>年</w:t>
      </w:r>
      <w:r>
        <w:rPr>
          <w:rFonts w:ascii="Times New Roman" w:eastAsia="仿宋_GB2312" w:hAnsi="Times New Roman" w:cs="宋体"/>
          <w:spacing w:val="-137"/>
          <w:sz w:val="32"/>
          <w:szCs w:val="30"/>
        </w:rPr>
        <w:t xml:space="preserve"> </w:t>
      </w:r>
      <w:r>
        <w:rPr>
          <w:rFonts w:ascii="Times New Roman" w:eastAsia="仿宋_GB2312" w:hAnsi="Times New Roman" w:cs="宋体"/>
          <w:spacing w:val="26"/>
          <w:sz w:val="32"/>
          <w:szCs w:val="30"/>
          <w:u w:val="single"/>
        </w:rPr>
        <w:t xml:space="preserve">   </w:t>
      </w:r>
      <w:r>
        <w:rPr>
          <w:rFonts w:ascii="Times New Roman" w:eastAsia="仿宋_GB2312" w:hAnsi="Times New Roman" w:cs="宋体"/>
          <w:spacing w:val="-128"/>
          <w:sz w:val="32"/>
          <w:szCs w:val="30"/>
        </w:rPr>
        <w:t xml:space="preserve"> </w:t>
      </w:r>
      <w:r>
        <w:rPr>
          <w:rFonts w:ascii="Times New Roman" w:eastAsia="仿宋_GB2312" w:hAnsi="Times New Roman" w:cs="宋体"/>
          <w:spacing w:val="-8"/>
          <w:sz w:val="32"/>
          <w:szCs w:val="30"/>
        </w:rPr>
        <w:t>月</w:t>
      </w:r>
      <w:r>
        <w:rPr>
          <w:rFonts w:ascii="Times New Roman" w:eastAsia="仿宋_GB2312" w:hAnsi="Times New Roman" w:cs="宋体"/>
          <w:spacing w:val="73"/>
          <w:sz w:val="32"/>
          <w:szCs w:val="30"/>
          <w:u w:val="single"/>
        </w:rPr>
        <w:t xml:space="preserve">  </w:t>
      </w:r>
      <w:r>
        <w:rPr>
          <w:rFonts w:ascii="Times New Roman" w:eastAsia="仿宋_GB2312" w:hAnsi="Times New Roman" w:cs="宋体"/>
          <w:spacing w:val="-119"/>
          <w:sz w:val="32"/>
          <w:szCs w:val="30"/>
        </w:rPr>
        <w:t xml:space="preserve"> </w:t>
      </w:r>
      <w:r>
        <w:rPr>
          <w:rFonts w:ascii="Times New Roman" w:eastAsia="仿宋_GB2312" w:hAnsi="Times New Roman" w:cs="宋体"/>
          <w:spacing w:val="-8"/>
          <w:sz w:val="32"/>
          <w:szCs w:val="30"/>
        </w:rPr>
        <w:t>日前完成</w:t>
      </w:r>
      <w:r>
        <w:rPr>
          <w:rFonts w:ascii="Times New Roman" w:eastAsia="仿宋_GB2312" w:hAnsi="Times New Roman" w:cs="宋体"/>
          <w:spacing w:val="4"/>
          <w:sz w:val="32"/>
          <w:szCs w:val="30"/>
        </w:rPr>
        <w:t>一次安全生产标准化提升年度自评工作，及时整改不符合项，切实</w:t>
      </w:r>
      <w:r>
        <w:rPr>
          <w:rFonts w:ascii="Times New Roman" w:eastAsia="仿宋_GB2312" w:hAnsi="Times New Roman" w:cs="宋体"/>
          <w:spacing w:val="1"/>
          <w:sz w:val="32"/>
          <w:szCs w:val="30"/>
        </w:rPr>
        <w:t>巩固提高本单位安全生产标准化运行质量，提升本质安全水平。</w:t>
      </w:r>
    </w:p>
    <w:p w:rsidR="00E16298" w:rsidRDefault="00E16298" w:rsidP="00E16298">
      <w:pPr>
        <w:spacing w:line="560" w:lineRule="exact"/>
        <w:ind w:firstLineChars="200" w:firstLine="620"/>
        <w:jc w:val="both"/>
        <w:rPr>
          <w:rFonts w:ascii="Times New Roman" w:eastAsia="仿宋_GB2312" w:hAnsi="Times New Roman" w:cs="宋体"/>
          <w:spacing w:val="-5"/>
          <w:sz w:val="32"/>
          <w:szCs w:val="30"/>
        </w:rPr>
      </w:pPr>
      <w:r>
        <w:rPr>
          <w:rFonts w:ascii="Times New Roman" w:eastAsia="仿宋_GB2312" w:hAnsi="Times New Roman" w:cs="宋体"/>
          <w:spacing w:val="-5"/>
          <w:sz w:val="32"/>
          <w:szCs w:val="30"/>
        </w:rPr>
        <w:t>特此告知</w:t>
      </w:r>
      <w:r>
        <w:rPr>
          <w:rFonts w:ascii="Times New Roman" w:eastAsia="仿宋_GB2312" w:hAnsi="Times New Roman" w:cs="宋体" w:hint="eastAsia"/>
          <w:spacing w:val="-5"/>
          <w:sz w:val="32"/>
          <w:szCs w:val="30"/>
        </w:rPr>
        <w:t>！</w:t>
      </w:r>
    </w:p>
    <w:p w:rsidR="00E16298" w:rsidRDefault="00E16298" w:rsidP="00E16298">
      <w:pPr>
        <w:spacing w:line="540" w:lineRule="exact"/>
        <w:ind w:firstLineChars="200" w:firstLine="656"/>
        <w:jc w:val="both"/>
        <w:rPr>
          <w:rFonts w:ascii="Times New Roman" w:eastAsia="仿宋_GB2312" w:hAnsi="Times New Roman" w:cs="宋体"/>
          <w:spacing w:val="4"/>
          <w:sz w:val="32"/>
          <w:szCs w:val="30"/>
        </w:rPr>
      </w:pPr>
    </w:p>
    <w:p w:rsidR="00E16298" w:rsidRDefault="00E16298" w:rsidP="00E16298">
      <w:pPr>
        <w:spacing w:line="540" w:lineRule="exact"/>
        <w:jc w:val="both"/>
        <w:rPr>
          <w:rFonts w:ascii="Times New Roman" w:eastAsia="仿宋_GB2312" w:hAnsi="Times New Roman" w:cs="宋体"/>
          <w:spacing w:val="4"/>
          <w:sz w:val="32"/>
          <w:szCs w:val="30"/>
        </w:rPr>
      </w:pPr>
    </w:p>
    <w:p w:rsidR="00E16298" w:rsidRDefault="00E16298" w:rsidP="00E16298">
      <w:pPr>
        <w:spacing w:line="540" w:lineRule="exact"/>
        <w:ind w:firstLineChars="1200" w:firstLine="3984"/>
        <w:jc w:val="both"/>
        <w:rPr>
          <w:rFonts w:ascii="Times New Roman" w:eastAsia="仿宋_GB2312" w:hAnsi="Times New Roman" w:cs="宋体"/>
          <w:spacing w:val="6"/>
          <w:sz w:val="32"/>
          <w:szCs w:val="30"/>
        </w:rPr>
      </w:pPr>
      <w:r>
        <w:rPr>
          <w:rFonts w:ascii="Times New Roman" w:eastAsia="仿宋_GB2312" w:hAnsi="Times New Roman" w:cs="宋体"/>
          <w:spacing w:val="6"/>
          <w:sz w:val="32"/>
          <w:szCs w:val="30"/>
        </w:rPr>
        <w:t>乡镇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街道、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开发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区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盖章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 xml:space="preserve"> </w:t>
      </w:r>
    </w:p>
    <w:p w:rsidR="00E16298" w:rsidRDefault="00E16298" w:rsidP="00E16298">
      <w:pPr>
        <w:spacing w:line="540" w:lineRule="exact"/>
        <w:ind w:firstLineChars="1700" w:firstLine="5644"/>
        <w:jc w:val="both"/>
        <w:rPr>
          <w:rFonts w:ascii="Times New Roman" w:eastAsia="仿宋_GB2312" w:hAnsi="Times New Roman" w:cs="宋体"/>
          <w:spacing w:val="6"/>
          <w:sz w:val="32"/>
          <w:szCs w:val="30"/>
        </w:rPr>
      </w:pPr>
      <w:r>
        <w:rPr>
          <w:rFonts w:ascii="Times New Roman" w:eastAsia="仿宋_GB2312" w:hAnsi="Times New Roman" w:cs="宋体"/>
          <w:spacing w:val="6"/>
          <w:sz w:val="32"/>
          <w:szCs w:val="30"/>
        </w:rPr>
        <w:t>年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 xml:space="preserve">   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 xml:space="preserve">   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日</w:t>
      </w:r>
    </w:p>
    <w:p w:rsidR="00E16298" w:rsidRDefault="00E16298" w:rsidP="00E16298">
      <w:pPr>
        <w:spacing w:line="540" w:lineRule="exact"/>
        <w:ind w:firstLineChars="200" w:firstLine="664"/>
        <w:jc w:val="both"/>
        <w:rPr>
          <w:rFonts w:ascii="Times New Roman" w:eastAsia="仿宋_GB2312" w:hAnsi="Times New Roman" w:cs="宋体"/>
          <w:spacing w:val="6"/>
          <w:sz w:val="32"/>
          <w:szCs w:val="30"/>
        </w:rPr>
      </w:pPr>
    </w:p>
    <w:p w:rsidR="00E16298" w:rsidRDefault="00E16298" w:rsidP="00E16298">
      <w:pPr>
        <w:spacing w:line="540" w:lineRule="exact"/>
        <w:jc w:val="both"/>
        <w:rPr>
          <w:rFonts w:ascii="Times New Roman" w:eastAsia="仿宋_GB2312" w:hAnsi="Times New Roman" w:cs="宋体"/>
          <w:spacing w:val="6"/>
          <w:sz w:val="32"/>
          <w:szCs w:val="30"/>
        </w:rPr>
      </w:pPr>
      <w:r>
        <w:rPr>
          <w:rFonts w:ascii="Times New Roman" w:eastAsia="仿宋_GB2312" w:hAnsi="Times New Roman" w:cs="宋体"/>
          <w:spacing w:val="6"/>
          <w:sz w:val="32"/>
          <w:szCs w:val="30"/>
        </w:rPr>
        <w:t>接收单位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盖章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:</w:t>
      </w:r>
    </w:p>
    <w:p w:rsidR="00E16298" w:rsidRDefault="00E16298" w:rsidP="00E16298">
      <w:pPr>
        <w:spacing w:line="540" w:lineRule="exact"/>
        <w:jc w:val="both"/>
        <w:rPr>
          <w:rFonts w:ascii="Times New Roman" w:eastAsia="仿宋_GB2312" w:hAnsi="Times New Roman" w:cs="宋体"/>
          <w:spacing w:val="6"/>
          <w:sz w:val="32"/>
          <w:szCs w:val="30"/>
        </w:rPr>
      </w:pPr>
      <w:r>
        <w:rPr>
          <w:rFonts w:ascii="Times New Roman" w:eastAsia="仿宋_GB2312" w:hAnsi="Times New Roman" w:cs="宋体"/>
          <w:spacing w:val="6"/>
          <w:sz w:val="32"/>
          <w:szCs w:val="30"/>
        </w:rPr>
        <w:t>主要负责人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签字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:</w:t>
      </w:r>
    </w:p>
    <w:p w:rsidR="00E16298" w:rsidRDefault="00E16298" w:rsidP="00E16298">
      <w:pPr>
        <w:spacing w:line="540" w:lineRule="exact"/>
        <w:jc w:val="both"/>
        <w:rPr>
          <w:rFonts w:ascii="Times New Roman" w:eastAsia="仿宋_GB2312" w:hAnsi="Times New Roman" w:cs="宋体"/>
          <w:spacing w:val="6"/>
          <w:sz w:val="32"/>
          <w:szCs w:val="30"/>
        </w:rPr>
      </w:pPr>
      <w:r>
        <w:rPr>
          <w:rFonts w:ascii="Times New Roman" w:eastAsia="仿宋_GB2312" w:hAnsi="Times New Roman" w:cs="宋体"/>
          <w:b/>
          <w:bCs/>
          <w:spacing w:val="6"/>
          <w:sz w:val="32"/>
          <w:szCs w:val="30"/>
        </w:rPr>
        <w:t>备注：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本告知书一式四份，一份留存企业备查、一份在企业公示栏公示、一份报送属地乡镇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（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街道、园区</w:t>
      </w:r>
      <w:r>
        <w:rPr>
          <w:rFonts w:ascii="Times New Roman" w:eastAsia="仿宋_GB2312" w:hAnsi="Times New Roman" w:cs="宋体" w:hint="eastAsia"/>
          <w:spacing w:val="6"/>
          <w:sz w:val="32"/>
          <w:szCs w:val="30"/>
        </w:rPr>
        <w:t>）</w:t>
      </w:r>
      <w:r>
        <w:rPr>
          <w:rFonts w:ascii="Times New Roman" w:eastAsia="仿宋_GB2312" w:hAnsi="Times New Roman" w:cs="宋体"/>
          <w:spacing w:val="6"/>
          <w:sz w:val="32"/>
          <w:szCs w:val="30"/>
        </w:rPr>
        <w:t>安办备案、一份报送所在行业领域主管部门备案。</w:t>
      </w:r>
    </w:p>
    <w:p w:rsidR="00C126A3" w:rsidRPr="00E16298" w:rsidRDefault="00C126A3"/>
    <w:sectPr w:rsidR="00C126A3" w:rsidRPr="00E16298" w:rsidSect="00C1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298"/>
    <w:rsid w:val="00C126A3"/>
    <w:rsid w:val="00E1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2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6298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2023-02-24T08:10:00Z</dcterms:created>
  <dcterms:modified xsi:type="dcterms:W3CDTF">2023-02-24T08:12:00Z</dcterms:modified>
</cp:coreProperties>
</file>