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DB" w:rsidRPr="002554FE" w:rsidRDefault="008737DB" w:rsidP="008737DB">
      <w:pPr>
        <w:tabs>
          <w:tab w:val="left" w:pos="8460"/>
        </w:tabs>
        <w:spacing w:line="360" w:lineRule="auto"/>
        <w:ind w:left="1"/>
        <w:jc w:val="center"/>
        <w:textAlignment w:val="bottom"/>
        <w:rPr>
          <w:rFonts w:ascii="仿宋_GB2312" w:eastAsia="仿宋_GB2312" w:hAnsi="Batang"/>
          <w:b/>
          <w:sz w:val="8"/>
          <w:szCs w:val="8"/>
        </w:rPr>
      </w:pPr>
    </w:p>
    <w:p w:rsidR="008737DB" w:rsidRPr="002554FE" w:rsidRDefault="008737DB" w:rsidP="008737DB">
      <w:pPr>
        <w:tabs>
          <w:tab w:val="left" w:pos="420"/>
        </w:tabs>
        <w:spacing w:line="800" w:lineRule="exact"/>
        <w:ind w:left="1"/>
        <w:jc w:val="center"/>
        <w:textAlignment w:val="bottom"/>
        <w:rPr>
          <w:rFonts w:ascii="仿宋_GB2312" w:eastAsia="仿宋_GB2312" w:hAnsi="宋体"/>
          <w:sz w:val="32"/>
          <w:szCs w:val="32"/>
        </w:rPr>
      </w:pPr>
      <w:r w:rsidRPr="002554FE">
        <w:rPr>
          <w:rFonts w:ascii="Batang" w:eastAsia="仿宋_GB2312" w:hAnsi="Batang"/>
          <w:b/>
          <w:sz w:val="44"/>
          <w:szCs w:val="44"/>
        </w:rPr>
        <w:t xml:space="preserve">  </w:t>
      </w:r>
    </w:p>
    <w:p w:rsidR="008737DB" w:rsidRPr="002554FE" w:rsidRDefault="008737DB" w:rsidP="008737DB">
      <w:pPr>
        <w:spacing w:line="800" w:lineRule="exact"/>
        <w:ind w:left="1"/>
        <w:jc w:val="center"/>
        <w:textAlignment w:val="bottom"/>
        <w:rPr>
          <w:rFonts w:ascii="仿宋_GB2312" w:eastAsia="仿宋_GB2312" w:hAnsi="宋体"/>
          <w:sz w:val="32"/>
          <w:szCs w:val="32"/>
        </w:rPr>
      </w:pPr>
    </w:p>
    <w:p w:rsidR="008737DB" w:rsidRPr="002554FE" w:rsidRDefault="008737DB" w:rsidP="008737DB">
      <w:pPr>
        <w:spacing w:line="400" w:lineRule="exact"/>
        <w:textAlignment w:val="bottom"/>
        <w:rPr>
          <w:rFonts w:ascii="仿宋_GB2312" w:eastAsia="仿宋_GB2312" w:hAnsi="宋体"/>
          <w:sz w:val="32"/>
          <w:szCs w:val="32"/>
        </w:rPr>
      </w:pPr>
    </w:p>
    <w:p w:rsidR="008737DB" w:rsidRPr="002554FE" w:rsidRDefault="008737DB" w:rsidP="008737DB">
      <w:pPr>
        <w:spacing w:line="660" w:lineRule="exact"/>
        <w:textAlignment w:val="bottom"/>
        <w:rPr>
          <w:rFonts w:ascii="仿宋_GB2312" w:eastAsia="仿宋_GB2312" w:hAnsi="宋体"/>
          <w:sz w:val="32"/>
          <w:szCs w:val="32"/>
        </w:rPr>
      </w:pPr>
    </w:p>
    <w:p w:rsidR="008737DB" w:rsidRPr="002554FE" w:rsidRDefault="008737DB" w:rsidP="008737DB">
      <w:pPr>
        <w:spacing w:line="100" w:lineRule="exact"/>
        <w:textAlignment w:val="bottom"/>
        <w:rPr>
          <w:rFonts w:ascii="仿宋_GB2312" w:eastAsia="仿宋_GB2312" w:hAnsi="宋体"/>
          <w:sz w:val="32"/>
          <w:szCs w:val="32"/>
        </w:rPr>
      </w:pPr>
    </w:p>
    <w:p w:rsidR="008737DB" w:rsidRPr="002554FE" w:rsidRDefault="008737DB" w:rsidP="008737DB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400" w:lineRule="exact"/>
        <w:textAlignment w:val="bottom"/>
        <w:rPr>
          <w:rFonts w:ascii="仿宋_GB2312" w:eastAsia="仿宋_GB2312" w:hAnsi="宋体"/>
          <w:sz w:val="32"/>
          <w:szCs w:val="32"/>
        </w:rPr>
      </w:pPr>
    </w:p>
    <w:p w:rsidR="008737DB" w:rsidRPr="002554FE" w:rsidRDefault="008737DB" w:rsidP="008737DB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textAlignment w:val="bottom"/>
        <w:rPr>
          <w:rFonts w:ascii="仿宋_GB2312" w:eastAsia="仿宋_GB2312" w:hAnsi="宋体"/>
          <w:i/>
          <w:sz w:val="32"/>
          <w:szCs w:val="32"/>
        </w:rPr>
      </w:pPr>
    </w:p>
    <w:p w:rsidR="008737DB" w:rsidRPr="002554FE" w:rsidRDefault="008737DB" w:rsidP="008737DB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textAlignment w:val="bottom"/>
        <w:rPr>
          <w:rFonts w:ascii="仿宋_GB2312" w:eastAsia="仿宋_GB2312" w:hAnsi="宋体"/>
          <w:sz w:val="32"/>
          <w:szCs w:val="32"/>
        </w:rPr>
      </w:pPr>
    </w:p>
    <w:p w:rsidR="008737DB" w:rsidRPr="002554FE" w:rsidRDefault="008737DB" w:rsidP="008737DB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620" w:lineRule="exact"/>
        <w:jc w:val="center"/>
        <w:textAlignment w:val="bottom"/>
        <w:rPr>
          <w:rFonts w:ascii="仿宋_GB2312" w:eastAsia="仿宋_GB2312" w:hAnsi="宋体"/>
          <w:sz w:val="32"/>
          <w:szCs w:val="32"/>
        </w:rPr>
      </w:pPr>
      <w:r w:rsidRPr="002554FE">
        <w:rPr>
          <w:rFonts w:ascii="仿宋_GB2312" w:eastAsia="仿宋_GB2312" w:hAnsi="宋体" w:hint="eastAsia"/>
          <w:sz w:val="32"/>
          <w:szCs w:val="32"/>
        </w:rPr>
        <w:t>南省政〔</w:t>
      </w:r>
      <w:r w:rsidRPr="002554FE">
        <w:rPr>
          <w:rFonts w:ascii="仿宋_GB2312" w:eastAsia="仿宋_GB2312" w:hAnsi="宋体"/>
          <w:sz w:val="32"/>
          <w:szCs w:val="32"/>
        </w:rPr>
        <w:t>20</w:t>
      </w:r>
      <w:r w:rsidR="0035055B" w:rsidRPr="002554FE">
        <w:rPr>
          <w:rFonts w:ascii="仿宋_GB2312" w:eastAsia="仿宋_GB2312" w:hAnsi="宋体" w:hint="eastAsia"/>
          <w:sz w:val="32"/>
          <w:szCs w:val="32"/>
        </w:rPr>
        <w:t>22</w:t>
      </w:r>
      <w:r w:rsidRPr="002554FE">
        <w:rPr>
          <w:rFonts w:ascii="仿宋_GB2312" w:eastAsia="仿宋_GB2312" w:hAnsi="宋体" w:hint="eastAsia"/>
          <w:sz w:val="32"/>
          <w:szCs w:val="32"/>
        </w:rPr>
        <w:t>〕</w:t>
      </w:r>
      <w:r w:rsidR="0035055B" w:rsidRPr="002554FE">
        <w:rPr>
          <w:rFonts w:ascii="仿宋_GB2312" w:eastAsia="仿宋_GB2312" w:hAnsi="宋体" w:hint="eastAsia"/>
          <w:sz w:val="32"/>
          <w:szCs w:val="32"/>
        </w:rPr>
        <w:t>1</w:t>
      </w:r>
      <w:r w:rsidRPr="002554FE">
        <w:rPr>
          <w:rFonts w:ascii="仿宋_GB2312" w:eastAsia="仿宋_GB2312" w:hAnsi="宋体" w:hint="eastAsia"/>
          <w:sz w:val="32"/>
          <w:szCs w:val="32"/>
        </w:rPr>
        <w:t xml:space="preserve">号                    </w:t>
      </w:r>
    </w:p>
    <w:p w:rsidR="008737DB" w:rsidRPr="002554FE" w:rsidRDefault="008737DB" w:rsidP="008737DB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620" w:lineRule="exact"/>
        <w:ind w:left="1"/>
        <w:jc w:val="center"/>
        <w:textAlignment w:val="bottom"/>
        <w:rPr>
          <w:rFonts w:ascii="仿宋_GB2312" w:eastAsia="仿宋_GB2312" w:hAnsi="宋体"/>
          <w:sz w:val="32"/>
          <w:szCs w:val="32"/>
        </w:rPr>
      </w:pPr>
      <w:r w:rsidRPr="002554FE">
        <w:rPr>
          <w:rFonts w:ascii="仿宋_GB2312" w:eastAsia="仿宋_GB2312" w:hAnsi="宋体"/>
          <w:sz w:val="32"/>
          <w:szCs w:val="32"/>
        </w:rPr>
        <w:t xml:space="preserve">                  </w:t>
      </w:r>
    </w:p>
    <w:p w:rsidR="008737DB" w:rsidRPr="002554FE" w:rsidRDefault="008737DB" w:rsidP="008737DB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</w:p>
    <w:p w:rsidR="00562ED1" w:rsidRDefault="00512C75" w:rsidP="00A8461C">
      <w:pPr>
        <w:spacing w:line="60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 w:rsidRPr="00512C75">
        <w:rPr>
          <w:rFonts w:ascii="方正小标宋简体" w:eastAsia="方正小标宋简体" w:hint="eastAsia"/>
          <w:sz w:val="44"/>
          <w:szCs w:val="32"/>
        </w:rPr>
        <w:t>南安市省新镇人民政府</w:t>
      </w:r>
    </w:p>
    <w:p w:rsidR="008737DB" w:rsidRPr="002554FE" w:rsidRDefault="00512C75" w:rsidP="00A8461C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512C75">
        <w:rPr>
          <w:rFonts w:ascii="方正小标宋简体" w:eastAsia="方正小标宋简体" w:hint="eastAsia"/>
          <w:sz w:val="44"/>
          <w:szCs w:val="32"/>
        </w:rPr>
        <w:t>2021年政府信息公开工作年度报告</w:t>
      </w:r>
    </w:p>
    <w:p w:rsidR="000C0AA2" w:rsidRPr="002554FE" w:rsidRDefault="000C0AA2" w:rsidP="008737DB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</w:p>
    <w:p w:rsidR="008737DB" w:rsidRPr="002554FE" w:rsidRDefault="008737DB" w:rsidP="00DC1D2B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54FE">
        <w:rPr>
          <w:rFonts w:ascii="仿宋_GB2312" w:eastAsia="仿宋_GB2312" w:hint="eastAsia"/>
          <w:sz w:val="32"/>
          <w:szCs w:val="32"/>
        </w:rPr>
        <w:t>2021年我镇认真贯彻《中华人民共和国政府信息公开条例》（国令第711号），</w:t>
      </w:r>
      <w:r w:rsidR="00512C75">
        <w:rPr>
          <w:rFonts w:ascii="仿宋_GB2312" w:eastAsia="仿宋_GB2312" w:hint="eastAsia"/>
          <w:sz w:val="32"/>
          <w:szCs w:val="32"/>
        </w:rPr>
        <w:t>按照</w:t>
      </w:r>
      <w:r w:rsidR="009C302D" w:rsidRPr="002554FE">
        <w:rPr>
          <w:rFonts w:ascii="仿宋_GB2312" w:eastAsia="仿宋_GB2312" w:hint="eastAsia"/>
          <w:sz w:val="32"/>
          <w:szCs w:val="32"/>
        </w:rPr>
        <w:t>市政府统一部署，切实</w:t>
      </w:r>
      <w:r w:rsidR="009C4A8E" w:rsidRPr="002554FE">
        <w:rPr>
          <w:rFonts w:ascii="仿宋_GB2312" w:eastAsia="仿宋_GB2312" w:hint="eastAsia"/>
          <w:sz w:val="32"/>
          <w:szCs w:val="32"/>
        </w:rPr>
        <w:t>做好政府信息公开工作，并形成省新镇2021年政府信息公开工作年度报告。</w:t>
      </w:r>
      <w:r w:rsidRPr="002554FE">
        <w:rPr>
          <w:rFonts w:ascii="仿宋_GB2312" w:eastAsia="仿宋_GB2312" w:hint="eastAsia"/>
          <w:sz w:val="32"/>
          <w:szCs w:val="32"/>
        </w:rPr>
        <w:t>全文</w:t>
      </w:r>
      <w:r w:rsidR="009C4A8E" w:rsidRPr="002554FE">
        <w:rPr>
          <w:rFonts w:ascii="仿宋_GB2312" w:eastAsia="仿宋_GB2312" w:hint="eastAsia"/>
          <w:sz w:val="32"/>
          <w:szCs w:val="32"/>
        </w:rPr>
        <w:t>包括</w:t>
      </w:r>
      <w:r w:rsidRPr="002554FE">
        <w:rPr>
          <w:rFonts w:ascii="仿宋_GB2312" w:eastAsia="仿宋_GB2312" w:hAnsi="黑体" w:cs="Times New Roman" w:hint="eastAsia"/>
          <w:sz w:val="32"/>
          <w:szCs w:val="32"/>
        </w:rPr>
        <w:t>总体情况</w:t>
      </w:r>
      <w:r w:rsidRPr="002554FE">
        <w:rPr>
          <w:rFonts w:ascii="仿宋_GB2312" w:eastAsia="仿宋_GB2312" w:hint="eastAsia"/>
          <w:sz w:val="32"/>
          <w:szCs w:val="32"/>
        </w:rPr>
        <w:t>、主动公开政府信息情况、依申请公开政府信息情况、行政复议和行政诉讼情况</w:t>
      </w:r>
      <w:r w:rsidR="00E6477A" w:rsidRPr="002554FE">
        <w:rPr>
          <w:rFonts w:ascii="仿宋_GB2312" w:eastAsia="仿宋_GB2312" w:hint="eastAsia"/>
          <w:sz w:val="32"/>
          <w:szCs w:val="32"/>
        </w:rPr>
        <w:t>、存在的主要问题及改进情况、其他需要报告的事项</w:t>
      </w:r>
      <w:r w:rsidRPr="002554FE">
        <w:rPr>
          <w:rFonts w:ascii="仿宋_GB2312" w:eastAsia="仿宋_GB2312" w:hint="eastAsia"/>
          <w:sz w:val="32"/>
          <w:szCs w:val="32"/>
        </w:rPr>
        <w:t>等部分。</w:t>
      </w:r>
    </w:p>
    <w:p w:rsidR="00633561" w:rsidRDefault="00633561" w:rsidP="00DC1D2B">
      <w:pPr>
        <w:spacing w:line="620" w:lineRule="exact"/>
        <w:ind w:firstLineChars="200" w:firstLine="640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2554FE">
        <w:rPr>
          <w:rFonts w:ascii="黑体" w:eastAsia="黑体" w:hAnsi="黑体" w:cs="Times New Roman" w:hint="eastAsia"/>
          <w:bCs/>
          <w:kern w:val="0"/>
          <w:sz w:val="32"/>
          <w:szCs w:val="32"/>
        </w:rPr>
        <w:t>一、总体情况</w:t>
      </w:r>
    </w:p>
    <w:p w:rsidR="0081200E" w:rsidRDefault="00DC16DD" w:rsidP="00DC1D2B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7BDB">
        <w:rPr>
          <w:rFonts w:ascii="仿宋_GB2312" w:eastAsia="仿宋_GB2312" w:hint="eastAsia"/>
          <w:sz w:val="32"/>
          <w:szCs w:val="32"/>
        </w:rPr>
        <w:t>2021年</w:t>
      </w:r>
      <w:r w:rsidR="00ED0E31">
        <w:rPr>
          <w:rFonts w:ascii="仿宋_GB2312" w:eastAsia="仿宋_GB2312" w:hint="eastAsia"/>
          <w:sz w:val="32"/>
          <w:szCs w:val="32"/>
        </w:rPr>
        <w:t>，我镇坚决</w:t>
      </w:r>
      <w:r w:rsidR="00ED0E31" w:rsidRPr="00ED0E31">
        <w:rPr>
          <w:rFonts w:ascii="仿宋_GB2312" w:eastAsia="仿宋_GB2312" w:hint="eastAsia"/>
          <w:sz w:val="32"/>
          <w:szCs w:val="32"/>
        </w:rPr>
        <w:t>贯彻落实《中华人民共和国政府信息公</w:t>
      </w:r>
      <w:r w:rsidR="00ED0E31" w:rsidRPr="00ED0E31">
        <w:rPr>
          <w:rFonts w:ascii="仿宋_GB2312" w:eastAsia="仿宋_GB2312" w:hint="eastAsia"/>
          <w:sz w:val="32"/>
          <w:szCs w:val="32"/>
        </w:rPr>
        <w:lastRenderedPageBreak/>
        <w:t>开条例》</w:t>
      </w:r>
      <w:r w:rsidR="00ED0E31">
        <w:rPr>
          <w:rFonts w:ascii="仿宋_GB2312" w:eastAsia="仿宋_GB2312" w:hint="eastAsia"/>
          <w:sz w:val="32"/>
          <w:szCs w:val="32"/>
        </w:rPr>
        <w:t>，</w:t>
      </w:r>
      <w:r w:rsidR="005F7058">
        <w:rPr>
          <w:rFonts w:ascii="仿宋_GB2312" w:eastAsia="仿宋_GB2312" w:hint="eastAsia"/>
          <w:sz w:val="32"/>
          <w:szCs w:val="32"/>
        </w:rPr>
        <w:t>坚持做到“公开为常态、不公开为例外”，严格把握公开信息的范围</w:t>
      </w:r>
      <w:r w:rsidR="00AB5100">
        <w:rPr>
          <w:rFonts w:ascii="仿宋_GB2312" w:eastAsia="仿宋_GB2312" w:hint="eastAsia"/>
          <w:sz w:val="32"/>
          <w:szCs w:val="32"/>
        </w:rPr>
        <w:t>，</w:t>
      </w:r>
      <w:r w:rsidR="004C5614">
        <w:rPr>
          <w:rFonts w:ascii="仿宋_GB2312" w:eastAsia="仿宋_GB2312" w:hint="eastAsia"/>
          <w:sz w:val="32"/>
          <w:szCs w:val="32"/>
        </w:rPr>
        <w:t>推进</w:t>
      </w:r>
      <w:r w:rsidR="004C5614" w:rsidRPr="004C5614">
        <w:rPr>
          <w:rFonts w:ascii="仿宋_GB2312" w:eastAsia="仿宋_GB2312" w:hint="eastAsia"/>
          <w:sz w:val="32"/>
          <w:szCs w:val="32"/>
        </w:rPr>
        <w:t>政府信息公开工作规范、有序、健康发展。</w:t>
      </w:r>
    </w:p>
    <w:p w:rsidR="000B3A30" w:rsidRDefault="000B3A30" w:rsidP="00DC1D2B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04B5">
        <w:rPr>
          <w:rFonts w:ascii="楷体_GB2312" w:eastAsia="楷体_GB2312" w:hint="eastAsia"/>
          <w:sz w:val="32"/>
          <w:szCs w:val="32"/>
        </w:rPr>
        <w:t>（</w:t>
      </w:r>
      <w:r w:rsidR="004C5614" w:rsidRPr="00C304B5">
        <w:rPr>
          <w:rFonts w:ascii="楷体_GB2312" w:eastAsia="楷体_GB2312" w:hint="eastAsia"/>
          <w:sz w:val="32"/>
          <w:szCs w:val="32"/>
        </w:rPr>
        <w:t>一</w:t>
      </w:r>
      <w:r w:rsidRPr="00C304B5">
        <w:rPr>
          <w:rFonts w:ascii="楷体_GB2312" w:eastAsia="楷体_GB2312" w:hint="eastAsia"/>
          <w:sz w:val="32"/>
          <w:szCs w:val="32"/>
        </w:rPr>
        <w:t>）政府信息管理</w:t>
      </w:r>
      <w:r w:rsidR="00ED0E31" w:rsidRPr="00C304B5">
        <w:rPr>
          <w:rFonts w:ascii="楷体_GB2312" w:eastAsia="楷体_GB2312" w:hint="eastAsia"/>
          <w:sz w:val="32"/>
          <w:szCs w:val="32"/>
        </w:rPr>
        <w:t>。</w:t>
      </w:r>
      <w:r w:rsidR="009C4A8E" w:rsidRPr="002554FE">
        <w:rPr>
          <w:rFonts w:ascii="仿宋_GB2312" w:eastAsia="仿宋_GB2312" w:hint="eastAsia"/>
          <w:sz w:val="32"/>
          <w:szCs w:val="32"/>
        </w:rPr>
        <w:t>2021年，我镇结合本年度领导干部</w:t>
      </w:r>
      <w:r w:rsidR="004C5614">
        <w:rPr>
          <w:rFonts w:ascii="仿宋_GB2312" w:eastAsia="仿宋_GB2312" w:hint="eastAsia"/>
          <w:sz w:val="32"/>
          <w:szCs w:val="32"/>
        </w:rPr>
        <w:t>的</w:t>
      </w:r>
      <w:r w:rsidR="009C4A8E" w:rsidRPr="002554FE">
        <w:rPr>
          <w:rFonts w:ascii="仿宋_GB2312" w:eastAsia="仿宋_GB2312" w:hint="eastAsia"/>
          <w:sz w:val="32"/>
          <w:szCs w:val="32"/>
        </w:rPr>
        <w:t>变动</w:t>
      </w:r>
      <w:r w:rsidR="00C24592" w:rsidRPr="002554FE">
        <w:rPr>
          <w:rFonts w:ascii="仿宋_GB2312" w:eastAsia="仿宋_GB2312" w:hint="eastAsia"/>
          <w:sz w:val="32"/>
          <w:szCs w:val="32"/>
        </w:rPr>
        <w:t>，调整成立以镇党委副书记</w:t>
      </w:r>
      <w:r w:rsidR="009C4A8E" w:rsidRPr="002554FE">
        <w:rPr>
          <w:rFonts w:ascii="仿宋_GB2312" w:eastAsia="仿宋_GB2312" w:hint="eastAsia"/>
          <w:sz w:val="32"/>
          <w:szCs w:val="32"/>
        </w:rPr>
        <w:t>、镇长陈鹏鑫</w:t>
      </w:r>
      <w:r w:rsidR="00C24592" w:rsidRPr="002554FE">
        <w:rPr>
          <w:rFonts w:ascii="仿宋_GB2312" w:eastAsia="仿宋_GB2312" w:hint="eastAsia"/>
          <w:sz w:val="32"/>
          <w:szCs w:val="32"/>
        </w:rPr>
        <w:t>为组长，机关各站所办</w:t>
      </w:r>
      <w:r w:rsidR="009C4A8E" w:rsidRPr="002554FE">
        <w:rPr>
          <w:rFonts w:ascii="仿宋_GB2312" w:eastAsia="仿宋_GB2312" w:hint="eastAsia"/>
          <w:sz w:val="32"/>
          <w:szCs w:val="32"/>
        </w:rPr>
        <w:t>负责人</w:t>
      </w:r>
      <w:r w:rsidR="005C718F" w:rsidRPr="002554FE">
        <w:rPr>
          <w:rFonts w:ascii="仿宋_GB2312" w:eastAsia="仿宋_GB2312" w:hint="eastAsia"/>
          <w:sz w:val="32"/>
          <w:szCs w:val="32"/>
        </w:rPr>
        <w:t>为成员，党政办具体负责</w:t>
      </w:r>
      <w:r w:rsidR="00C24592" w:rsidRPr="002554FE">
        <w:rPr>
          <w:rFonts w:ascii="仿宋_GB2312" w:eastAsia="仿宋_GB2312" w:hint="eastAsia"/>
          <w:sz w:val="32"/>
          <w:szCs w:val="32"/>
        </w:rPr>
        <w:t>日常政府信息公开工作</w:t>
      </w:r>
      <w:r w:rsidR="00ED0E31">
        <w:rPr>
          <w:rFonts w:ascii="仿宋_GB2312" w:eastAsia="仿宋_GB2312" w:hint="eastAsia"/>
          <w:sz w:val="32"/>
          <w:szCs w:val="32"/>
        </w:rPr>
        <w:t>，包括负责对各部门关于政府公开信息的收集、审核、发布及归纳整档，</w:t>
      </w:r>
      <w:r w:rsidR="0081200E">
        <w:rPr>
          <w:rFonts w:ascii="仿宋_GB2312" w:eastAsia="仿宋_GB2312" w:hint="eastAsia"/>
          <w:sz w:val="32"/>
          <w:szCs w:val="32"/>
        </w:rPr>
        <w:t>确保</w:t>
      </w:r>
      <w:r w:rsidR="00ED0E31">
        <w:rPr>
          <w:rFonts w:ascii="仿宋_GB2312" w:eastAsia="仿宋_GB2312" w:hint="eastAsia"/>
          <w:sz w:val="32"/>
          <w:szCs w:val="32"/>
        </w:rPr>
        <w:t>信息公开过程不出纰漏。</w:t>
      </w:r>
    </w:p>
    <w:p w:rsidR="00042CC7" w:rsidRDefault="00ED0E31" w:rsidP="00DC1D2B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04B5">
        <w:rPr>
          <w:rFonts w:ascii="楷体_GB2312" w:eastAsia="楷体_GB2312" w:hint="eastAsia"/>
          <w:sz w:val="32"/>
          <w:szCs w:val="32"/>
        </w:rPr>
        <w:t>（</w:t>
      </w:r>
      <w:r w:rsidR="004C5614" w:rsidRPr="00C304B5">
        <w:rPr>
          <w:rFonts w:ascii="楷体_GB2312" w:eastAsia="楷体_GB2312" w:hint="eastAsia"/>
          <w:sz w:val="32"/>
          <w:szCs w:val="32"/>
        </w:rPr>
        <w:t>二</w:t>
      </w:r>
      <w:r w:rsidRPr="00C304B5">
        <w:rPr>
          <w:rFonts w:ascii="楷体_GB2312" w:eastAsia="楷体_GB2312" w:hint="eastAsia"/>
          <w:sz w:val="32"/>
          <w:szCs w:val="32"/>
        </w:rPr>
        <w:t>）</w:t>
      </w:r>
      <w:r w:rsidR="000B3A30" w:rsidRPr="00C304B5">
        <w:rPr>
          <w:rFonts w:ascii="楷体_GB2312" w:eastAsia="楷体_GB2312" w:hint="eastAsia"/>
          <w:sz w:val="32"/>
          <w:szCs w:val="32"/>
        </w:rPr>
        <w:t>政府信息公开平台建设</w:t>
      </w:r>
      <w:r w:rsidRPr="00C304B5"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以改造旧综合便民服务中心大厅为契机，进一步</w:t>
      </w:r>
      <w:r w:rsidRPr="00ED0E31">
        <w:rPr>
          <w:rFonts w:ascii="仿宋_GB2312" w:eastAsia="仿宋_GB2312" w:hint="eastAsia"/>
          <w:sz w:val="32"/>
          <w:szCs w:val="32"/>
        </w:rPr>
        <w:t>优化空间布局，</w:t>
      </w:r>
      <w:r w:rsidR="0081200E">
        <w:rPr>
          <w:rFonts w:ascii="仿宋_GB2312" w:eastAsia="仿宋_GB2312" w:hint="eastAsia"/>
          <w:sz w:val="32"/>
          <w:szCs w:val="32"/>
        </w:rPr>
        <w:t>新增一个线下政务公开栏，</w:t>
      </w:r>
      <w:r w:rsidR="004C5614">
        <w:rPr>
          <w:rFonts w:ascii="仿宋_GB2312" w:eastAsia="仿宋_GB2312" w:hint="eastAsia"/>
          <w:sz w:val="32"/>
          <w:szCs w:val="32"/>
        </w:rPr>
        <w:t>重点公布项目建设、扶贫民政、科教文卫、国土建设等领域工作</w:t>
      </w:r>
      <w:r w:rsidR="00C304B5">
        <w:rPr>
          <w:rFonts w:ascii="仿宋_GB2312" w:eastAsia="仿宋_GB2312" w:hint="eastAsia"/>
          <w:sz w:val="32"/>
          <w:szCs w:val="32"/>
        </w:rPr>
        <w:t>的</w:t>
      </w:r>
      <w:r w:rsidR="004C5614">
        <w:rPr>
          <w:rFonts w:ascii="仿宋_GB2312" w:eastAsia="仿宋_GB2312" w:hint="eastAsia"/>
          <w:sz w:val="32"/>
          <w:szCs w:val="32"/>
        </w:rPr>
        <w:t>信息，充分保障人民群众</w:t>
      </w:r>
      <w:r w:rsidR="00C304B5">
        <w:rPr>
          <w:rFonts w:ascii="仿宋_GB2312" w:eastAsia="仿宋_GB2312" w:hint="eastAsia"/>
          <w:sz w:val="32"/>
          <w:szCs w:val="32"/>
        </w:rPr>
        <w:t>的</w:t>
      </w:r>
      <w:r w:rsidR="004C5614">
        <w:rPr>
          <w:rFonts w:ascii="仿宋_GB2312" w:eastAsia="仿宋_GB2312" w:hint="eastAsia"/>
          <w:sz w:val="32"/>
          <w:szCs w:val="32"/>
        </w:rPr>
        <w:t>知情权</w:t>
      </w:r>
      <w:r w:rsidRPr="00ED0E31">
        <w:rPr>
          <w:rFonts w:ascii="仿宋_GB2312" w:eastAsia="仿宋_GB2312" w:hint="eastAsia"/>
          <w:sz w:val="32"/>
          <w:szCs w:val="32"/>
        </w:rPr>
        <w:t>。</w:t>
      </w:r>
    </w:p>
    <w:p w:rsidR="00042CC7" w:rsidRDefault="00042CC7" w:rsidP="00DC1D2B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04B5">
        <w:rPr>
          <w:rFonts w:ascii="楷体_GB2312" w:eastAsia="楷体_GB2312" w:hint="eastAsia"/>
          <w:sz w:val="32"/>
          <w:szCs w:val="32"/>
        </w:rPr>
        <w:t>（</w:t>
      </w:r>
      <w:r w:rsidR="004C5614" w:rsidRPr="00C304B5">
        <w:rPr>
          <w:rFonts w:ascii="楷体_GB2312" w:eastAsia="楷体_GB2312" w:hint="eastAsia"/>
          <w:sz w:val="32"/>
          <w:szCs w:val="32"/>
        </w:rPr>
        <w:t>三</w:t>
      </w:r>
      <w:r w:rsidRPr="00C304B5">
        <w:rPr>
          <w:rFonts w:ascii="楷体_GB2312" w:eastAsia="楷体_GB2312" w:hint="eastAsia"/>
          <w:sz w:val="32"/>
          <w:szCs w:val="32"/>
        </w:rPr>
        <w:t>）主动公开</w:t>
      </w:r>
      <w:r w:rsidR="00DC1D2B" w:rsidRPr="00DC1D2B">
        <w:rPr>
          <w:rFonts w:ascii="楷体_GB2312" w:eastAsia="楷体_GB2312" w:hint="eastAsia"/>
          <w:sz w:val="32"/>
          <w:szCs w:val="32"/>
        </w:rPr>
        <w:t>政府信息情况</w:t>
      </w:r>
      <w:r w:rsidR="00215C54" w:rsidRPr="00C304B5"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2021年我镇通过</w:t>
      </w:r>
      <w:r w:rsidR="009A7F58" w:rsidRPr="009A7F58">
        <w:rPr>
          <w:rFonts w:ascii="仿宋_GB2312" w:eastAsia="仿宋_GB2312" w:hint="eastAsia"/>
          <w:sz w:val="32"/>
          <w:szCs w:val="32"/>
        </w:rPr>
        <w:t>南安市人民政府</w:t>
      </w:r>
      <w:r w:rsidR="009A7F58">
        <w:rPr>
          <w:rFonts w:ascii="仿宋_GB2312" w:eastAsia="仿宋_GB2312" w:hint="eastAsia"/>
          <w:sz w:val="32"/>
          <w:szCs w:val="32"/>
        </w:rPr>
        <w:t>官网</w:t>
      </w:r>
      <w:r>
        <w:rPr>
          <w:rFonts w:ascii="仿宋_GB2312" w:eastAsia="仿宋_GB2312" w:hint="eastAsia"/>
          <w:sz w:val="32"/>
          <w:szCs w:val="32"/>
        </w:rPr>
        <w:t>及</w:t>
      </w:r>
      <w:r w:rsidR="009A7F58">
        <w:rPr>
          <w:rFonts w:ascii="仿宋_GB2312" w:eastAsia="仿宋_GB2312" w:hint="eastAsia"/>
          <w:sz w:val="32"/>
          <w:szCs w:val="32"/>
        </w:rPr>
        <w:t>镇</w:t>
      </w:r>
      <w:r>
        <w:rPr>
          <w:rFonts w:ascii="仿宋_GB2312" w:eastAsia="仿宋_GB2312" w:hint="eastAsia"/>
          <w:sz w:val="32"/>
          <w:szCs w:val="32"/>
        </w:rPr>
        <w:t>机关政务公开栏等渠道主动公开政府信息69条。</w:t>
      </w:r>
    </w:p>
    <w:p w:rsidR="00042CC7" w:rsidRPr="00042CC7" w:rsidRDefault="00042CC7" w:rsidP="00DC1D2B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04B5">
        <w:rPr>
          <w:rFonts w:ascii="楷体_GB2312" w:eastAsia="楷体_GB2312" w:hint="eastAsia"/>
          <w:sz w:val="32"/>
          <w:szCs w:val="32"/>
        </w:rPr>
        <w:t>（</w:t>
      </w:r>
      <w:r w:rsidR="004C5614" w:rsidRPr="00C304B5">
        <w:rPr>
          <w:rFonts w:ascii="楷体_GB2312" w:eastAsia="楷体_GB2312" w:hint="eastAsia"/>
          <w:sz w:val="32"/>
          <w:szCs w:val="32"/>
        </w:rPr>
        <w:t>四</w:t>
      </w:r>
      <w:r w:rsidRPr="00C304B5">
        <w:rPr>
          <w:rFonts w:ascii="楷体_GB2312" w:eastAsia="楷体_GB2312" w:hint="eastAsia"/>
          <w:sz w:val="32"/>
          <w:szCs w:val="32"/>
        </w:rPr>
        <w:t>）</w:t>
      </w:r>
      <w:r w:rsidRPr="00C304B5">
        <w:rPr>
          <w:rFonts w:ascii="楷体_GB2312" w:eastAsia="楷体_GB2312" w:hint="eastAsia"/>
          <w:spacing w:val="-8"/>
          <w:sz w:val="32"/>
          <w:szCs w:val="32"/>
        </w:rPr>
        <w:t>依申请公开</w:t>
      </w:r>
      <w:r w:rsidR="00DC1D2B" w:rsidRPr="00DC1D2B">
        <w:rPr>
          <w:rFonts w:ascii="楷体_GB2312" w:eastAsia="楷体_GB2312" w:hint="eastAsia"/>
          <w:spacing w:val="-8"/>
          <w:sz w:val="32"/>
          <w:szCs w:val="32"/>
        </w:rPr>
        <w:t>政府信息情况</w:t>
      </w:r>
      <w:r w:rsidR="00215C54" w:rsidRPr="00C304B5">
        <w:rPr>
          <w:rFonts w:ascii="楷体_GB2312" w:eastAsia="楷体_GB2312" w:hint="eastAsia"/>
          <w:spacing w:val="-8"/>
          <w:sz w:val="32"/>
          <w:szCs w:val="32"/>
        </w:rPr>
        <w:t>。</w:t>
      </w:r>
      <w:r w:rsidRPr="004C5614">
        <w:rPr>
          <w:rFonts w:ascii="仿宋_GB2312" w:eastAsia="仿宋_GB2312" w:hint="eastAsia"/>
          <w:spacing w:val="-8"/>
          <w:sz w:val="32"/>
          <w:szCs w:val="32"/>
        </w:rPr>
        <w:t>2021年我镇收到政府信息公开申请0件。</w:t>
      </w:r>
    </w:p>
    <w:p w:rsidR="00DC1D2B" w:rsidRPr="009A7F58" w:rsidRDefault="008131CA" w:rsidP="00DC1D2B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304B5">
        <w:rPr>
          <w:rFonts w:ascii="楷体_GB2312" w:eastAsia="楷体_GB2312" w:hint="eastAsia"/>
          <w:sz w:val="32"/>
          <w:szCs w:val="32"/>
        </w:rPr>
        <w:t>（</w:t>
      </w:r>
      <w:r w:rsidR="000B3A30" w:rsidRPr="00C304B5">
        <w:rPr>
          <w:rFonts w:ascii="楷体_GB2312" w:eastAsia="楷体_GB2312" w:hint="eastAsia"/>
          <w:sz w:val="32"/>
          <w:szCs w:val="32"/>
        </w:rPr>
        <w:t>五</w:t>
      </w:r>
      <w:r w:rsidRPr="00C304B5">
        <w:rPr>
          <w:rFonts w:ascii="楷体_GB2312" w:eastAsia="楷体_GB2312" w:hint="eastAsia"/>
          <w:sz w:val="32"/>
          <w:szCs w:val="32"/>
        </w:rPr>
        <w:t>）监督保障</w:t>
      </w:r>
      <w:r w:rsidR="00215C54" w:rsidRPr="00C304B5">
        <w:rPr>
          <w:rFonts w:ascii="楷体_GB2312" w:eastAsia="楷体_GB2312" w:hint="eastAsia"/>
          <w:sz w:val="32"/>
          <w:szCs w:val="32"/>
        </w:rPr>
        <w:t>。</w:t>
      </w:r>
      <w:r w:rsidR="00740683" w:rsidRPr="00740683">
        <w:rPr>
          <w:rFonts w:ascii="仿宋_GB2312" w:eastAsia="仿宋_GB2312" w:hint="eastAsia"/>
          <w:sz w:val="32"/>
          <w:szCs w:val="32"/>
        </w:rPr>
        <w:t>完善更新政府信息公开工作相关制度，确保政务信息公开工作正常开展。</w:t>
      </w:r>
      <w:r w:rsidR="00CD7DAE">
        <w:rPr>
          <w:rFonts w:ascii="仿宋_GB2312" w:eastAsia="仿宋_GB2312" w:hint="eastAsia"/>
          <w:sz w:val="32"/>
          <w:szCs w:val="32"/>
        </w:rPr>
        <w:t>设立意见箱，</w:t>
      </w:r>
      <w:r w:rsidR="00740683">
        <w:rPr>
          <w:rFonts w:ascii="仿宋_GB2312" w:eastAsia="仿宋_GB2312" w:hint="eastAsia"/>
          <w:sz w:val="32"/>
          <w:szCs w:val="32"/>
        </w:rPr>
        <w:t>主动征集并择优</w:t>
      </w:r>
      <w:r w:rsidR="00CD7DAE">
        <w:rPr>
          <w:rFonts w:ascii="仿宋_GB2312" w:eastAsia="仿宋_GB2312" w:hint="eastAsia"/>
          <w:sz w:val="32"/>
          <w:szCs w:val="32"/>
        </w:rPr>
        <w:t>采纳群众提出的意见和建议</w:t>
      </w:r>
      <w:r w:rsidR="00740683">
        <w:rPr>
          <w:rFonts w:ascii="仿宋_GB2312" w:eastAsia="仿宋_GB2312" w:hint="eastAsia"/>
          <w:sz w:val="32"/>
          <w:szCs w:val="32"/>
        </w:rPr>
        <w:t>。</w:t>
      </w:r>
      <w:r w:rsidR="00215C54">
        <w:rPr>
          <w:rFonts w:ascii="仿宋_GB2312" w:eastAsia="仿宋_GB2312" w:hint="eastAsia"/>
          <w:sz w:val="32"/>
          <w:szCs w:val="32"/>
        </w:rPr>
        <w:t>加大</w:t>
      </w:r>
      <w:r w:rsidR="00215C54" w:rsidRPr="00215C54">
        <w:rPr>
          <w:rFonts w:ascii="仿宋_GB2312" w:eastAsia="仿宋_GB2312" w:hint="eastAsia"/>
          <w:sz w:val="32"/>
          <w:szCs w:val="32"/>
        </w:rPr>
        <w:t>政府信息公开审查力度，</w:t>
      </w:r>
      <w:r w:rsidR="00215C54">
        <w:rPr>
          <w:rFonts w:ascii="仿宋_GB2312" w:eastAsia="仿宋_GB2312" w:hint="eastAsia"/>
          <w:sz w:val="32"/>
          <w:szCs w:val="32"/>
        </w:rPr>
        <w:t>健全工作机制，严格按照</w:t>
      </w:r>
      <w:r w:rsidR="009A7F58">
        <w:rPr>
          <w:rFonts w:ascii="仿宋_GB2312" w:eastAsia="仿宋_GB2312" w:hint="eastAsia"/>
          <w:sz w:val="32"/>
          <w:szCs w:val="32"/>
        </w:rPr>
        <w:t>责任</w:t>
      </w:r>
      <w:r w:rsidR="00215C54">
        <w:rPr>
          <w:rFonts w:ascii="仿宋_GB2312" w:eastAsia="仿宋_GB2312" w:hint="eastAsia"/>
          <w:sz w:val="32"/>
          <w:szCs w:val="32"/>
        </w:rPr>
        <w:t>部门拟稿、分管领导初审、党政办检查、主要领导签批、文印室发稿、党政办发布的顺序，</w:t>
      </w:r>
      <w:r w:rsidR="004C5614" w:rsidRPr="004C5614">
        <w:rPr>
          <w:rFonts w:ascii="仿宋_GB2312" w:eastAsia="仿宋_GB2312" w:hint="eastAsia"/>
          <w:sz w:val="32"/>
          <w:szCs w:val="32"/>
        </w:rPr>
        <w:t>确保各项准备工作和措施落实到位</w:t>
      </w:r>
      <w:r w:rsidR="00215C54" w:rsidRPr="00215C54">
        <w:rPr>
          <w:rFonts w:ascii="仿宋_GB2312" w:eastAsia="仿宋_GB2312" w:hint="eastAsia"/>
          <w:sz w:val="32"/>
          <w:szCs w:val="32"/>
        </w:rPr>
        <w:t>。</w:t>
      </w:r>
    </w:p>
    <w:p w:rsidR="00D17C7C" w:rsidRPr="002554FE" w:rsidRDefault="003B0203" w:rsidP="00D17C7C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54FE">
        <w:rPr>
          <w:rFonts w:ascii="黑体" w:eastAsia="黑体" w:hAnsi="黑体" w:hint="eastAsia"/>
          <w:sz w:val="32"/>
          <w:szCs w:val="32"/>
        </w:rPr>
        <w:lastRenderedPageBreak/>
        <w:t>二、主动公开信息情况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bottom w:w="23" w:type="dxa"/>
        </w:tblCellMar>
        <w:tblLook w:val="00A0"/>
      </w:tblPr>
      <w:tblGrid>
        <w:gridCol w:w="2618"/>
        <w:gridCol w:w="2070"/>
        <w:gridCol w:w="2055"/>
        <w:gridCol w:w="2450"/>
      </w:tblGrid>
      <w:tr w:rsidR="00633561" w:rsidRPr="002554FE" w:rsidTr="00790DC2">
        <w:trPr>
          <w:trHeight w:val="283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第二十条第（一）项</w:t>
            </w:r>
          </w:p>
        </w:tc>
      </w:tr>
      <w:tr w:rsidR="00633561" w:rsidRPr="002554FE" w:rsidTr="00790DC2">
        <w:trPr>
          <w:trHeight w:val="28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信息内容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本年制发件数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本年废止件数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现行有效件数</w:t>
            </w:r>
          </w:p>
        </w:tc>
      </w:tr>
      <w:tr w:rsidR="00633561" w:rsidRPr="002554FE" w:rsidTr="00790DC2">
        <w:trPr>
          <w:trHeight w:val="28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633561">
            <w:pPr>
              <w:pStyle w:val="a5"/>
              <w:spacing w:before="0" w:beforeAutospacing="0" w:after="0" w:afterAutospacing="0" w:line="520" w:lineRule="exact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规章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  <w:b/>
                <w:bCs/>
              </w:rPr>
              <w:t>0</w:t>
            </w:r>
          </w:p>
        </w:tc>
      </w:tr>
      <w:tr w:rsidR="00633561" w:rsidRPr="002554FE" w:rsidTr="00790DC2">
        <w:trPr>
          <w:trHeight w:val="28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633561">
            <w:pPr>
              <w:pStyle w:val="a5"/>
              <w:spacing w:before="0" w:beforeAutospacing="0" w:after="0" w:afterAutospacing="0" w:line="520" w:lineRule="exact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规范性文件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  <w:b/>
                <w:bCs/>
              </w:rPr>
              <w:t>2</w:t>
            </w:r>
          </w:p>
        </w:tc>
      </w:tr>
      <w:tr w:rsidR="00633561" w:rsidRPr="002554FE" w:rsidTr="00790DC2">
        <w:trPr>
          <w:trHeight w:val="283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第二十条第（五）项</w:t>
            </w:r>
          </w:p>
        </w:tc>
      </w:tr>
      <w:tr w:rsidR="00633561" w:rsidRPr="002554FE" w:rsidTr="00790DC2">
        <w:trPr>
          <w:trHeight w:val="28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信息内容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本年处理决定数量</w:t>
            </w:r>
          </w:p>
        </w:tc>
      </w:tr>
      <w:tr w:rsidR="00633561" w:rsidRPr="002554FE" w:rsidTr="00790DC2">
        <w:trPr>
          <w:trHeight w:val="28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633561">
            <w:pPr>
              <w:pStyle w:val="a5"/>
              <w:spacing w:before="0" w:beforeAutospacing="0" w:after="0" w:afterAutospacing="0" w:line="520" w:lineRule="exact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行政许可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790DC2">
        <w:trPr>
          <w:trHeight w:val="283"/>
        </w:trPr>
        <w:tc>
          <w:tcPr>
            <w:tcW w:w="91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  <w:b/>
                <w:bCs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第二十条第（六）项</w:t>
            </w:r>
          </w:p>
        </w:tc>
      </w:tr>
      <w:tr w:rsidR="00633561" w:rsidRPr="002554FE" w:rsidTr="00790DC2">
        <w:trPr>
          <w:trHeight w:val="28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信息内容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本年处理决定数量</w:t>
            </w:r>
          </w:p>
        </w:tc>
      </w:tr>
      <w:tr w:rsidR="00633561" w:rsidRPr="002554FE" w:rsidTr="00790DC2">
        <w:trPr>
          <w:trHeight w:val="28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633561">
            <w:pPr>
              <w:pStyle w:val="a5"/>
              <w:spacing w:before="0" w:beforeAutospacing="0" w:after="0" w:afterAutospacing="0" w:line="520" w:lineRule="exact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行政处罚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790DC2">
        <w:trPr>
          <w:trHeight w:val="28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633561">
            <w:pPr>
              <w:pStyle w:val="a5"/>
              <w:spacing w:before="0" w:beforeAutospacing="0" w:after="0" w:afterAutospacing="0" w:line="520" w:lineRule="exact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行政强制</w:t>
            </w:r>
          </w:p>
        </w:tc>
        <w:tc>
          <w:tcPr>
            <w:tcW w:w="65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790DC2">
        <w:trPr>
          <w:trHeight w:val="283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第二十条第（八）项</w:t>
            </w:r>
          </w:p>
        </w:tc>
      </w:tr>
      <w:tr w:rsidR="00633561" w:rsidRPr="002554FE" w:rsidTr="00790DC2">
        <w:trPr>
          <w:trHeight w:val="28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信息内容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本年收费金额（单位：万元）</w:t>
            </w:r>
          </w:p>
        </w:tc>
      </w:tr>
      <w:tr w:rsidR="00633561" w:rsidRPr="002554FE" w:rsidTr="00790DC2">
        <w:trPr>
          <w:trHeight w:val="28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633561">
            <w:pPr>
              <w:pStyle w:val="a5"/>
              <w:spacing w:before="0" w:beforeAutospacing="0" w:after="0" w:afterAutospacing="0" w:line="520" w:lineRule="exact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行政事业性收费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方正仿宋简体" w:eastAsia="方正仿宋简体" w:hAnsi="Times New Roman" w:cs="Times New Roman"/>
              </w:rPr>
            </w:pPr>
            <w:r w:rsidRPr="002554FE">
              <w:rPr>
                <w:rFonts w:ascii="方正仿宋简体" w:eastAsia="方正仿宋简体" w:hAnsi="Times New Roman" w:cs="Times New Roman" w:hint="eastAsia"/>
              </w:rPr>
              <w:t>0</w:t>
            </w:r>
          </w:p>
        </w:tc>
      </w:tr>
    </w:tbl>
    <w:p w:rsidR="009A7F58" w:rsidRDefault="009A7F58" w:rsidP="000C0AA2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17C7C" w:rsidRPr="002554FE" w:rsidRDefault="00633561" w:rsidP="000C0AA2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54FE">
        <w:rPr>
          <w:rFonts w:ascii="黑体" w:eastAsia="黑体" w:hAnsi="黑体" w:hint="eastAsia"/>
          <w:sz w:val="32"/>
          <w:szCs w:val="32"/>
        </w:rPr>
        <w:t>三、</w:t>
      </w:r>
      <w:r w:rsidR="003B0203" w:rsidRPr="002554FE">
        <w:rPr>
          <w:rFonts w:ascii="黑体" w:eastAsia="黑体" w:hAnsi="黑体" w:hint="eastAsia"/>
          <w:sz w:val="32"/>
          <w:szCs w:val="32"/>
        </w:rPr>
        <w:t>收到和处理政府信息公开申请情况</w:t>
      </w:r>
    </w:p>
    <w:tbl>
      <w:tblPr>
        <w:tblW w:w="9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/>
      </w:tblPr>
      <w:tblGrid>
        <w:gridCol w:w="697"/>
        <w:gridCol w:w="2039"/>
        <w:gridCol w:w="3325"/>
        <w:gridCol w:w="456"/>
        <w:gridCol w:w="456"/>
        <w:gridCol w:w="456"/>
        <w:gridCol w:w="456"/>
        <w:gridCol w:w="456"/>
        <w:gridCol w:w="475"/>
        <w:gridCol w:w="464"/>
      </w:tblGrid>
      <w:tr w:rsidR="00633561" w:rsidRPr="002554FE" w:rsidTr="000C0AA2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center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申请人情况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自然人</w:t>
            </w:r>
          </w:p>
        </w:tc>
        <w:tc>
          <w:tcPr>
            <w:tcW w:w="2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法人或其他组织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spacing w:line="440" w:lineRule="exact"/>
              <w:jc w:val="center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总计</w:t>
            </w:r>
          </w:p>
        </w:tc>
      </w:tr>
      <w:tr w:rsidR="00633561" w:rsidRPr="002554FE" w:rsidTr="000C0AA2">
        <w:trPr>
          <w:trHeight w:val="123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商业企业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科研机构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社会公益组</w:t>
            </w:r>
            <w:r w:rsidRPr="002554FE">
              <w:rPr>
                <w:rFonts w:ascii="Times New Roman" w:eastAsia="方正仿宋简体" w:hAnsi="Times New Roman" w:cs="Times New Roman"/>
              </w:rPr>
              <w:lastRenderedPageBreak/>
              <w:t>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center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lastRenderedPageBreak/>
              <w:t>法律服务机</w:t>
            </w: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lastRenderedPageBreak/>
              <w:t>构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lastRenderedPageBreak/>
              <w:t>其他</w:t>
            </w: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center"/>
              <w:rPr>
                <w:rFonts w:ascii="Calibri" w:eastAsia="方正仿宋简体" w:hAnsi="Calibri" w:cs="Times New Roman"/>
                <w:kern w:val="0"/>
                <w:sz w:val="24"/>
              </w:rPr>
            </w:pP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center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lastRenderedPageBreak/>
              <w:t>一、本年新收政府信息公开申请数量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center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 w:hint="eastAsia"/>
                <w:kern w:val="0"/>
                <w:sz w:val="24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center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ind w:firstLineChars="200" w:firstLine="480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（一）予以公开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trHeight w:val="12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（二）部分公开</w:t>
            </w:r>
            <w:r w:rsidRPr="002554FE">
              <w:rPr>
                <w:rFonts w:ascii="楷体_GB2312" w:eastAsia="楷体_GB2312" w:hAnsi="Times New Roman" w:cs="Times New Roman" w:hint="eastAsia"/>
              </w:rPr>
              <w:t>（区分处理的，只计这一情形，不计其他情形）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（三）不予公开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1.</w:t>
            </w:r>
            <w:r w:rsidRPr="002554FE">
              <w:rPr>
                <w:rFonts w:ascii="Times New Roman" w:eastAsia="方正仿宋简体" w:hAnsi="Times New Roman" w:cs="Times New Roman"/>
              </w:rPr>
              <w:t>属于国家秘密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2.</w:t>
            </w:r>
            <w:r w:rsidRPr="002554FE">
              <w:rPr>
                <w:rFonts w:ascii="Times New Roman" w:eastAsia="方正仿宋简体" w:hAnsi="Times New Roman" w:cs="Times New Roman"/>
              </w:rPr>
              <w:t>其他法律行政法规禁止公开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3.</w:t>
            </w:r>
            <w:r w:rsidRPr="002554FE">
              <w:rPr>
                <w:rFonts w:ascii="Times New Roman" w:eastAsia="方正仿宋简体" w:hAnsi="Times New Roman" w:cs="Times New Roman"/>
              </w:rPr>
              <w:t>危及</w:t>
            </w:r>
            <w:r w:rsidRPr="002554FE">
              <w:rPr>
                <w:rFonts w:ascii="Times New Roman" w:eastAsia="方正仿宋简体" w:hAnsi="Times New Roman" w:cs="Times New Roman"/>
              </w:rPr>
              <w:t>“</w:t>
            </w:r>
            <w:r w:rsidRPr="002554FE">
              <w:rPr>
                <w:rFonts w:ascii="Times New Roman" w:eastAsia="方正仿宋简体" w:hAnsi="Times New Roman" w:cs="Times New Roman"/>
              </w:rPr>
              <w:t>三安全一稳定</w:t>
            </w:r>
            <w:r w:rsidRPr="002554FE">
              <w:rPr>
                <w:rFonts w:ascii="Times New Roman" w:eastAsia="方正仿宋简体" w:hAnsi="Times New Roman" w:cs="Times New Roman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4.</w:t>
            </w:r>
            <w:r w:rsidRPr="002554FE">
              <w:rPr>
                <w:rFonts w:ascii="Times New Roman" w:eastAsia="方正仿宋简体" w:hAnsi="Times New Roman" w:cs="Times New Roman"/>
              </w:rPr>
              <w:t>保护第三方合法权益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5.</w:t>
            </w:r>
            <w:r w:rsidRPr="002554FE">
              <w:rPr>
                <w:rFonts w:ascii="Times New Roman" w:eastAsia="方正仿宋简体" w:hAnsi="Times New Roman" w:cs="Times New Roman"/>
              </w:rPr>
              <w:t>属于三类内部事务信息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left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6.</w:t>
            </w: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属于四类过程性信息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7.</w:t>
            </w:r>
            <w:r w:rsidRPr="002554FE">
              <w:rPr>
                <w:rFonts w:ascii="Times New Roman" w:eastAsia="方正仿宋简体" w:hAnsi="Times New Roman" w:cs="Times New Roman"/>
              </w:rPr>
              <w:t>属于行政执法案卷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8.</w:t>
            </w:r>
            <w:r w:rsidRPr="002554FE">
              <w:rPr>
                <w:rFonts w:ascii="Times New Roman" w:eastAsia="方正仿宋简体" w:hAnsi="Times New Roman" w:cs="Times New Roman"/>
              </w:rPr>
              <w:t>属于行政查询事项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（四）无法提供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left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1.</w:t>
            </w: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本机关不掌握相关政府信息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2.</w:t>
            </w:r>
            <w:r w:rsidRPr="002554FE">
              <w:rPr>
                <w:rFonts w:ascii="Times New Roman" w:eastAsia="方正仿宋简体" w:hAnsi="Times New Roman" w:cs="Times New Roman"/>
              </w:rPr>
              <w:t>没有现成信息需要另行制作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3.</w:t>
            </w:r>
            <w:r w:rsidRPr="002554FE">
              <w:rPr>
                <w:rFonts w:ascii="Times New Roman" w:eastAsia="方正仿宋简体" w:hAnsi="Times New Roman" w:cs="Times New Roman"/>
              </w:rPr>
              <w:t>补正后申请内容仍不明确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（五）不予处理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left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1.</w:t>
            </w: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信访举报投诉类申请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left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2.</w:t>
            </w: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重复申请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left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3.</w:t>
            </w: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要求提供公开出版物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left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4.</w:t>
            </w: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无正当理由大量反复申请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633561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widowControl/>
              <w:spacing w:line="440" w:lineRule="exact"/>
              <w:jc w:val="left"/>
              <w:rPr>
                <w:rFonts w:ascii="Calibri" w:eastAsia="方正仿宋简体" w:hAnsi="Calibri" w:cs="Times New Roman"/>
                <w:kern w:val="0"/>
                <w:sz w:val="24"/>
              </w:rPr>
            </w:pP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5.</w:t>
            </w:r>
            <w:r w:rsidRPr="002554FE">
              <w:rPr>
                <w:rFonts w:ascii="Calibri" w:eastAsia="方正仿宋简体" w:hAnsi="Calibri" w:cs="Times New Roman"/>
                <w:kern w:val="0"/>
                <w:sz w:val="24"/>
              </w:rPr>
              <w:t>要求行政机关确认或重新出具已获取信息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1" w:rsidRPr="002554FE" w:rsidRDefault="00633561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9222F7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（六）其他处理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1.</w:t>
            </w:r>
            <w:r w:rsidRPr="002554FE">
              <w:rPr>
                <w:rFonts w:ascii="Times New Roman" w:eastAsia="方正仿宋简体" w:hAnsi="Times New Roman" w:cs="Times New Roman" w:hint="eastAsia"/>
              </w:rPr>
              <w:t>申请人无正当理由逾期不补正、行政机关不再处理其政府信息公开申请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9222F7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2.</w:t>
            </w:r>
            <w:r w:rsidRPr="002554FE">
              <w:rPr>
                <w:rFonts w:ascii="Times New Roman" w:eastAsia="方正仿宋简体" w:hAnsi="Times New Roman" w:cs="Times New Roman" w:hint="eastAsia"/>
              </w:rPr>
              <w:t>申请人逾期未按收费通知要求缴纳费用、行政机关不再处理其政府信息公开申请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9222F7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3.</w:t>
            </w:r>
            <w:r w:rsidRPr="002554FE">
              <w:rPr>
                <w:rFonts w:ascii="Times New Roman" w:eastAsia="方正仿宋简体" w:hAnsi="Times New Roman" w:cs="Times New Roman" w:hint="eastAsia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9222F7" w:rsidRPr="002554FE" w:rsidTr="000C0AA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（七）总计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  <w:tr w:rsidR="009222F7" w:rsidRPr="002554FE" w:rsidTr="000C0AA2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/>
              </w:rPr>
              <w:t>四、结转下年度继续办理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2F7" w:rsidRPr="002554FE" w:rsidRDefault="009222F7" w:rsidP="000C0AA2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Times New Roman" w:eastAsia="方正仿宋简体" w:hAnsi="Times New Roman" w:cs="Times New Roman"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0</w:t>
            </w:r>
          </w:p>
        </w:tc>
      </w:tr>
    </w:tbl>
    <w:p w:rsidR="00BA2F9A" w:rsidRPr="002554FE" w:rsidRDefault="00BA2F9A" w:rsidP="00BA2F9A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D17C7C" w:rsidRPr="002554FE" w:rsidRDefault="00633561" w:rsidP="00BA2F9A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54FE">
        <w:rPr>
          <w:rFonts w:ascii="黑体" w:eastAsia="黑体" w:hAnsi="黑体" w:hint="eastAsia"/>
          <w:sz w:val="32"/>
          <w:szCs w:val="32"/>
        </w:rPr>
        <w:t>四、</w:t>
      </w:r>
      <w:r w:rsidR="00D17C7C" w:rsidRPr="002554FE">
        <w:rPr>
          <w:rFonts w:ascii="黑体" w:eastAsia="黑体" w:hAnsi="黑体" w:hint="eastAsia"/>
          <w:sz w:val="32"/>
          <w:szCs w:val="32"/>
        </w:rPr>
        <w:t>政府信息公开</w:t>
      </w:r>
      <w:r w:rsidR="003B0203" w:rsidRPr="002554FE">
        <w:rPr>
          <w:rFonts w:ascii="黑体" w:eastAsia="黑体" w:hAnsi="黑体" w:hint="eastAsia"/>
          <w:sz w:val="32"/>
          <w:szCs w:val="32"/>
        </w:rPr>
        <w:t>行政复议、行政诉讼情况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633561" w:rsidRPr="002554FE" w:rsidTr="00E37CD3"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行政复议</w:t>
            </w:r>
          </w:p>
        </w:tc>
        <w:tc>
          <w:tcPr>
            <w:tcW w:w="56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行政诉讼</w:t>
            </w:r>
          </w:p>
        </w:tc>
      </w:tr>
      <w:tr w:rsidR="00633561" w:rsidRPr="002554FE" w:rsidTr="00E37CD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结果维持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结果纠正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尚未审结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总计</w:t>
            </w: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未经复议直接起诉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复议后起诉</w:t>
            </w:r>
          </w:p>
        </w:tc>
      </w:tr>
      <w:tr w:rsidR="00633561" w:rsidRPr="002554FE" w:rsidTr="00E37CD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结果维持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结果纠正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其他结果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尚未审结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总计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结果维持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结果纠正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其他结果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尚未审结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仿宋简体" w:hAnsi="Times New Roman" w:cs="Times New Roman" w:hint="eastAsia"/>
              </w:rPr>
              <w:t>总计</w:t>
            </w:r>
          </w:p>
        </w:tc>
      </w:tr>
      <w:tr w:rsidR="00633561" w:rsidRPr="002554FE" w:rsidTr="00E37C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1" w:rsidRPr="002554FE" w:rsidRDefault="00633561" w:rsidP="00E37CD3">
            <w:pPr>
              <w:pStyle w:val="a5"/>
              <w:spacing w:before="0" w:beforeAutospacing="0" w:after="0" w:afterAutospacing="0" w:line="520" w:lineRule="exact"/>
              <w:jc w:val="both"/>
              <w:rPr>
                <w:rFonts w:ascii="Times New Roman" w:eastAsia="方正黑体简体" w:hAnsi="Times New Roman" w:cs="Times New Roman"/>
                <w:b/>
                <w:bCs/>
              </w:rPr>
            </w:pPr>
            <w:r w:rsidRPr="002554FE">
              <w:rPr>
                <w:rFonts w:ascii="Times New Roman" w:eastAsia="方正黑体简体" w:hAnsi="Times New Roman" w:cs="Times New Roman" w:hint="eastAsia"/>
                <w:b/>
                <w:bCs/>
              </w:rPr>
              <w:t>0</w:t>
            </w:r>
          </w:p>
        </w:tc>
      </w:tr>
    </w:tbl>
    <w:p w:rsidR="00D17C7C" w:rsidRPr="002554FE" w:rsidRDefault="00633561" w:rsidP="00E6477A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54FE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五、存在的主要问题及改进情况</w:t>
      </w:r>
    </w:p>
    <w:p w:rsidR="00D17C7C" w:rsidRPr="002554FE" w:rsidRDefault="00DB2A2B" w:rsidP="000C0AA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54FE">
        <w:rPr>
          <w:rFonts w:ascii="仿宋_GB2312" w:eastAsia="仿宋_GB2312" w:hint="eastAsia"/>
          <w:sz w:val="32"/>
          <w:szCs w:val="32"/>
        </w:rPr>
        <w:t>一是政府信息公开渠道单一</w:t>
      </w:r>
      <w:r w:rsidR="00FF5873" w:rsidRPr="002554FE">
        <w:rPr>
          <w:rFonts w:ascii="仿宋_GB2312" w:eastAsia="仿宋_GB2312" w:hint="eastAsia"/>
          <w:sz w:val="32"/>
          <w:szCs w:val="32"/>
        </w:rPr>
        <w:t>、宣传不够</w:t>
      </w:r>
      <w:r w:rsidRPr="002554FE">
        <w:rPr>
          <w:rFonts w:ascii="仿宋_GB2312" w:eastAsia="仿宋_GB2312" w:hint="eastAsia"/>
          <w:sz w:val="32"/>
          <w:szCs w:val="32"/>
        </w:rPr>
        <w:t>。下一步我镇将进一步扩大公开内容，同时加强公开平台建设，除定时进行网上公开</w:t>
      </w:r>
      <w:r w:rsidR="002A69AB">
        <w:rPr>
          <w:rFonts w:ascii="仿宋_GB2312" w:eastAsia="仿宋_GB2312" w:hint="eastAsia"/>
          <w:sz w:val="32"/>
          <w:szCs w:val="32"/>
        </w:rPr>
        <w:t>外</w:t>
      </w:r>
      <w:r w:rsidRPr="002554FE">
        <w:rPr>
          <w:rFonts w:ascii="仿宋_GB2312" w:eastAsia="仿宋_GB2312" w:hint="eastAsia"/>
          <w:sz w:val="32"/>
          <w:szCs w:val="32"/>
        </w:rPr>
        <w:t>，还将最大化发挥镇村宣传公告栏、微信公众号及片区群的作</w:t>
      </w:r>
      <w:r w:rsidRPr="002554FE">
        <w:rPr>
          <w:rFonts w:ascii="仿宋_GB2312" w:eastAsia="仿宋_GB2312" w:hint="eastAsia"/>
          <w:sz w:val="32"/>
          <w:szCs w:val="32"/>
        </w:rPr>
        <w:lastRenderedPageBreak/>
        <w:t>用，</w:t>
      </w:r>
      <w:r w:rsidR="00D7124B" w:rsidRPr="002554FE">
        <w:rPr>
          <w:rFonts w:ascii="仿宋_GB2312" w:eastAsia="仿宋_GB2312" w:hint="eastAsia"/>
          <w:sz w:val="32"/>
          <w:szCs w:val="32"/>
        </w:rPr>
        <w:t>提高政府信息公开的全面性、真实性，</w:t>
      </w:r>
      <w:r w:rsidR="002A69AB">
        <w:rPr>
          <w:rFonts w:ascii="仿宋_GB2312" w:eastAsia="仿宋_GB2312" w:hint="eastAsia"/>
          <w:sz w:val="32"/>
          <w:szCs w:val="32"/>
        </w:rPr>
        <w:t>更加</w:t>
      </w:r>
      <w:r w:rsidRPr="002554FE">
        <w:rPr>
          <w:rFonts w:ascii="仿宋_GB2312" w:eastAsia="仿宋_GB2312" w:hint="eastAsia"/>
          <w:sz w:val="32"/>
          <w:szCs w:val="32"/>
        </w:rPr>
        <w:t>保障人民群众政府信息的知情权、参与权。</w:t>
      </w:r>
    </w:p>
    <w:p w:rsidR="00D17C7C" w:rsidRPr="002554FE" w:rsidRDefault="00D7124B" w:rsidP="000C0AA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54FE">
        <w:rPr>
          <w:rFonts w:ascii="仿宋_GB2312" w:eastAsia="仿宋_GB2312" w:hint="eastAsia"/>
          <w:sz w:val="32"/>
          <w:szCs w:val="32"/>
        </w:rPr>
        <w:t>二是</w:t>
      </w:r>
      <w:r w:rsidR="002A69AB">
        <w:rPr>
          <w:rFonts w:ascii="仿宋_GB2312" w:eastAsia="仿宋_GB2312" w:hint="eastAsia"/>
          <w:sz w:val="32"/>
          <w:szCs w:val="32"/>
        </w:rPr>
        <w:t>干部队伍专业能力有待加强。对此，我镇将继续举办专业培训会，提高</w:t>
      </w:r>
      <w:r w:rsidR="004543AE" w:rsidRPr="002554FE">
        <w:rPr>
          <w:rFonts w:ascii="仿宋_GB2312" w:eastAsia="仿宋_GB2312" w:hint="eastAsia"/>
          <w:sz w:val="32"/>
          <w:szCs w:val="32"/>
        </w:rPr>
        <w:t>专职人员的业务能力，强化各站所办负责人公开意识</w:t>
      </w:r>
      <w:r w:rsidR="000C0AA2" w:rsidRPr="002554FE">
        <w:rPr>
          <w:rFonts w:ascii="仿宋_GB2312" w:eastAsia="仿宋_GB2312" w:hint="eastAsia"/>
          <w:sz w:val="32"/>
          <w:szCs w:val="32"/>
        </w:rPr>
        <w:t>，做到应公开的全部公开</w:t>
      </w:r>
      <w:r w:rsidR="00512C75">
        <w:rPr>
          <w:rFonts w:ascii="仿宋_GB2312" w:eastAsia="仿宋_GB2312" w:hint="eastAsia"/>
          <w:sz w:val="32"/>
          <w:szCs w:val="32"/>
        </w:rPr>
        <w:t>。</w:t>
      </w:r>
    </w:p>
    <w:p w:rsidR="00DB2A2B" w:rsidRPr="002554FE" w:rsidRDefault="00633561" w:rsidP="00E6477A">
      <w:pPr>
        <w:spacing w:line="640" w:lineRule="exact"/>
        <w:ind w:firstLineChars="200" w:firstLine="640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2554FE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六、其他需要报告的事项</w:t>
      </w:r>
    </w:p>
    <w:p w:rsidR="00633561" w:rsidRPr="002554FE" w:rsidRDefault="004543AE" w:rsidP="000C0AA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54FE">
        <w:rPr>
          <w:rFonts w:ascii="仿宋_GB2312" w:eastAsia="仿宋_GB2312" w:hint="eastAsia"/>
          <w:sz w:val="32"/>
          <w:szCs w:val="32"/>
        </w:rPr>
        <w:t>无</w:t>
      </w:r>
      <w:r w:rsidR="00512C75">
        <w:rPr>
          <w:rFonts w:ascii="仿宋_GB2312" w:eastAsia="仿宋_GB2312" w:hint="eastAsia"/>
          <w:sz w:val="32"/>
          <w:szCs w:val="32"/>
        </w:rPr>
        <w:t>。</w:t>
      </w:r>
    </w:p>
    <w:p w:rsidR="000C0AA2" w:rsidRPr="002554FE" w:rsidRDefault="000C0AA2" w:rsidP="000C0AA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055B" w:rsidRPr="002554FE" w:rsidRDefault="0035055B" w:rsidP="000C0AA2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C0AA2" w:rsidRPr="002554FE" w:rsidRDefault="000C0AA2" w:rsidP="0035055B">
      <w:pPr>
        <w:spacing w:line="6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2554FE">
        <w:rPr>
          <w:rFonts w:ascii="仿宋_GB2312" w:eastAsia="仿宋_GB2312" w:hint="eastAsia"/>
          <w:sz w:val="32"/>
          <w:szCs w:val="32"/>
        </w:rPr>
        <w:t>省新镇人民政府</w:t>
      </w:r>
    </w:p>
    <w:p w:rsidR="0035055B" w:rsidRDefault="0035055B" w:rsidP="0035055B">
      <w:pPr>
        <w:spacing w:line="64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2554FE">
        <w:rPr>
          <w:rFonts w:ascii="仿宋_GB2312" w:eastAsia="仿宋_GB2312" w:hint="eastAsia"/>
          <w:sz w:val="32"/>
          <w:szCs w:val="32"/>
        </w:rPr>
        <w:t>2022年1月1日</w:t>
      </w:r>
    </w:p>
    <w:p w:rsidR="00562ED1" w:rsidRDefault="00562ED1" w:rsidP="00562ED1">
      <w:pPr>
        <w:spacing w:line="64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562ED1" w:rsidRPr="002554FE" w:rsidRDefault="00562ED1" w:rsidP="00562ED1">
      <w:pPr>
        <w:spacing w:line="640" w:lineRule="exact"/>
        <w:ind w:firstLineChars="200" w:firstLine="640"/>
        <w:jc w:val="left"/>
        <w:rPr>
          <w:b/>
          <w:bCs/>
          <w:sz w:val="26"/>
          <w:szCs w:val="26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（此件主动公开）</w:t>
      </w:r>
    </w:p>
    <w:sectPr w:rsidR="00562ED1" w:rsidRPr="002554FE" w:rsidSect="008737DB">
      <w:footerReference w:type="default" r:id="rId7"/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1AD" w:rsidRDefault="002F31AD" w:rsidP="00D17C7C">
      <w:r>
        <w:separator/>
      </w:r>
    </w:p>
  </w:endnote>
  <w:endnote w:type="continuationSeparator" w:id="1">
    <w:p w:rsidR="002F31AD" w:rsidRDefault="002F31AD" w:rsidP="00D1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1028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</w:rPr>
    </w:sdtEndPr>
    <w:sdtContent>
      <w:p w:rsidR="008737DB" w:rsidRPr="00180C8B" w:rsidRDefault="00D93A7B">
        <w:pPr>
          <w:pStyle w:val="a4"/>
          <w:jc w:val="center"/>
          <w:rPr>
            <w:rFonts w:asciiTheme="minorEastAsia" w:hAnsiTheme="minorEastAsia"/>
            <w:sz w:val="24"/>
          </w:rPr>
        </w:pPr>
        <w:r w:rsidRPr="00180C8B">
          <w:rPr>
            <w:rFonts w:asciiTheme="minorEastAsia" w:hAnsiTheme="minorEastAsia"/>
            <w:sz w:val="24"/>
          </w:rPr>
          <w:fldChar w:fldCharType="begin"/>
        </w:r>
        <w:r w:rsidR="00D868E5" w:rsidRPr="00180C8B">
          <w:rPr>
            <w:rFonts w:asciiTheme="minorEastAsia" w:hAnsiTheme="minorEastAsia"/>
            <w:sz w:val="24"/>
          </w:rPr>
          <w:instrText xml:space="preserve"> PAGE   \* MERGEFORMAT </w:instrText>
        </w:r>
        <w:r w:rsidRPr="00180C8B">
          <w:rPr>
            <w:rFonts w:asciiTheme="minorEastAsia" w:hAnsiTheme="minorEastAsia"/>
            <w:sz w:val="24"/>
          </w:rPr>
          <w:fldChar w:fldCharType="separate"/>
        </w:r>
        <w:r w:rsidR="00562ED1" w:rsidRPr="00562ED1">
          <w:rPr>
            <w:rFonts w:asciiTheme="minorEastAsia" w:hAnsiTheme="minorEastAsia"/>
            <w:noProof/>
            <w:sz w:val="24"/>
            <w:lang w:val="zh-CN"/>
          </w:rPr>
          <w:t>6</w:t>
        </w:r>
        <w:r w:rsidRPr="00180C8B">
          <w:rPr>
            <w:rFonts w:asciiTheme="minorEastAsia" w:hAnsiTheme="minorEastAsia"/>
            <w:sz w:val="24"/>
          </w:rPr>
          <w:fldChar w:fldCharType="end"/>
        </w:r>
      </w:p>
    </w:sdtContent>
  </w:sdt>
  <w:p w:rsidR="008737DB" w:rsidRPr="00180C8B" w:rsidRDefault="008737DB">
    <w:pPr>
      <w:pStyle w:val="a4"/>
      <w:rPr>
        <w:rFonts w:asciiTheme="minorEastAsia" w:hAnsiTheme="minorEastAsia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1AD" w:rsidRDefault="002F31AD" w:rsidP="00D17C7C">
      <w:r>
        <w:separator/>
      </w:r>
    </w:p>
  </w:footnote>
  <w:footnote w:type="continuationSeparator" w:id="1">
    <w:p w:rsidR="002F31AD" w:rsidRDefault="002F31AD" w:rsidP="00D17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C7C"/>
    <w:rsid w:val="00023BF1"/>
    <w:rsid w:val="00037BDB"/>
    <w:rsid w:val="00042CC7"/>
    <w:rsid w:val="00073AC7"/>
    <w:rsid w:val="00092186"/>
    <w:rsid w:val="000B3A30"/>
    <w:rsid w:val="000C0AA2"/>
    <w:rsid w:val="000C2DB1"/>
    <w:rsid w:val="000C6EAD"/>
    <w:rsid w:val="000D015E"/>
    <w:rsid w:val="000F0086"/>
    <w:rsid w:val="001118A5"/>
    <w:rsid w:val="00146318"/>
    <w:rsid w:val="00180C8B"/>
    <w:rsid w:val="00186F75"/>
    <w:rsid w:val="00207973"/>
    <w:rsid w:val="00215C54"/>
    <w:rsid w:val="002554FE"/>
    <w:rsid w:val="00295557"/>
    <w:rsid w:val="002A69AB"/>
    <w:rsid w:val="002C1DCF"/>
    <w:rsid w:val="002F31AD"/>
    <w:rsid w:val="0035055B"/>
    <w:rsid w:val="003B0203"/>
    <w:rsid w:val="004314E9"/>
    <w:rsid w:val="004543AE"/>
    <w:rsid w:val="004C5614"/>
    <w:rsid w:val="00512C75"/>
    <w:rsid w:val="00562ED1"/>
    <w:rsid w:val="005C718F"/>
    <w:rsid w:val="005F7058"/>
    <w:rsid w:val="00633561"/>
    <w:rsid w:val="006F3CE5"/>
    <w:rsid w:val="00707522"/>
    <w:rsid w:val="00740683"/>
    <w:rsid w:val="00790DC2"/>
    <w:rsid w:val="007A5AB2"/>
    <w:rsid w:val="007E241C"/>
    <w:rsid w:val="007F0373"/>
    <w:rsid w:val="0081200E"/>
    <w:rsid w:val="008131CA"/>
    <w:rsid w:val="008737DB"/>
    <w:rsid w:val="009222F7"/>
    <w:rsid w:val="009A7F58"/>
    <w:rsid w:val="009C302D"/>
    <w:rsid w:val="009C4A8E"/>
    <w:rsid w:val="00A166BE"/>
    <w:rsid w:val="00A8461C"/>
    <w:rsid w:val="00A928E0"/>
    <w:rsid w:val="00AB5100"/>
    <w:rsid w:val="00AE04CB"/>
    <w:rsid w:val="00B855D7"/>
    <w:rsid w:val="00BA2F9A"/>
    <w:rsid w:val="00BD3637"/>
    <w:rsid w:val="00C24592"/>
    <w:rsid w:val="00C304B5"/>
    <w:rsid w:val="00CD4E93"/>
    <w:rsid w:val="00CD7DAE"/>
    <w:rsid w:val="00D17C7C"/>
    <w:rsid w:val="00D46174"/>
    <w:rsid w:val="00D7124B"/>
    <w:rsid w:val="00D868E5"/>
    <w:rsid w:val="00D93A7B"/>
    <w:rsid w:val="00DB2A2B"/>
    <w:rsid w:val="00DC16DD"/>
    <w:rsid w:val="00DC1D2B"/>
    <w:rsid w:val="00DD0BBD"/>
    <w:rsid w:val="00E12423"/>
    <w:rsid w:val="00E6477A"/>
    <w:rsid w:val="00E867F4"/>
    <w:rsid w:val="00ED0E31"/>
    <w:rsid w:val="00F53640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C7C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35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62E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6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36B0-04AE-4DB3-94AE-0FDFE892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6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2021-12-30T13:09:00Z</dcterms:created>
  <dcterms:modified xsi:type="dcterms:W3CDTF">2022-01-07T07:32:00Z</dcterms:modified>
</cp:coreProperties>
</file>