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4" w:rsidRPr="000C7CB3" w:rsidRDefault="005F4C24">
      <w:pPr>
        <w:rPr>
          <w:rFonts w:ascii="黑体" w:eastAsia="黑体" w:hAnsi="黑体"/>
          <w:sz w:val="32"/>
          <w:szCs w:val="32"/>
        </w:rPr>
      </w:pPr>
      <w:r w:rsidRPr="000C7CB3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9724" w:type="dxa"/>
        <w:jc w:val="center"/>
        <w:tblInd w:w="-348" w:type="dxa"/>
        <w:tblLayout w:type="fixed"/>
        <w:tblLook w:val="00A0"/>
      </w:tblPr>
      <w:tblGrid>
        <w:gridCol w:w="1116"/>
        <w:gridCol w:w="1973"/>
        <w:gridCol w:w="2515"/>
        <w:gridCol w:w="1585"/>
        <w:gridCol w:w="2535"/>
      </w:tblGrid>
      <w:tr w:rsidR="005F4C24" w:rsidRPr="00D008A7">
        <w:trPr>
          <w:trHeight w:val="1527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37B6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lang w:val="en-US"/>
              </w:rPr>
              <w:t>省新镇</w:t>
            </w:r>
            <w:r w:rsidRPr="00237B6C">
              <w:rPr>
                <w:rFonts w:ascii="方正小标宋简体" w:eastAsia="方正小标宋简体" w:hAnsi="宋体" w:cs="宋体"/>
                <w:kern w:val="0"/>
                <w:sz w:val="36"/>
                <w:szCs w:val="36"/>
                <w:lang w:val="en-US"/>
              </w:rPr>
              <w:t>201</w:t>
            </w:r>
            <w:r w:rsidRPr="00237B6C"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9</w:t>
            </w:r>
            <w:r w:rsidRPr="00237B6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lang w:val="en-US"/>
              </w:rPr>
              <w:t>年农业支持保护补贴资金分配表</w:t>
            </w:r>
          </w:p>
        </w:tc>
      </w:tr>
      <w:tr w:rsidR="005F4C24" w:rsidRPr="00D008A7" w:rsidTr="000C7CB3">
        <w:trPr>
          <w:trHeight w:val="111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0C7CB3" w:rsidRDefault="005F4C24" w:rsidP="000C7CB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C7CB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0C7CB3" w:rsidRDefault="005F4C24" w:rsidP="000C7CB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C7CB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村名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0C7CB3" w:rsidRDefault="005F4C24" w:rsidP="000C7CB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C7CB3">
              <w:rPr>
                <w:rFonts w:ascii="黑体" w:eastAsia="黑体" w:hAnsi="黑体" w:cs="宋体"/>
                <w:kern w:val="0"/>
                <w:sz w:val="28"/>
                <w:szCs w:val="28"/>
              </w:rPr>
              <w:t>2018</w:t>
            </w:r>
            <w:r w:rsidRPr="000C7CB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年实际在耕种的耕地面积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0C7CB3" w:rsidRDefault="005F4C24" w:rsidP="000C7CB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C7CB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补贴金额（元</w:t>
            </w:r>
            <w:r w:rsidRPr="000C7CB3">
              <w:rPr>
                <w:rFonts w:ascii="黑体" w:eastAsia="黑体" w:hAnsi="黑体" w:cs="宋体"/>
                <w:kern w:val="0"/>
                <w:sz w:val="28"/>
                <w:szCs w:val="28"/>
              </w:rPr>
              <w:t>/</w:t>
            </w:r>
            <w:r w:rsidRPr="000C7CB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亩）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0C7CB3" w:rsidRDefault="005F4C24" w:rsidP="000C7CB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C7CB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实发补贴资金（元）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满山红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1685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138574.40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新厅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450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37008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丹青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375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30840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 w:rsidRPr="00D008A7">
              <w:rPr>
                <w:rFonts w:ascii="宋体" w:hAnsi="宋体" w:cs="宋体" w:hint="eastAsia"/>
                <w:kern w:val="0"/>
                <w:sz w:val="24"/>
              </w:rPr>
              <w:t>垵后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43587.20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南金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660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54278.40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园内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510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41942.40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省身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1026.5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84419.36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省东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1054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86680.96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西埔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530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43587.20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檀林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1000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82240</w:t>
            </w:r>
          </w:p>
        </w:tc>
      </w:tr>
      <w:tr w:rsidR="005F4C24" w:rsidRPr="00D008A7" w:rsidTr="000C7CB3">
        <w:trPr>
          <w:trHeight w:val="65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油园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82.24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49344</w:t>
            </w:r>
          </w:p>
        </w:tc>
      </w:tr>
      <w:tr w:rsidR="005F4C24" w:rsidRPr="00D008A7" w:rsidTr="000C7CB3">
        <w:trPr>
          <w:trHeight w:val="96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008A7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8420.5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 w:rsidP="000C7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A7">
              <w:rPr>
                <w:rFonts w:ascii="宋体" w:hAnsi="宋体" w:cs="宋体"/>
                <w:kern w:val="0"/>
                <w:sz w:val="24"/>
              </w:rPr>
              <w:t>692501.92</w:t>
            </w:r>
          </w:p>
        </w:tc>
      </w:tr>
      <w:tr w:rsidR="005F4C24" w:rsidRPr="00D008A7" w:rsidTr="000C7CB3">
        <w:trPr>
          <w:trHeight w:val="976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24" w:rsidRPr="00D008A7" w:rsidRDefault="005F4C2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5F4C24" w:rsidRDefault="005F4C24"/>
    <w:sectPr w:rsidR="005F4C24" w:rsidSect="000C7CB3">
      <w:footerReference w:type="even" r:id="rId6"/>
      <w:footerReference w:type="default" r:id="rId7"/>
      <w:pgSz w:w="11906" w:h="16838"/>
      <w:pgMar w:top="1531" w:right="1418" w:bottom="1418" w:left="1531" w:header="851" w:footer="992" w:gutter="0"/>
      <w:pgNumType w:fmt="numberInDash" w:start="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24" w:rsidRDefault="005F4C24">
      <w:r>
        <w:separator/>
      </w:r>
    </w:p>
  </w:endnote>
  <w:endnote w:type="continuationSeparator" w:id="0">
    <w:p w:rsidR="005F4C24" w:rsidRDefault="005F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24" w:rsidRDefault="005F4C24" w:rsidP="00D06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C24" w:rsidRDefault="005F4C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24" w:rsidRPr="000C7CB3" w:rsidRDefault="005F4C24" w:rsidP="00D06679">
    <w:pPr>
      <w:pStyle w:val="Footer"/>
      <w:framePr w:wrap="around" w:vAnchor="text" w:hAnchor="margin" w:xAlign="center" w:y="1"/>
      <w:rPr>
        <w:rStyle w:val="PageNumber"/>
        <w:rFonts w:ascii="宋体"/>
        <w:sz w:val="24"/>
        <w:szCs w:val="24"/>
      </w:rPr>
    </w:pPr>
    <w:r w:rsidRPr="000C7CB3">
      <w:rPr>
        <w:rStyle w:val="PageNumber"/>
        <w:rFonts w:ascii="宋体" w:hAnsi="宋体"/>
        <w:sz w:val="24"/>
        <w:szCs w:val="24"/>
      </w:rPr>
      <w:fldChar w:fldCharType="begin"/>
    </w:r>
    <w:r w:rsidRPr="000C7CB3">
      <w:rPr>
        <w:rStyle w:val="PageNumber"/>
        <w:rFonts w:ascii="宋体" w:hAnsi="宋体"/>
        <w:sz w:val="24"/>
        <w:szCs w:val="24"/>
      </w:rPr>
      <w:instrText xml:space="preserve">PAGE  </w:instrText>
    </w:r>
    <w:r w:rsidRPr="000C7CB3">
      <w:rPr>
        <w:rStyle w:val="PageNumber"/>
        <w:rFonts w:ascii="宋体" w:hAnsi="宋体"/>
        <w:sz w:val="24"/>
        <w:szCs w:val="24"/>
      </w:rPr>
      <w:fldChar w:fldCharType="separate"/>
    </w:r>
    <w:r>
      <w:rPr>
        <w:rStyle w:val="PageNumber"/>
        <w:rFonts w:ascii="宋体" w:hAnsi="宋体"/>
        <w:noProof/>
        <w:sz w:val="24"/>
        <w:szCs w:val="24"/>
      </w:rPr>
      <w:t>- 5 -</w:t>
    </w:r>
    <w:r w:rsidRPr="000C7CB3">
      <w:rPr>
        <w:rStyle w:val="PageNumber"/>
        <w:rFonts w:ascii="宋体" w:hAnsi="宋体"/>
        <w:sz w:val="24"/>
        <w:szCs w:val="24"/>
      </w:rPr>
      <w:fldChar w:fldCharType="end"/>
    </w:r>
  </w:p>
  <w:p w:rsidR="005F4C24" w:rsidRDefault="005F4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24" w:rsidRDefault="005F4C24">
      <w:r>
        <w:separator/>
      </w:r>
    </w:p>
  </w:footnote>
  <w:footnote w:type="continuationSeparator" w:id="0">
    <w:p w:rsidR="005F4C24" w:rsidRDefault="005F4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51"/>
    <w:rsid w:val="00024911"/>
    <w:rsid w:val="000C7CB3"/>
    <w:rsid w:val="00237B6C"/>
    <w:rsid w:val="00503607"/>
    <w:rsid w:val="005F4C24"/>
    <w:rsid w:val="00730562"/>
    <w:rsid w:val="0085628D"/>
    <w:rsid w:val="00A06951"/>
    <w:rsid w:val="00C675C3"/>
    <w:rsid w:val="00D008A7"/>
    <w:rsid w:val="00D06679"/>
    <w:rsid w:val="1EB57687"/>
    <w:rsid w:val="20663AA8"/>
    <w:rsid w:val="3D114C8D"/>
    <w:rsid w:val="753D2907"/>
    <w:rsid w:val="7B75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5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7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C7C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7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3</cp:revision>
  <cp:lastPrinted>2019-06-06T03:37:00Z</cp:lastPrinted>
  <dcterms:created xsi:type="dcterms:W3CDTF">2019-06-06T03:38:00Z</dcterms:created>
  <dcterms:modified xsi:type="dcterms:W3CDTF">2019-06-06T03:39:00Z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