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F5" w:rsidRPr="00525472" w:rsidRDefault="000F63F5">
      <w:pPr>
        <w:pStyle w:val="BodyTextIndent"/>
        <w:tabs>
          <w:tab w:val="center" w:pos="3836"/>
          <w:tab w:val="left" w:pos="3910"/>
        </w:tabs>
        <w:spacing w:line="400" w:lineRule="exact"/>
        <w:ind w:right="-147" w:firstLineChars="0" w:firstLine="0"/>
        <w:jc w:val="left"/>
        <w:rPr>
          <w:rFonts w:ascii="黑体" w:eastAsia="黑体" w:hAnsi="黑体"/>
          <w:bCs/>
          <w:szCs w:val="32"/>
        </w:rPr>
      </w:pPr>
      <w:r w:rsidRPr="00525472">
        <w:rPr>
          <w:rFonts w:ascii="黑体" w:eastAsia="黑体" w:hAnsi="黑体" w:hint="eastAsia"/>
          <w:bCs/>
          <w:szCs w:val="32"/>
        </w:rPr>
        <w:t>附件</w:t>
      </w:r>
    </w:p>
    <w:p w:rsidR="000F63F5" w:rsidRPr="00525472" w:rsidRDefault="000F63F5">
      <w:pPr>
        <w:pStyle w:val="BodyTextIndent"/>
        <w:tabs>
          <w:tab w:val="center" w:pos="3836"/>
          <w:tab w:val="left" w:pos="3910"/>
        </w:tabs>
        <w:spacing w:line="400" w:lineRule="exact"/>
        <w:ind w:right="-147"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525472">
        <w:rPr>
          <w:rFonts w:ascii="方正小标宋简体" w:eastAsia="方正小标宋简体" w:hint="eastAsia"/>
          <w:bCs/>
          <w:sz w:val="36"/>
          <w:szCs w:val="36"/>
        </w:rPr>
        <w:t>檀溪</w:t>
      </w:r>
      <w:bookmarkStart w:id="0" w:name="_GoBack"/>
      <w:bookmarkEnd w:id="0"/>
      <w:r w:rsidRPr="00525472">
        <w:rPr>
          <w:rFonts w:ascii="方正小标宋简体" w:eastAsia="方正小标宋简体" w:hint="eastAsia"/>
          <w:bCs/>
          <w:sz w:val="36"/>
          <w:szCs w:val="36"/>
        </w:rPr>
        <w:t>及支流河长、专管员名单</w:t>
      </w:r>
      <w:r w:rsidRPr="00525472">
        <w:rPr>
          <w:rFonts w:ascii="方正小标宋简体" w:eastAsia="方正小标宋简体"/>
          <w:bCs/>
          <w:sz w:val="36"/>
          <w:szCs w:val="36"/>
        </w:rPr>
        <w:t>(2019.02)</w:t>
      </w:r>
    </w:p>
    <w:tbl>
      <w:tblPr>
        <w:tblW w:w="14500" w:type="dxa"/>
        <w:tblInd w:w="-326" w:type="dxa"/>
        <w:tblLayout w:type="fixed"/>
        <w:tblLook w:val="00A0"/>
      </w:tblPr>
      <w:tblGrid>
        <w:gridCol w:w="1063"/>
        <w:gridCol w:w="1138"/>
        <w:gridCol w:w="912"/>
        <w:gridCol w:w="1450"/>
        <w:gridCol w:w="975"/>
        <w:gridCol w:w="1563"/>
        <w:gridCol w:w="1687"/>
        <w:gridCol w:w="1213"/>
        <w:gridCol w:w="1700"/>
        <w:gridCol w:w="1237"/>
        <w:gridCol w:w="1562"/>
      </w:tblGrid>
      <w:tr w:rsidR="000F63F5" w:rsidRPr="00C11034">
        <w:trPr>
          <w:trHeight w:val="55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楷体_GB2312" w:eastAsia="楷体_GB2312" w:cs="宋体"/>
                <w:b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 w:val="21"/>
                <w:szCs w:val="21"/>
              </w:rPr>
              <w:t>河流名称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楷体_GB2312" w:eastAsia="楷体_GB2312" w:cs="宋体"/>
                <w:b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 w:val="21"/>
                <w:szCs w:val="21"/>
              </w:rPr>
              <w:t>径流乡镇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楷体_GB2312" w:eastAsia="楷体_GB2312" w:cs="宋体"/>
                <w:b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 w:val="21"/>
                <w:szCs w:val="21"/>
              </w:rPr>
              <w:t>河长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楷体_GB2312" w:eastAsia="楷体_GB2312" w:cs="宋体"/>
                <w:b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楷体_GB2312" w:eastAsia="楷体_GB2312" w:cs="宋体"/>
                <w:b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 w:val="21"/>
                <w:szCs w:val="21"/>
              </w:rPr>
              <w:t>流经村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楷体_GB2312" w:eastAsia="楷体_GB2312" w:cs="宋体"/>
                <w:b/>
                <w:sz w:val="21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1"/>
                <w:szCs w:val="21"/>
              </w:rPr>
              <w:t>镇级河段长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楷体_GB2312" w:eastAsia="楷体_GB2312" w:cs="宋体"/>
                <w:b/>
                <w:sz w:val="21"/>
                <w:szCs w:val="21"/>
              </w:rPr>
            </w:pPr>
            <w:r>
              <w:rPr>
                <w:rFonts w:ascii="楷体_GB2312" w:eastAsia="楷体_GB2312" w:cs="宋体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楷体_GB2312" w:eastAsia="楷体_GB2312" w:hAnsi="宋体" w:cs="宋体"/>
                <w:b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 w:val="21"/>
                <w:szCs w:val="21"/>
              </w:rPr>
              <w:t>村级河长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楷体_GB2312" w:eastAsia="楷体_GB2312" w:hAnsi="宋体" w:cs="宋体"/>
                <w:b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楷体_GB2312" w:eastAsia="楷体_GB2312" w:hAnsi="宋体" w:cs="宋体"/>
                <w:b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 w:val="21"/>
                <w:szCs w:val="21"/>
              </w:rPr>
              <w:t>专管人员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楷体_GB2312" w:eastAsia="楷体_GB2312" w:hAnsi="宋体" w:cs="宋体"/>
                <w:b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 w:val="21"/>
                <w:szCs w:val="21"/>
              </w:rPr>
              <w:t>联系电话</w:t>
            </w:r>
          </w:p>
        </w:tc>
      </w:tr>
      <w:tr w:rsidR="000F63F5" w:rsidRPr="00C11034" w:rsidTr="008F0633">
        <w:trPr>
          <w:trHeight w:val="284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檀溪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省新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黄志军</w:t>
            </w:r>
          </w:p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王卫阳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13905956512</w:t>
            </w:r>
          </w:p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13505922505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满山红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卓勇成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13905056894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尤长江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林志坚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13805962396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13805968956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叶梅兰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13959762512</w:t>
            </w:r>
          </w:p>
        </w:tc>
      </w:tr>
      <w:tr w:rsidR="000F63F5" w:rsidRPr="00C11034" w:rsidTr="008F0633">
        <w:trPr>
          <w:trHeight w:val="284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丹清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侯荣生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13505012262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陈祖生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尤泽记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13004882889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13599299829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许燕华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15159827582</w:t>
            </w:r>
          </w:p>
        </w:tc>
      </w:tr>
      <w:tr w:rsidR="000F63F5" w:rsidRPr="00C11034" w:rsidTr="008F0633">
        <w:trPr>
          <w:trHeight w:val="284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新厅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陈佩叨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18965750555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尤天惠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尤泽宗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13959961555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13905066599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尤传阔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13505962993</w:t>
            </w:r>
          </w:p>
        </w:tc>
      </w:tr>
      <w:tr w:rsidR="000F63F5" w:rsidRPr="00C11034" w:rsidTr="008F0633">
        <w:trPr>
          <w:trHeight w:val="284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垵</w:t>
            </w:r>
            <w:r>
              <w:rPr>
                <w:rFonts w:ascii="宋体" w:hAnsi="宋体" w:cs="仿宋_GB2312" w:hint="eastAsia"/>
                <w:sz w:val="21"/>
                <w:szCs w:val="21"/>
              </w:rPr>
              <w:t>后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蔡国夏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13799201333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尤文元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尤泽昌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13860765488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13805960239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尤加英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13959861382</w:t>
            </w:r>
          </w:p>
        </w:tc>
      </w:tr>
      <w:tr w:rsidR="000F63F5" w:rsidRPr="00C11034" w:rsidTr="008F0633">
        <w:trPr>
          <w:trHeight w:val="284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南金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陈福生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13959763688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尤文忠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尤转来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13805900128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13505935468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尤芳劲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13799567876</w:t>
            </w:r>
          </w:p>
        </w:tc>
      </w:tr>
      <w:tr w:rsidR="000F63F5" w:rsidRPr="00C11034" w:rsidTr="008F0633">
        <w:trPr>
          <w:trHeight w:val="284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园内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黄月清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15985966526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尤更生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尤志云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18046378999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13805900873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尤剑军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13959761628</w:t>
            </w:r>
          </w:p>
        </w:tc>
      </w:tr>
      <w:tr w:rsidR="000F63F5" w:rsidRPr="00C11034" w:rsidTr="008F0633">
        <w:trPr>
          <w:trHeight w:val="284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省身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陈金贵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13960300522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吴金笔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吴荣彩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15159855555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13599763600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吴清风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13860766275</w:t>
            </w:r>
          </w:p>
        </w:tc>
      </w:tr>
      <w:tr w:rsidR="000F63F5" w:rsidRPr="00C11034" w:rsidTr="008F0633">
        <w:trPr>
          <w:trHeight w:val="284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省东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许柏松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13799223731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陈振安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郑远志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13905966973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13599125188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陈荣毅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13599139151</w:t>
            </w:r>
          </w:p>
        </w:tc>
      </w:tr>
      <w:tr w:rsidR="000F63F5" w:rsidRPr="00C11034" w:rsidTr="00525472">
        <w:trPr>
          <w:trHeight w:val="39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西埔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吕吉鸿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13600766880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黄良坤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13888688000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黄火姻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13655984996</w:t>
            </w:r>
          </w:p>
        </w:tc>
      </w:tr>
      <w:tr w:rsidR="000F63F5" w:rsidRPr="00C11034" w:rsidTr="00525472">
        <w:trPr>
          <w:trHeight w:val="39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檀林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李志海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13505000302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黄春景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黄开明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13276001155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13905086818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黄新疆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13505964668</w:t>
            </w:r>
          </w:p>
        </w:tc>
      </w:tr>
      <w:tr w:rsidR="000F63F5" w:rsidRPr="00C11034" w:rsidTr="00525472">
        <w:trPr>
          <w:trHeight w:val="397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油园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林智贤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13505011998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王金针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杨建军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13905066489</w:t>
            </w:r>
          </w:p>
          <w:p w:rsidR="000F63F5" w:rsidRDefault="000F63F5">
            <w:pPr>
              <w:widowControl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13805900776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蔡志红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F5" w:rsidRDefault="000F63F5">
            <w:pPr>
              <w:widowControl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13506966547</w:t>
            </w:r>
          </w:p>
        </w:tc>
      </w:tr>
    </w:tbl>
    <w:p w:rsidR="000F63F5" w:rsidRDefault="000F63F5" w:rsidP="008F0633">
      <w:pPr>
        <w:spacing w:line="20" w:lineRule="exact"/>
      </w:pPr>
    </w:p>
    <w:sectPr w:rsidR="000F63F5" w:rsidSect="008F0633">
      <w:footerReference w:type="even" r:id="rId6"/>
      <w:footerReference w:type="default" r:id="rId7"/>
      <w:pgSz w:w="16838" w:h="11906" w:orient="landscape"/>
      <w:pgMar w:top="1985" w:right="1440" w:bottom="1418" w:left="144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F5" w:rsidRDefault="000F63F5">
      <w:r>
        <w:separator/>
      </w:r>
    </w:p>
  </w:endnote>
  <w:endnote w:type="continuationSeparator" w:id="0">
    <w:p w:rsidR="000F63F5" w:rsidRDefault="000F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ho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F5" w:rsidRDefault="000F63F5" w:rsidP="00AB6A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3F5" w:rsidRDefault="000F63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F5" w:rsidRPr="008F0633" w:rsidRDefault="000F63F5" w:rsidP="00AB6A85">
    <w:pPr>
      <w:pStyle w:val="Footer"/>
      <w:framePr w:wrap="around" w:vAnchor="text" w:hAnchor="margin" w:xAlign="center" w:y="1"/>
      <w:rPr>
        <w:rStyle w:val="PageNumber"/>
        <w:rFonts w:ascii="宋体" w:eastAsia="宋体" w:hAnsi="宋体"/>
        <w:sz w:val="24"/>
        <w:szCs w:val="24"/>
      </w:rPr>
    </w:pPr>
    <w:r w:rsidRPr="008F0633">
      <w:rPr>
        <w:rStyle w:val="PageNumber"/>
        <w:rFonts w:ascii="宋体" w:eastAsia="宋体" w:hAnsi="宋体"/>
        <w:sz w:val="24"/>
        <w:szCs w:val="24"/>
      </w:rPr>
      <w:fldChar w:fldCharType="begin"/>
    </w:r>
    <w:r w:rsidRPr="008F0633">
      <w:rPr>
        <w:rStyle w:val="PageNumber"/>
        <w:rFonts w:ascii="宋体" w:eastAsia="宋体" w:hAnsi="宋体"/>
        <w:sz w:val="24"/>
        <w:szCs w:val="24"/>
      </w:rPr>
      <w:instrText xml:space="preserve">PAGE  </w:instrText>
    </w:r>
    <w:r w:rsidRPr="008F0633">
      <w:rPr>
        <w:rStyle w:val="PageNumber"/>
        <w:rFonts w:ascii="宋体" w:eastAsia="宋体" w:hAnsi="宋体"/>
        <w:sz w:val="24"/>
        <w:szCs w:val="24"/>
      </w:rPr>
      <w:fldChar w:fldCharType="separate"/>
    </w:r>
    <w:r>
      <w:rPr>
        <w:rStyle w:val="PageNumber"/>
        <w:rFonts w:ascii="宋体" w:eastAsia="宋体" w:hAnsi="宋体"/>
        <w:noProof/>
        <w:sz w:val="24"/>
        <w:szCs w:val="24"/>
      </w:rPr>
      <w:t>- 2 -</w:t>
    </w:r>
    <w:r w:rsidRPr="008F0633">
      <w:rPr>
        <w:rStyle w:val="PageNumber"/>
        <w:rFonts w:ascii="宋体" w:eastAsia="宋体" w:hAnsi="宋体"/>
        <w:sz w:val="24"/>
        <w:szCs w:val="24"/>
      </w:rPr>
      <w:fldChar w:fldCharType="end"/>
    </w:r>
  </w:p>
  <w:p w:rsidR="000F63F5" w:rsidRDefault="000F63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F5" w:rsidRDefault="000F63F5">
      <w:r>
        <w:separator/>
      </w:r>
    </w:p>
  </w:footnote>
  <w:footnote w:type="continuationSeparator" w:id="0">
    <w:p w:rsidR="000F63F5" w:rsidRDefault="000F6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883530"/>
    <w:rsid w:val="000F63F5"/>
    <w:rsid w:val="003F5355"/>
    <w:rsid w:val="004D457F"/>
    <w:rsid w:val="00525472"/>
    <w:rsid w:val="008F0633"/>
    <w:rsid w:val="009C0E2C"/>
    <w:rsid w:val="00AB6A85"/>
    <w:rsid w:val="00AC14AB"/>
    <w:rsid w:val="00C11034"/>
    <w:rsid w:val="06445847"/>
    <w:rsid w:val="09E015B5"/>
    <w:rsid w:val="2873256C"/>
    <w:rsid w:val="340B3F8C"/>
    <w:rsid w:val="36D425AE"/>
    <w:rsid w:val="37F76B40"/>
    <w:rsid w:val="39880C73"/>
    <w:rsid w:val="3B8B19BD"/>
    <w:rsid w:val="3FDE3AE9"/>
    <w:rsid w:val="40682D49"/>
    <w:rsid w:val="45883530"/>
    <w:rsid w:val="4BE361D6"/>
    <w:rsid w:val="4DEF5095"/>
    <w:rsid w:val="5B2941A9"/>
    <w:rsid w:val="68EE701D"/>
    <w:rsid w:val="6D535020"/>
    <w:rsid w:val="7995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2C"/>
    <w:pPr>
      <w:widowControl w:val="0"/>
      <w:jc w:val="both"/>
    </w:pPr>
    <w:rPr>
      <w:rFonts w:ascii="Batang" w:eastAsia="仿宋_GB2312" w:hAnsi="Batang"/>
      <w:kern w:val="0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C0E2C"/>
    <w:pPr>
      <w:spacing w:line="520" w:lineRule="exact"/>
      <w:ind w:firstLineChars="200" w:firstLine="640"/>
    </w:pPr>
    <w:rPr>
      <w:rFonts w:ascii="宋体" w:hAnsi="宋体"/>
      <w:kern w:val="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03EB"/>
    <w:rPr>
      <w:rFonts w:ascii="Batang" w:eastAsia="仿宋_GB2312" w:hAnsi="Batang"/>
      <w:kern w:val="0"/>
      <w:sz w:val="32"/>
      <w:szCs w:val="24"/>
    </w:rPr>
  </w:style>
  <w:style w:type="paragraph" w:styleId="Footer">
    <w:name w:val="footer"/>
    <w:basedOn w:val="Normal"/>
    <w:link w:val="FooterChar"/>
    <w:uiPriority w:val="99"/>
    <w:rsid w:val="008F0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503EB"/>
    <w:rPr>
      <w:rFonts w:ascii="Batang" w:eastAsia="仿宋_GB2312" w:hAnsi="Batang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rsid w:val="008F063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F0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03EB"/>
    <w:rPr>
      <w:rFonts w:ascii="Batang" w:eastAsia="仿宋_GB2312" w:hAnsi="Batang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133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微软用户</cp:lastModifiedBy>
  <cp:revision>3</cp:revision>
  <dcterms:created xsi:type="dcterms:W3CDTF">2019-02-18T09:10:00Z</dcterms:created>
  <dcterms:modified xsi:type="dcterms:W3CDTF">2019-02-18T09:12:00Z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