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u w:val="none"/>
        </w:rPr>
        <w:t>附件</w:t>
      </w:r>
      <w:r>
        <w:rPr>
          <w:rFonts w:hint="default" w:ascii="Times New Roman" w:hAnsi="Times New Roman" w:eastAsia="方正黑体简体" w:cs="Times New Roman"/>
          <w:sz w:val="32"/>
          <w:szCs w:val="32"/>
          <w:u w:val="none"/>
          <w:lang w:val="en-US" w:eastAsia="zh-CN"/>
        </w:rPr>
        <w:t>1</w:t>
      </w:r>
    </w:p>
    <w:p>
      <w:pPr>
        <w:wordWrap/>
        <w:spacing w:line="560" w:lineRule="exact"/>
        <w:ind w:right="912"/>
        <w:jc w:val="left"/>
        <w:rPr>
          <w:rFonts w:hint="default" w:ascii="Times New Roman" w:hAnsi="Times New Roman" w:eastAsia="黑体" w:cs="Times New Roman"/>
          <w:color w:val="auto"/>
          <w:sz w:val="36"/>
          <w:szCs w:val="36"/>
          <w:u w:val="none"/>
          <w:lang w:val="en-US" w:eastAsia="zh-CN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u w:val="none"/>
        </w:rPr>
        <w:t>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u w:val="none"/>
        </w:rPr>
        <w:t>年水头镇优秀教师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8"/>
          <w:sz w:val="36"/>
          <w:szCs w:val="32"/>
          <w:u w:val="none"/>
        </w:rPr>
        <w:t>（教育工作者）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u w:val="none"/>
        </w:rPr>
        <w:t>推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  <w:t>荐名额分配表</w:t>
      </w:r>
    </w:p>
    <w:p>
      <w:pPr>
        <w:widowControl/>
        <w:spacing w:line="56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u w:val="none"/>
          <w:lang w:val="en-US" w:eastAsia="zh-CN"/>
        </w:rPr>
      </w:pPr>
    </w:p>
    <w:tbl>
      <w:tblPr>
        <w:tblStyle w:val="5"/>
        <w:tblW w:w="893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402"/>
        <w:gridCol w:w="2940"/>
        <w:gridCol w:w="29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序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号</w:t>
            </w:r>
          </w:p>
        </w:tc>
        <w:tc>
          <w:tcPr>
            <w:tcW w:w="2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单位名称</w:t>
            </w:r>
          </w:p>
        </w:tc>
        <w:tc>
          <w:tcPr>
            <w:tcW w:w="5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推荐名额安排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优秀教师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优秀教育工作者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南星中学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新营中学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水头中学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龙风中学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南侨中学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水头中心小学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7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南安市第三实验小学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计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7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2023-09-19T08:52:19Z</dcterms:created>
  <dc:creator>Administrator</dc:creator>
  <cp:lastModifiedBy>WPS_1569482863</cp:lastModifiedBy>
  <dcterms:modified xsi:type="dcterms:W3CDTF">2023-09-19T08:52:44Z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