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2" w:rsidRDefault="00F07F52" w:rsidP="00366072">
      <w:pPr>
        <w:spacing w:line="600" w:lineRule="exact"/>
        <w:jc w:val="center"/>
      </w:pPr>
    </w:p>
    <w:p w:rsidR="00F07F52" w:rsidRDefault="00F07F52" w:rsidP="00366072">
      <w:pPr>
        <w:spacing w:line="600" w:lineRule="exact"/>
        <w:jc w:val="center"/>
      </w:pPr>
    </w:p>
    <w:p w:rsidR="00F07F52" w:rsidRDefault="00F07F52" w:rsidP="00366072">
      <w:pPr>
        <w:spacing w:line="600" w:lineRule="exact"/>
        <w:jc w:val="center"/>
      </w:pPr>
    </w:p>
    <w:p w:rsidR="00F07F52" w:rsidRDefault="00F07F52" w:rsidP="00366072">
      <w:pPr>
        <w:spacing w:line="600" w:lineRule="exact"/>
        <w:jc w:val="center"/>
      </w:pPr>
    </w:p>
    <w:p w:rsidR="00F07F52" w:rsidRDefault="00F07F52" w:rsidP="00366072">
      <w:pPr>
        <w:spacing w:line="600" w:lineRule="exact"/>
        <w:jc w:val="center"/>
      </w:pPr>
    </w:p>
    <w:p w:rsidR="00F07F52" w:rsidRDefault="00F07F52" w:rsidP="00366072">
      <w:pPr>
        <w:spacing w:line="600" w:lineRule="exact"/>
        <w:jc w:val="center"/>
      </w:pPr>
    </w:p>
    <w:p w:rsidR="00F07F52" w:rsidRPr="001A3C9C" w:rsidRDefault="00F07F52" w:rsidP="00BB2E90">
      <w:pPr>
        <w:spacing w:line="600" w:lineRule="exact"/>
        <w:jc w:val="center"/>
        <w:rPr>
          <w:rFonts w:eastAsia="方正仿宋简体"/>
        </w:rPr>
      </w:pPr>
      <w:r w:rsidRPr="001A3C9C">
        <w:rPr>
          <w:rFonts w:eastAsia="方正仿宋简体" w:hint="eastAsia"/>
        </w:rPr>
        <w:t>石政办〔</w:t>
      </w:r>
      <w:r w:rsidRPr="001A3C9C">
        <w:rPr>
          <w:rFonts w:eastAsia="方正仿宋简体"/>
        </w:rPr>
        <w:t>2019</w:t>
      </w:r>
      <w:r w:rsidRPr="001A3C9C">
        <w:rPr>
          <w:rFonts w:eastAsia="方正仿宋简体" w:hint="eastAsia"/>
        </w:rPr>
        <w:t>〕</w:t>
      </w:r>
      <w:r>
        <w:rPr>
          <w:rFonts w:eastAsia="方正仿宋简体"/>
        </w:rPr>
        <w:t>28</w:t>
      </w:r>
      <w:r w:rsidRPr="001A3C9C">
        <w:rPr>
          <w:rFonts w:eastAsia="方正仿宋简体" w:hint="eastAsia"/>
        </w:rPr>
        <w:t>号</w:t>
      </w:r>
    </w:p>
    <w:p w:rsidR="00F07F52" w:rsidRDefault="00F07F52" w:rsidP="00366072">
      <w:pPr>
        <w:spacing w:line="600" w:lineRule="exact"/>
        <w:jc w:val="center"/>
        <w:rPr>
          <w:rFonts w:ascii="宋体"/>
        </w:rPr>
      </w:pPr>
    </w:p>
    <w:p w:rsidR="00F07F52" w:rsidRDefault="00F07F52" w:rsidP="001057F7">
      <w:pPr>
        <w:pStyle w:val="a"/>
        <w:spacing w:line="600" w:lineRule="exact"/>
        <w:rPr>
          <w:rFonts w:ascii="方正小标宋简体"/>
        </w:rPr>
      </w:pPr>
      <w:r>
        <w:rPr>
          <w:rFonts w:ascii="方正小标宋简体" w:hint="eastAsia"/>
        </w:rPr>
        <w:t>石井镇人民政府办公室转发</w:t>
      </w:r>
    </w:p>
    <w:p w:rsidR="00F07F52" w:rsidRDefault="00F07F52" w:rsidP="001057F7">
      <w:pPr>
        <w:pStyle w:val="a"/>
        <w:spacing w:line="600" w:lineRule="exact"/>
        <w:rPr>
          <w:rFonts w:ascii="方正小标宋简体"/>
        </w:rPr>
      </w:pPr>
      <w:r>
        <w:rPr>
          <w:rFonts w:ascii="方正小标宋简体" w:hint="eastAsia"/>
        </w:rPr>
        <w:t>《福建省人民政府关于做好冬春季节</w:t>
      </w:r>
    </w:p>
    <w:p w:rsidR="00F07F52" w:rsidRDefault="00F07F52" w:rsidP="001057F7">
      <w:pPr>
        <w:pStyle w:val="a"/>
        <w:spacing w:line="600" w:lineRule="exact"/>
        <w:rPr>
          <w:rFonts w:ascii="方正小标宋简体"/>
        </w:rPr>
      </w:pPr>
      <w:r>
        <w:rPr>
          <w:rFonts w:ascii="方正小标宋简体" w:hint="eastAsia"/>
        </w:rPr>
        <w:t>火灾隐患排查整治工作的通告》的通知</w:t>
      </w:r>
    </w:p>
    <w:p w:rsidR="00F07F52" w:rsidRDefault="00F07F52" w:rsidP="00366072">
      <w:pPr>
        <w:spacing w:line="600" w:lineRule="exact"/>
        <w:jc w:val="center"/>
        <w:rPr>
          <w:b/>
          <w:sz w:val="36"/>
        </w:rPr>
      </w:pPr>
    </w:p>
    <w:p w:rsidR="00F07F52" w:rsidRPr="00366072" w:rsidRDefault="00F07F52" w:rsidP="00366072">
      <w:pPr>
        <w:pStyle w:val="a0"/>
        <w:spacing w:line="600" w:lineRule="exact"/>
        <w:ind w:firstLineChars="0" w:firstLine="0"/>
        <w:rPr>
          <w:rFonts w:ascii="Times New Roman" w:eastAsia="方正仿宋简体" w:hAnsi="Times New Roman"/>
        </w:rPr>
      </w:pPr>
      <w:r w:rsidRPr="00366072">
        <w:rPr>
          <w:rFonts w:ascii="Times New Roman" w:eastAsia="方正仿宋简体" w:hAnsi="Times New Roman" w:hint="eastAsia"/>
        </w:rPr>
        <w:t>各村（居）委会、镇安委会相关成员单位：</w:t>
      </w:r>
    </w:p>
    <w:p w:rsidR="00F07F52" w:rsidRPr="00366072" w:rsidRDefault="00F07F52" w:rsidP="00366072">
      <w:pPr>
        <w:pStyle w:val="a0"/>
        <w:spacing w:line="600" w:lineRule="exact"/>
        <w:ind w:firstLine="640"/>
        <w:rPr>
          <w:rFonts w:ascii="Times New Roman" w:eastAsia="方正仿宋简体" w:hAnsi="Times New Roman"/>
        </w:rPr>
      </w:pPr>
      <w:r w:rsidRPr="00366072">
        <w:rPr>
          <w:rFonts w:ascii="Times New Roman" w:eastAsia="方正仿宋简体" w:hAnsi="Times New Roman" w:hint="eastAsia"/>
        </w:rPr>
        <w:t>现将《福建省人民政府</w:t>
      </w:r>
      <w:bookmarkStart w:id="0" w:name="_GoBack"/>
      <w:r w:rsidRPr="00366072">
        <w:rPr>
          <w:rFonts w:ascii="Times New Roman" w:eastAsia="方正仿宋简体" w:hAnsi="Times New Roman" w:hint="eastAsia"/>
        </w:rPr>
        <w:t>关于做好冬春季节火灾隐患排查</w:t>
      </w:r>
      <w:r>
        <w:rPr>
          <w:rFonts w:ascii="方正小标宋简体" w:hint="eastAsia"/>
        </w:rPr>
        <w:t>整治</w:t>
      </w:r>
      <w:r w:rsidRPr="00366072">
        <w:rPr>
          <w:rFonts w:ascii="Times New Roman" w:eastAsia="方正仿宋简体" w:hAnsi="Times New Roman" w:hint="eastAsia"/>
        </w:rPr>
        <w:t>工作的通告</w:t>
      </w:r>
      <w:bookmarkEnd w:id="0"/>
      <w:r w:rsidRPr="00366072">
        <w:rPr>
          <w:rFonts w:ascii="Times New Roman" w:eastAsia="方正仿宋简体" w:hAnsi="Times New Roman" w:hint="eastAsia"/>
        </w:rPr>
        <w:t>》（闽政文〔</w:t>
      </w:r>
      <w:r w:rsidRPr="00366072">
        <w:rPr>
          <w:rFonts w:ascii="Times New Roman" w:eastAsia="方正仿宋简体" w:hAnsi="Times New Roman"/>
        </w:rPr>
        <w:t>2019</w:t>
      </w:r>
      <w:r w:rsidRPr="00366072">
        <w:rPr>
          <w:rFonts w:ascii="Times New Roman" w:eastAsia="方正仿宋简体" w:hAnsi="Times New Roman" w:hint="eastAsia"/>
        </w:rPr>
        <w:t>〕</w:t>
      </w:r>
      <w:r w:rsidRPr="00366072">
        <w:rPr>
          <w:rFonts w:ascii="Times New Roman" w:eastAsia="方正仿宋简体" w:hAnsi="Times New Roman"/>
        </w:rPr>
        <w:t>21</w:t>
      </w:r>
      <w:r w:rsidRPr="00366072">
        <w:rPr>
          <w:rFonts w:ascii="Times New Roman" w:eastAsia="方正仿宋简体" w:hAnsi="Times New Roman" w:hint="eastAsia"/>
        </w:rPr>
        <w:t>号）转发给你们，请结合实际认真贯彻执行。</w:t>
      </w:r>
    </w:p>
    <w:p w:rsidR="00F07F52" w:rsidRPr="00366072" w:rsidRDefault="00F07F52" w:rsidP="00366072">
      <w:pPr>
        <w:pStyle w:val="a0"/>
        <w:spacing w:line="600" w:lineRule="exact"/>
        <w:ind w:firstLine="640"/>
        <w:rPr>
          <w:rFonts w:ascii="Times New Roman" w:eastAsia="方正仿宋简体" w:hAnsi="Times New Roman"/>
        </w:rPr>
      </w:pPr>
    </w:p>
    <w:p w:rsidR="00F07F52" w:rsidRPr="00366072" w:rsidRDefault="00F07F52" w:rsidP="00366072">
      <w:pPr>
        <w:spacing w:line="600" w:lineRule="exact"/>
        <w:ind w:firstLine="630"/>
        <w:rPr>
          <w:rFonts w:eastAsia="方正仿宋简体"/>
        </w:rPr>
      </w:pPr>
    </w:p>
    <w:p w:rsidR="00F07F52" w:rsidRPr="00366072" w:rsidRDefault="00F07F52" w:rsidP="00366072">
      <w:pPr>
        <w:pStyle w:val="a0"/>
        <w:spacing w:line="600" w:lineRule="exact"/>
        <w:ind w:firstLine="640"/>
        <w:jc w:val="right"/>
        <w:rPr>
          <w:rFonts w:ascii="Times New Roman" w:eastAsia="方正仿宋简体" w:hAnsi="Times New Roman"/>
        </w:rPr>
      </w:pPr>
      <w:r w:rsidRPr="00366072">
        <w:rPr>
          <w:rFonts w:ascii="Times New Roman" w:eastAsia="方正仿宋简体" w:hAnsi="Times New Roman"/>
        </w:rPr>
        <w:t xml:space="preserve">           </w:t>
      </w:r>
      <w:r w:rsidRPr="00366072">
        <w:rPr>
          <w:rFonts w:ascii="Times New Roman" w:eastAsia="方正仿宋简体" w:hAnsi="Times New Roman" w:hint="eastAsia"/>
        </w:rPr>
        <w:t>石井镇人民政府办公室</w:t>
      </w:r>
    </w:p>
    <w:p w:rsidR="00F07F52" w:rsidRPr="00366072" w:rsidRDefault="00F07F52" w:rsidP="00366072">
      <w:pPr>
        <w:pStyle w:val="a0"/>
        <w:spacing w:line="600" w:lineRule="exact"/>
        <w:ind w:firstLine="640"/>
        <w:jc w:val="center"/>
        <w:rPr>
          <w:rFonts w:ascii="Times New Roman" w:eastAsia="方正仿宋简体" w:hAnsi="Times New Roman"/>
        </w:rPr>
      </w:pPr>
      <w:r w:rsidRPr="00366072">
        <w:rPr>
          <w:rFonts w:ascii="Times New Roman" w:eastAsia="方正仿宋简体" w:hAnsi="Times New Roman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9"/>
        </w:smartTagPr>
        <w:r w:rsidRPr="00366072">
          <w:rPr>
            <w:rFonts w:ascii="Times New Roman" w:eastAsia="方正仿宋简体" w:hAnsi="Times New Roman"/>
          </w:rPr>
          <w:t>2019</w:t>
        </w:r>
        <w:r w:rsidRPr="00366072">
          <w:rPr>
            <w:rFonts w:ascii="Times New Roman" w:eastAsia="方正仿宋简体" w:hAnsi="Times New Roman" w:hint="eastAsia"/>
          </w:rPr>
          <w:t>年</w:t>
        </w:r>
        <w:r w:rsidRPr="00366072">
          <w:rPr>
            <w:rFonts w:ascii="Times New Roman" w:eastAsia="方正仿宋简体" w:hAnsi="Times New Roman"/>
          </w:rPr>
          <w:t>2</w:t>
        </w:r>
        <w:r w:rsidRPr="00366072">
          <w:rPr>
            <w:rFonts w:ascii="Times New Roman" w:eastAsia="方正仿宋简体" w:hAnsi="Times New Roman" w:hint="eastAsia"/>
          </w:rPr>
          <w:t>月</w:t>
        </w:r>
        <w:r w:rsidRPr="00366072">
          <w:rPr>
            <w:rFonts w:ascii="Times New Roman" w:eastAsia="方正仿宋简体" w:hAnsi="Times New Roman"/>
          </w:rPr>
          <w:t>26</w:t>
        </w:r>
        <w:r w:rsidRPr="00366072">
          <w:rPr>
            <w:rFonts w:ascii="Times New Roman" w:eastAsia="方正仿宋简体" w:hAnsi="Times New Roman" w:hint="eastAsia"/>
          </w:rPr>
          <w:t>日</w:t>
        </w:r>
      </w:smartTag>
    </w:p>
    <w:p w:rsidR="00F07F52" w:rsidRDefault="00F07F52" w:rsidP="00366072">
      <w:pPr>
        <w:spacing w:line="600" w:lineRule="exact"/>
        <w:ind w:firstLineChars="200" w:firstLine="640"/>
        <w:rPr>
          <w:rFonts w:eastAsia="方正仿宋简体"/>
        </w:rPr>
      </w:pPr>
    </w:p>
    <w:p w:rsidR="00F07F52" w:rsidRPr="00366072" w:rsidRDefault="00F07F52" w:rsidP="00366072">
      <w:pPr>
        <w:spacing w:line="600" w:lineRule="exact"/>
        <w:ind w:firstLineChars="200" w:firstLine="640"/>
        <w:rPr>
          <w:rFonts w:eastAsia="方正仿宋简体"/>
          <w:b/>
          <w:sz w:val="36"/>
          <w:szCs w:val="36"/>
        </w:rPr>
      </w:pPr>
      <w:r w:rsidRPr="00366072">
        <w:rPr>
          <w:rFonts w:eastAsia="方正仿宋简体" w:hint="eastAsia"/>
        </w:rPr>
        <w:t>（此件主动公开）</w:t>
      </w:r>
    </w:p>
    <w:sectPr w:rsidR="00F07F52" w:rsidRPr="00366072" w:rsidSect="00366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52" w:rsidRDefault="00F07F52">
      <w:r>
        <w:separator/>
      </w:r>
    </w:p>
  </w:endnote>
  <w:endnote w:type="continuationSeparator" w:id="0">
    <w:p w:rsidR="00F07F52" w:rsidRDefault="00F0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2" w:rsidRDefault="00F07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2" w:rsidRDefault="00F07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2" w:rsidRDefault="00F07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52" w:rsidRDefault="00F07F52">
      <w:r>
        <w:separator/>
      </w:r>
    </w:p>
  </w:footnote>
  <w:footnote w:type="continuationSeparator" w:id="0">
    <w:p w:rsidR="00F07F52" w:rsidRDefault="00F0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2" w:rsidRDefault="00F07F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2" w:rsidRDefault="00F07F52" w:rsidP="005818B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2" w:rsidRDefault="00F07F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712438"/>
    <w:rsid w:val="00016BD7"/>
    <w:rsid w:val="00100341"/>
    <w:rsid w:val="001057F7"/>
    <w:rsid w:val="001A3C9C"/>
    <w:rsid w:val="00362057"/>
    <w:rsid w:val="00366072"/>
    <w:rsid w:val="00564264"/>
    <w:rsid w:val="005818BD"/>
    <w:rsid w:val="00660F5E"/>
    <w:rsid w:val="00AF3624"/>
    <w:rsid w:val="00BB2E90"/>
    <w:rsid w:val="00C4518E"/>
    <w:rsid w:val="00E8347D"/>
    <w:rsid w:val="00E90F15"/>
    <w:rsid w:val="00F07F52"/>
    <w:rsid w:val="3B712438"/>
    <w:rsid w:val="51B5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15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公文标题"/>
    <w:basedOn w:val="Normal"/>
    <w:uiPriority w:val="99"/>
    <w:rsid w:val="00E90F15"/>
    <w:pPr>
      <w:spacing w:line="560" w:lineRule="exact"/>
      <w:jc w:val="center"/>
    </w:pPr>
    <w:rPr>
      <w:rFonts w:eastAsia="方正小标宋简体"/>
      <w:sz w:val="44"/>
    </w:rPr>
  </w:style>
  <w:style w:type="paragraph" w:customStyle="1" w:styleId="a0">
    <w:name w:val="公文正文"/>
    <w:basedOn w:val="Normal"/>
    <w:uiPriority w:val="99"/>
    <w:rsid w:val="00E90F15"/>
    <w:pPr>
      <w:spacing w:line="560" w:lineRule="exact"/>
      <w:ind w:firstLineChars="200" w:firstLine="714"/>
    </w:pPr>
    <w:rPr>
      <w:rFonts w:ascii="仿宋_GB2312" w:eastAsia="仿宋_GB2312" w:hAnsi="仿宋_GB2312"/>
    </w:rPr>
  </w:style>
  <w:style w:type="paragraph" w:styleId="Header">
    <w:name w:val="header"/>
    <w:basedOn w:val="Normal"/>
    <w:link w:val="HeaderChar"/>
    <w:uiPriority w:val="99"/>
    <w:rsid w:val="0036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4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4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</Words>
  <Characters>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米二</dc:creator>
  <cp:keywords/>
  <dc:description/>
  <cp:lastModifiedBy>China</cp:lastModifiedBy>
  <cp:revision>5</cp:revision>
  <cp:lastPrinted>2019-02-27T02:34:00Z</cp:lastPrinted>
  <dcterms:created xsi:type="dcterms:W3CDTF">2019-02-26T01:26:00Z</dcterms:created>
  <dcterms:modified xsi:type="dcterms:W3CDTF">2019-02-27T02:34:00Z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