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仑苍镇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2024年耕地地力保护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资金分配表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cs="Times New Roman"/>
          <w:b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466"/>
        <w:gridCol w:w="1676"/>
        <w:gridCol w:w="2559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村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别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实际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种粮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面积（亩）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应补助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各村实际种粮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补贴资金（元）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lang w:eastAsia="zh-CN"/>
              </w:rPr>
              <w:t>本次下拨补贴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</w:rPr>
              <w:t>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仑苍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481.2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41065.12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41065.12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蔡西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839.2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71616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71616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大泳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276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23553.36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23553.36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园美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311.41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26575.42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26575.42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5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大宇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501.65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42805.7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42805.7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丰富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553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47191.96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47191.96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7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蕉坑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414.16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35343.79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35343.79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黄甲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296.34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25289.14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25289.14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辉煌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429.97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36692.76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36692.76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11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后垵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471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40194.32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40194.32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077" w:type="dxa"/>
            <w:gridSpan w:val="2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合计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widowControl/>
              <w:spacing w:line="560" w:lineRule="exact"/>
              <w:ind w:right="21" w:rightChars="1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4573.93</w:t>
            </w:r>
          </w:p>
        </w:tc>
        <w:tc>
          <w:tcPr>
            <w:tcW w:w="2559" w:type="dxa"/>
            <w:noWrap w:val="0"/>
            <w:vAlign w:val="center"/>
          </w:tcPr>
          <w:p>
            <w:pPr>
              <w:widowControl/>
              <w:spacing w:line="560" w:lineRule="exact"/>
              <w:ind w:right="21" w:rightChars="1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390327.57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widowControl/>
              <w:spacing w:line="560" w:lineRule="exact"/>
              <w:ind w:right="21" w:rightChars="1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390327.57</w:t>
            </w:r>
          </w:p>
        </w:tc>
      </w:tr>
    </w:tbl>
    <w:p>
      <w:bookmarkStart w:id="0" w:name="_GoBack"/>
      <w:bookmarkEnd w:id="0"/>
    </w:p>
    <w:sectPr>
      <w:pgSz w:w="11906" w:h="16838"/>
      <w:pgMar w:top="2154" w:right="1474" w:bottom="147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YmZjNzg4ZTA5NWIyZDkwMTQ2MDM3MTVkMDE2MDMifQ=="/>
  </w:docVars>
  <w:rsids>
    <w:rsidRoot w:val="25403954"/>
    <w:rsid w:val="0C565E73"/>
    <w:rsid w:val="158F3109"/>
    <w:rsid w:val="1BB04ED2"/>
    <w:rsid w:val="25403954"/>
    <w:rsid w:val="297F1C48"/>
    <w:rsid w:val="7BA2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2024-06-28T09:10:00Z</dcterms:created>
  <dc:creator>風靑雲淡</dc:creator>
  <cp:lastModifiedBy>風靑雲淡</cp:lastModifiedBy>
  <dcterms:modified xsi:type="dcterms:W3CDTF">2024-06-28T09:11:05Z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484FE732FFB343CBB157136BF003F02D_11</vt:lpwstr>
  </property>
</Properties>
</file>