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224" w:lineRule="auto"/>
        <w:ind w:left="9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pacing w:val="-16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19" w:lineRule="auto"/>
        <w:ind w:left="2881"/>
        <w:rPr>
          <w:rFonts w:hint="default" w:ascii="Times New Roman" w:hAnsi="Times New Roman" w:eastAsia="方正小标宋简体" w:cs="Times New Roman"/>
          <w:b w:val="0"/>
          <w:bCs w:val="0"/>
          <w:sz w:val="43"/>
          <w:szCs w:val="43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仑苍镇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企业全员安全生产责任制清单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参考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）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259" w:lineRule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2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</w:rPr>
        <w:t>单位</w:t>
      </w: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</w:rPr>
        <w:t>盖章</w:t>
      </w: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  <w:lang w:eastAsia="zh-CN"/>
        </w:rPr>
        <w:t>）：</w:t>
      </w: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:highlight w:val="none"/>
        </w:rPr>
        <w:t>法定代表人</w:t>
      </w: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:highlight w:val="none"/>
        </w:rPr>
        <w:t>签</w:t>
      </w:r>
      <w:r>
        <w:rPr>
          <w:rFonts w:hint="eastAsia" w:ascii="仿宋_GB2312" w:hAnsi="仿宋_GB2312" w:eastAsia="仿宋_GB2312" w:cs="仿宋_GB2312"/>
          <w:spacing w:val="5"/>
          <w:position w:val="2"/>
          <w:sz w:val="32"/>
          <w:szCs w:val="32"/>
          <w:highlight w:val="none"/>
        </w:rPr>
        <w:t>字</w:t>
      </w:r>
      <w:r>
        <w:rPr>
          <w:rFonts w:hint="eastAsia" w:ascii="仿宋_GB2312" w:hAnsi="仿宋_GB2312" w:eastAsia="仿宋_GB2312" w:cs="仿宋_GB2312"/>
          <w:spacing w:val="5"/>
          <w:position w:val="2"/>
          <w:sz w:val="32"/>
          <w:szCs w:val="32"/>
          <w:highlight w:val="none"/>
          <w:lang w:eastAsia="zh-CN"/>
        </w:rPr>
        <w:t>）：</w:t>
      </w:r>
      <w:r>
        <w:rPr>
          <w:rFonts w:hint="eastAsia" w:ascii="仿宋_GB2312" w:hAnsi="仿宋_GB2312" w:eastAsia="仿宋_GB2312" w:cs="仿宋_GB2312"/>
          <w:spacing w:val="5"/>
          <w:position w:val="2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日</w:t>
      </w:r>
    </w:p>
    <w:tbl>
      <w:tblPr>
        <w:tblStyle w:val="10"/>
        <w:tblW w:w="1411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680"/>
        <w:gridCol w:w="1900"/>
        <w:gridCol w:w="1480"/>
        <w:gridCol w:w="2469"/>
        <w:gridCol w:w="2489"/>
        <w:gridCol w:w="2489"/>
        <w:gridCol w:w="1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21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8"/>
                <w:szCs w:val="28"/>
                <w:highlight w:val="none"/>
              </w:rPr>
              <w:t>层级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sz w:val="28"/>
                <w:szCs w:val="28"/>
                <w:highlight w:val="none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8"/>
                <w:szCs w:val="28"/>
                <w:highlight w:val="none"/>
              </w:rPr>
              <w:t>责任人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8"/>
                <w:szCs w:val="28"/>
                <w:highlight w:val="none"/>
              </w:rPr>
              <w:t>责任内容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6"/>
                <w:sz w:val="28"/>
                <w:szCs w:val="28"/>
                <w:highlight w:val="none"/>
              </w:rPr>
              <w:t>责任范围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28"/>
                <w:szCs w:val="28"/>
                <w:highlight w:val="none"/>
              </w:rPr>
              <w:t>责任考核标准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21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7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0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0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0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0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0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0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0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0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0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8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00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bookmarkEnd w:id="0"/>
    </w:tbl>
    <w:p>
      <w:r>
        <w:rPr>
          <w:rFonts w:hint="default" w:ascii="Times New Roman" w:hAnsi="Times New Roman" w:eastAsia="宋体" w:cs="Times New Roman"/>
          <w:sz w:val="32"/>
          <w:szCs w:val="32"/>
          <w:highlight w:val="none"/>
        </w:rPr>
        <w:t>注：层级指企业级、车间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</w:rPr>
        <w:t>部门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</w:rPr>
        <w:t>级、班组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pacing w:val="-1"/>
          <w:sz w:val="32"/>
          <w:szCs w:val="32"/>
          <w:highlight w:val="none"/>
        </w:rPr>
        <w:t>级。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NTM4ZmEzZjY4ZTJiOTU2OWYyODdlMjE2MmZhNTgifQ=="/>
  </w:docVars>
  <w:rsids>
    <w:rsidRoot w:val="32D01ABE"/>
    <w:rsid w:val="32D0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index 6"/>
    <w:next w:val="1"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6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2024-03-28T01:14:00Z</dcterms:created>
  <dc:creator>海洋</dc:creator>
  <cp:lastModifiedBy>海洋</cp:lastModifiedBy>
  <dcterms:modified xsi:type="dcterms:W3CDTF">2024-03-28T01:16:22Z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A30D974C85624839A9CA67BBC41A612F_11</vt:lpwstr>
  </property>
</Properties>
</file>