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FC" w:rsidRDefault="003135FC" w:rsidP="003135FC">
      <w:pPr>
        <w:spacing w:line="52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:rsidR="003135FC" w:rsidRPr="00B911F9" w:rsidRDefault="003135FC" w:rsidP="00B911F9">
      <w:pPr>
        <w:autoSpaceDE/>
        <w:autoSpaceDN/>
        <w:spacing w:line="520" w:lineRule="exact"/>
        <w:ind w:rightChars="-613" w:right="-1287"/>
        <w:rPr>
          <w:rFonts w:ascii="Times New Roman" w:eastAsia="方正小标宋简体" w:hAnsi="Times New Roman" w:cs="Times New Roman"/>
          <w:sz w:val="32"/>
          <w:szCs w:val="32"/>
        </w:rPr>
      </w:pPr>
      <w:r w:rsidRPr="003135FC">
        <w:rPr>
          <w:rFonts w:ascii="Times New Roman" w:eastAsia="方正小标宋简体" w:hAnsi="Times New Roman" w:cs="Times New Roman"/>
          <w:sz w:val="32"/>
          <w:szCs w:val="32"/>
        </w:rPr>
        <w:t>金淘镇</w:t>
      </w:r>
      <w:r w:rsidRPr="003135FC">
        <w:rPr>
          <w:rFonts w:ascii="Times New Roman" w:eastAsia="方正小标宋简体" w:hAnsi="Times New Roman" w:cs="Times New Roman"/>
          <w:sz w:val="32"/>
          <w:szCs w:val="32"/>
        </w:rPr>
        <w:t>202</w:t>
      </w:r>
      <w:r w:rsidR="001D0499">
        <w:rPr>
          <w:rFonts w:ascii="Times New Roman" w:eastAsia="方正小标宋简体" w:hAnsi="Times New Roman" w:cs="Times New Roman" w:hint="eastAsia"/>
          <w:sz w:val="32"/>
          <w:szCs w:val="32"/>
        </w:rPr>
        <w:t>4</w:t>
      </w:r>
      <w:r w:rsidRPr="003135FC">
        <w:rPr>
          <w:rFonts w:ascii="Times New Roman" w:eastAsia="方正小标宋简体" w:hAnsi="Times New Roman" w:cs="Times New Roman"/>
          <w:sz w:val="32"/>
          <w:szCs w:val="32"/>
        </w:rPr>
        <w:t>年</w:t>
      </w:r>
      <w:r w:rsidR="00B911F9">
        <w:rPr>
          <w:rFonts w:ascii="Times New Roman" w:eastAsia="方正小标宋简体" w:hAnsi="Times New Roman" w:cs="Times New Roman" w:hint="eastAsia"/>
          <w:sz w:val="32"/>
          <w:szCs w:val="32"/>
        </w:rPr>
        <w:t>3</w:t>
      </w:r>
      <w:r w:rsidRPr="003135FC">
        <w:rPr>
          <w:rFonts w:ascii="Times New Roman" w:eastAsia="方正小标宋简体" w:hAnsi="Times New Roman" w:cs="Times New Roman"/>
          <w:bCs/>
          <w:sz w:val="32"/>
          <w:szCs w:val="32"/>
        </w:rPr>
        <w:t>月份</w:t>
      </w:r>
      <w:r w:rsidR="00C81EB0">
        <w:rPr>
          <w:rFonts w:ascii="Times New Roman" w:eastAsia="方正小标宋简体" w:hAnsi="Times New Roman" w:cs="Times New Roman" w:hint="eastAsia"/>
          <w:sz w:val="32"/>
          <w:szCs w:val="32"/>
        </w:rPr>
        <w:t>“</w:t>
      </w:r>
      <w:r w:rsidRPr="003135FC">
        <w:rPr>
          <w:rFonts w:ascii="Times New Roman" w:eastAsia="方正小标宋简体" w:hAnsi="Times New Roman" w:cs="Times New Roman"/>
          <w:sz w:val="32"/>
          <w:szCs w:val="32"/>
        </w:rPr>
        <w:t>美丽乡村</w:t>
      </w:r>
      <w:r w:rsidR="00C81EB0">
        <w:rPr>
          <w:rFonts w:ascii="Times New Roman" w:eastAsia="方正小标宋简体" w:hAnsi="Times New Roman" w:cs="Times New Roman" w:hint="eastAsia"/>
          <w:sz w:val="32"/>
          <w:szCs w:val="32"/>
        </w:rPr>
        <w:t>”</w:t>
      </w:r>
      <w:r w:rsidRPr="003135FC">
        <w:rPr>
          <w:rFonts w:ascii="Times New Roman" w:eastAsia="方正小标宋简体" w:hAnsi="Times New Roman" w:cs="Times New Roman"/>
          <w:sz w:val="32"/>
          <w:szCs w:val="32"/>
        </w:rPr>
        <w:t>环境卫生考评排名情况汇总表</w:t>
      </w:r>
    </w:p>
    <w:tbl>
      <w:tblPr>
        <w:tblpPr w:leftFromText="180" w:rightFromText="180" w:vertAnchor="text" w:horzAnchor="margin" w:tblpXSpec="center" w:tblpY="179"/>
        <w:tblOverlap w:val="never"/>
        <w:tblW w:w="8188" w:type="dxa"/>
        <w:tblLayout w:type="fixed"/>
        <w:tblLook w:val="0000"/>
      </w:tblPr>
      <w:tblGrid>
        <w:gridCol w:w="2376"/>
        <w:gridCol w:w="2978"/>
        <w:gridCol w:w="2834"/>
      </w:tblGrid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  <w:bCs/>
              </w:rPr>
            </w:pPr>
            <w:r w:rsidRPr="00B911F9">
              <w:rPr>
                <w:rFonts w:ascii="Times New Roman" w:eastAsia="方正仿宋_GBK" w:hAnsi="宋体" w:cs="宋体" w:hint="eastAsia"/>
                <w:b/>
                <w:bCs/>
              </w:rPr>
              <w:t>排名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  <w:bCs/>
              </w:rPr>
            </w:pPr>
            <w:r w:rsidRPr="00B911F9">
              <w:rPr>
                <w:rFonts w:ascii="Times New Roman" w:eastAsia="方正仿宋_GBK" w:hAnsi="宋体" w:cs="宋体" w:hint="eastAsia"/>
                <w:b/>
                <w:bCs/>
              </w:rPr>
              <w:t>村别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  <w:bCs/>
              </w:rPr>
            </w:pPr>
            <w:r w:rsidRPr="00B911F9">
              <w:rPr>
                <w:rFonts w:ascii="Times New Roman" w:eastAsia="方正仿宋_GBK" w:hAnsi="宋体" w:cs="宋体" w:hint="eastAsia"/>
                <w:b/>
                <w:bCs/>
              </w:rPr>
              <w:t>综合成绩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/>
                <w:b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  <w:bCs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水阁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94.90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晨光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94.80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杏山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94.60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深垵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93.50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占石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93.40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东门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93.30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钱山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93.10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莲坑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92.92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深辉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92.84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  <w:bCs/>
              </w:rPr>
              <w:t>盖溪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92.68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艺林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92.60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东溪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92.36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南丰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92.32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金淘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91.96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文山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91.89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中心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91.44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亭川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91.38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中心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90.94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朵桥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90.84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石林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90.50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玉园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89.60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毓南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88.50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  <w:bCs/>
              </w:rPr>
            </w:pPr>
            <w:r w:rsidRPr="00B911F9">
              <w:rPr>
                <w:rFonts w:ascii="Times New Roman" w:eastAsia="方正仿宋_GBK" w:hAnsi="宋体" w:cs="宋体" w:hint="eastAsia"/>
                <w:b/>
                <w:bCs/>
              </w:rPr>
              <w:t>主干道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  <w:bCs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  <w:bCs/>
              </w:rPr>
              <w:t>95</w:t>
            </w:r>
          </w:p>
        </w:tc>
      </w:tr>
      <w:tr w:rsidR="00B911F9" w:rsidRPr="00B911F9" w:rsidTr="00B911F9">
        <w:trPr>
          <w:cantSplit/>
          <w:trHeight w:hRule="exact" w:val="454"/>
        </w:trPr>
        <w:tc>
          <w:tcPr>
            <w:tcW w:w="5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宋体" w:cs="宋体" w:hint="eastAsia"/>
                <w:b/>
              </w:rPr>
              <w:t>盈峰中联城市服务公司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F9" w:rsidRPr="00B911F9" w:rsidRDefault="00B911F9" w:rsidP="00B911F9">
            <w:pPr>
              <w:tabs>
                <w:tab w:val="left" w:pos="1515"/>
              </w:tabs>
              <w:jc w:val="center"/>
              <w:rPr>
                <w:rFonts w:ascii="Times New Roman" w:eastAsia="方正仿宋_GBK" w:hAnsi="Times New Roman" w:cs="Times New Roman"/>
                <w:b/>
              </w:rPr>
            </w:pPr>
            <w:r w:rsidRPr="00B911F9">
              <w:rPr>
                <w:rFonts w:ascii="Times New Roman" w:eastAsia="方正仿宋_GBK" w:hAnsi="Times New Roman" w:cs="Times New Roman" w:hint="eastAsia"/>
                <w:b/>
              </w:rPr>
              <w:t>90</w:t>
            </w:r>
          </w:p>
        </w:tc>
      </w:tr>
    </w:tbl>
    <w:p w:rsidR="003135FC" w:rsidRPr="003135FC" w:rsidRDefault="003135FC" w:rsidP="003135FC">
      <w:pPr>
        <w:tabs>
          <w:tab w:val="left" w:pos="1515"/>
        </w:tabs>
        <w:rPr>
          <w:rFonts w:ascii="Times New Roman" w:hAnsi="Times New Roman" w:cs="Times New Roman"/>
          <w:b/>
        </w:rPr>
      </w:pPr>
    </w:p>
    <w:p w:rsidR="002C31E9" w:rsidRPr="003135FC" w:rsidRDefault="002C31E9" w:rsidP="003135FC">
      <w:pPr>
        <w:spacing w:line="520" w:lineRule="exact"/>
        <w:rPr>
          <w:rFonts w:ascii="Times New Roman" w:eastAsiaTheme="minorEastAsia" w:hAnsi="Times New Roman" w:cs="Times New Roman"/>
        </w:rPr>
      </w:pPr>
    </w:p>
    <w:sectPr w:rsidR="002C31E9" w:rsidRPr="003135FC" w:rsidSect="003135FC">
      <w:footerReference w:type="default" r:id="rId9"/>
      <w:type w:val="continuous"/>
      <w:pgSz w:w="11906" w:h="16838"/>
      <w:pgMar w:top="1701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18" w:rsidRDefault="00FC6C18" w:rsidP="00CC2517">
      <w:r>
        <w:separator/>
      </w:r>
    </w:p>
  </w:endnote>
  <w:endnote w:type="continuationSeparator" w:id="0">
    <w:p w:rsidR="00FC6C18" w:rsidRDefault="00FC6C18" w:rsidP="00CC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75454721"/>
      <w:docPartObj>
        <w:docPartGallery w:val="Page Numbers (Bottom of Page)"/>
        <w:docPartUnique/>
      </w:docPartObj>
    </w:sdtPr>
    <w:sdtContent>
      <w:p w:rsidR="00852529" w:rsidRPr="002C31E9" w:rsidRDefault="00852529" w:rsidP="00FA78E6">
        <w:pPr>
          <w:pStyle w:val="a5"/>
          <w:widowControl w:val="0"/>
          <w:kinsoku/>
          <w:autoSpaceDE/>
          <w:autoSpaceDN/>
          <w:adjustRightInd/>
          <w:jc w:val="right"/>
          <w:textAlignment w:val="auto"/>
          <w:rPr>
            <w:rFonts w:ascii="Times New Roman" w:eastAsia="宋体" w:hAnsi="Times New Roman" w:cs="Times New Roman"/>
            <w:snapToGrid/>
            <w:color w:val="auto"/>
            <w:kern w:val="2"/>
            <w:sz w:val="28"/>
            <w:szCs w:val="28"/>
          </w:rPr>
        </w:pPr>
        <w:r w:rsidRPr="00330F4B">
          <w:rPr>
            <w:rFonts w:ascii="Times New Roman" w:eastAsia="宋体" w:hAnsi="Times New Roman" w:cs="Times New Roman"/>
            <w:snapToGrid/>
            <w:color w:val="auto"/>
            <w:kern w:val="2"/>
            <w:sz w:val="28"/>
            <w:szCs w:val="28"/>
          </w:rPr>
          <w:t xml:space="preserve">— </w:t>
        </w:r>
        <w:r>
          <w:rPr>
            <w:rFonts w:ascii="Times New Roman" w:eastAsia="宋体" w:hAnsi="Times New Roman" w:cs="Times New Roman" w:hint="eastAsia"/>
            <w:snapToGrid/>
            <w:color w:val="auto"/>
            <w:kern w:val="2"/>
            <w:sz w:val="28"/>
            <w:szCs w:val="28"/>
          </w:rPr>
          <w:t>3</w:t>
        </w:r>
        <w:r w:rsidRPr="00330F4B">
          <w:rPr>
            <w:rFonts w:ascii="Times New Roman" w:eastAsia="宋体" w:hAnsi="Times New Roman" w:cs="Times New Roman"/>
            <w:snapToGrid/>
            <w:color w:val="auto"/>
            <w:kern w:val="2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18" w:rsidRDefault="00FC6C18" w:rsidP="00CC2517">
      <w:r>
        <w:separator/>
      </w:r>
    </w:p>
  </w:footnote>
  <w:footnote w:type="continuationSeparator" w:id="0">
    <w:p w:rsidR="00FC6C18" w:rsidRDefault="00FC6C18" w:rsidP="00CC2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F5A594"/>
    <w:multiLevelType w:val="singleLevel"/>
    <w:tmpl w:val="BCF5A59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CBFD133"/>
    <w:multiLevelType w:val="singleLevel"/>
    <w:tmpl w:val="CCBFD13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>
    <w:nsid w:val="FFFBBF02"/>
    <w:multiLevelType w:val="singleLevel"/>
    <w:tmpl w:val="FFFBBF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1C70B39"/>
    <w:multiLevelType w:val="singleLevel"/>
    <w:tmpl w:val="11C70B39"/>
    <w:lvl w:ilvl="0">
      <w:start w:val="1"/>
      <w:numFmt w:val="decimal"/>
      <w:lvlText w:val="%1.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4">
    <w:nsid w:val="1C33756F"/>
    <w:multiLevelType w:val="multilevel"/>
    <w:tmpl w:val="1C33756F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3492A84"/>
    <w:multiLevelType w:val="singleLevel"/>
    <w:tmpl w:val="33492A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evenAndOddHeaders/>
  <w:drawingGridHorizontalSpacing w:val="105"/>
  <w:drawingGridVerticalSpacing w:val="581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N2I3M2ViYjM4OGI3NjM4NWU0NDEwZjkxZWUyY2U3OGEifQ=="/>
  </w:docVars>
  <w:rsids>
    <w:rsidRoot w:val="004337AF"/>
    <w:rsid w:val="00017E11"/>
    <w:rsid w:val="00020FD9"/>
    <w:rsid w:val="00062FC9"/>
    <w:rsid w:val="0012384A"/>
    <w:rsid w:val="001375D7"/>
    <w:rsid w:val="00195C3C"/>
    <w:rsid w:val="001A04F4"/>
    <w:rsid w:val="001B2A80"/>
    <w:rsid w:val="001C3C4A"/>
    <w:rsid w:val="001C6EE6"/>
    <w:rsid w:val="001D0499"/>
    <w:rsid w:val="001E23A4"/>
    <w:rsid w:val="002112A4"/>
    <w:rsid w:val="00240C69"/>
    <w:rsid w:val="00270436"/>
    <w:rsid w:val="00287D92"/>
    <w:rsid w:val="002B4A75"/>
    <w:rsid w:val="002B4B07"/>
    <w:rsid w:val="002C31E9"/>
    <w:rsid w:val="002C6808"/>
    <w:rsid w:val="002F6B53"/>
    <w:rsid w:val="003135FC"/>
    <w:rsid w:val="00330F4B"/>
    <w:rsid w:val="00355758"/>
    <w:rsid w:val="00375AE0"/>
    <w:rsid w:val="00377BAD"/>
    <w:rsid w:val="00380917"/>
    <w:rsid w:val="003F00FA"/>
    <w:rsid w:val="004337AF"/>
    <w:rsid w:val="00434F5D"/>
    <w:rsid w:val="004C5353"/>
    <w:rsid w:val="004D4D8D"/>
    <w:rsid w:val="004E6E33"/>
    <w:rsid w:val="004F180C"/>
    <w:rsid w:val="00506AFE"/>
    <w:rsid w:val="00557629"/>
    <w:rsid w:val="005A3ED5"/>
    <w:rsid w:val="005C318A"/>
    <w:rsid w:val="005C6C78"/>
    <w:rsid w:val="005E0D5E"/>
    <w:rsid w:val="00671D24"/>
    <w:rsid w:val="0069047B"/>
    <w:rsid w:val="00771AA0"/>
    <w:rsid w:val="007777E5"/>
    <w:rsid w:val="0083038A"/>
    <w:rsid w:val="00837A5C"/>
    <w:rsid w:val="00852074"/>
    <w:rsid w:val="00852529"/>
    <w:rsid w:val="008B63DF"/>
    <w:rsid w:val="00926CAF"/>
    <w:rsid w:val="00983915"/>
    <w:rsid w:val="00983E69"/>
    <w:rsid w:val="009A5F0E"/>
    <w:rsid w:val="009B46E9"/>
    <w:rsid w:val="009C6894"/>
    <w:rsid w:val="009D1816"/>
    <w:rsid w:val="00A32FA1"/>
    <w:rsid w:val="00A43E6F"/>
    <w:rsid w:val="00A91FE5"/>
    <w:rsid w:val="00B102F3"/>
    <w:rsid w:val="00B911F9"/>
    <w:rsid w:val="00BA31E6"/>
    <w:rsid w:val="00BD6E5D"/>
    <w:rsid w:val="00BE198A"/>
    <w:rsid w:val="00C1423A"/>
    <w:rsid w:val="00C152EE"/>
    <w:rsid w:val="00C32C6C"/>
    <w:rsid w:val="00C81EB0"/>
    <w:rsid w:val="00C844E5"/>
    <w:rsid w:val="00CC2517"/>
    <w:rsid w:val="00CC2AB7"/>
    <w:rsid w:val="00CF6ADC"/>
    <w:rsid w:val="00D23A78"/>
    <w:rsid w:val="00D85DED"/>
    <w:rsid w:val="00E63CB7"/>
    <w:rsid w:val="00E7741E"/>
    <w:rsid w:val="00E87B43"/>
    <w:rsid w:val="00EB75F3"/>
    <w:rsid w:val="00EC15E6"/>
    <w:rsid w:val="00F03C34"/>
    <w:rsid w:val="00F5731F"/>
    <w:rsid w:val="00FA78E6"/>
    <w:rsid w:val="00FC6C18"/>
    <w:rsid w:val="0194674A"/>
    <w:rsid w:val="01DD3C4D"/>
    <w:rsid w:val="01E73543"/>
    <w:rsid w:val="08737D72"/>
    <w:rsid w:val="092C4CF1"/>
    <w:rsid w:val="09321CF9"/>
    <w:rsid w:val="093323A4"/>
    <w:rsid w:val="09620693"/>
    <w:rsid w:val="0DFC518D"/>
    <w:rsid w:val="0E572FD9"/>
    <w:rsid w:val="0F114F36"/>
    <w:rsid w:val="0F2C7FC2"/>
    <w:rsid w:val="0F831C97"/>
    <w:rsid w:val="0F8C280E"/>
    <w:rsid w:val="0FD3043D"/>
    <w:rsid w:val="10545A22"/>
    <w:rsid w:val="10CA0068"/>
    <w:rsid w:val="115F642C"/>
    <w:rsid w:val="118844FE"/>
    <w:rsid w:val="14495172"/>
    <w:rsid w:val="15262561"/>
    <w:rsid w:val="15A308B2"/>
    <w:rsid w:val="15C50828"/>
    <w:rsid w:val="18476C4F"/>
    <w:rsid w:val="18B828C6"/>
    <w:rsid w:val="1B7900EB"/>
    <w:rsid w:val="1C8A70B8"/>
    <w:rsid w:val="1C9D605B"/>
    <w:rsid w:val="1D263935"/>
    <w:rsid w:val="1DF43A0F"/>
    <w:rsid w:val="1F9A4AD4"/>
    <w:rsid w:val="201E74B3"/>
    <w:rsid w:val="209634ED"/>
    <w:rsid w:val="21F92485"/>
    <w:rsid w:val="23641680"/>
    <w:rsid w:val="252A68FA"/>
    <w:rsid w:val="285B6F39"/>
    <w:rsid w:val="28B0223E"/>
    <w:rsid w:val="29A7676B"/>
    <w:rsid w:val="2CD86C3B"/>
    <w:rsid w:val="2DDD09AD"/>
    <w:rsid w:val="2EBE2567"/>
    <w:rsid w:val="2F6A44C2"/>
    <w:rsid w:val="2F983DE7"/>
    <w:rsid w:val="31552F50"/>
    <w:rsid w:val="32DF2AD1"/>
    <w:rsid w:val="33AD497E"/>
    <w:rsid w:val="35C410F8"/>
    <w:rsid w:val="372D1FC1"/>
    <w:rsid w:val="3848736B"/>
    <w:rsid w:val="384E0462"/>
    <w:rsid w:val="38926838"/>
    <w:rsid w:val="38E64D03"/>
    <w:rsid w:val="38F60B75"/>
    <w:rsid w:val="39DA27B9"/>
    <w:rsid w:val="3AA20FB4"/>
    <w:rsid w:val="3B0C28D2"/>
    <w:rsid w:val="3BB371F1"/>
    <w:rsid w:val="3CD8317A"/>
    <w:rsid w:val="3D7E5ABA"/>
    <w:rsid w:val="3DBF00CF"/>
    <w:rsid w:val="3DE6565C"/>
    <w:rsid w:val="3E0930F8"/>
    <w:rsid w:val="3E467EA9"/>
    <w:rsid w:val="3E9230EE"/>
    <w:rsid w:val="4004351A"/>
    <w:rsid w:val="400D3374"/>
    <w:rsid w:val="404A1343"/>
    <w:rsid w:val="40D23C76"/>
    <w:rsid w:val="429E7F32"/>
    <w:rsid w:val="434626F9"/>
    <w:rsid w:val="43EA40F7"/>
    <w:rsid w:val="45433394"/>
    <w:rsid w:val="45D40490"/>
    <w:rsid w:val="46B1679D"/>
    <w:rsid w:val="47AA76FA"/>
    <w:rsid w:val="482E1968"/>
    <w:rsid w:val="4AC42881"/>
    <w:rsid w:val="4C1930A0"/>
    <w:rsid w:val="4D331F40"/>
    <w:rsid w:val="52B551A5"/>
    <w:rsid w:val="52F27E64"/>
    <w:rsid w:val="54FE72D7"/>
    <w:rsid w:val="55467D56"/>
    <w:rsid w:val="55C06301"/>
    <w:rsid w:val="561014A4"/>
    <w:rsid w:val="57996131"/>
    <w:rsid w:val="58896EB8"/>
    <w:rsid w:val="5A5254D2"/>
    <w:rsid w:val="5C1E200D"/>
    <w:rsid w:val="5E5341F0"/>
    <w:rsid w:val="614A41EC"/>
    <w:rsid w:val="61923281"/>
    <w:rsid w:val="62571DD5"/>
    <w:rsid w:val="63B82D47"/>
    <w:rsid w:val="668B5EDB"/>
    <w:rsid w:val="683055A2"/>
    <w:rsid w:val="68AB2EFA"/>
    <w:rsid w:val="69861FB1"/>
    <w:rsid w:val="69BD2E65"/>
    <w:rsid w:val="6A7D0E05"/>
    <w:rsid w:val="6AC50223"/>
    <w:rsid w:val="6B252A70"/>
    <w:rsid w:val="6BC53CE9"/>
    <w:rsid w:val="6BCA24C6"/>
    <w:rsid w:val="6D0B3EE8"/>
    <w:rsid w:val="6D965EA7"/>
    <w:rsid w:val="6D9B34BE"/>
    <w:rsid w:val="6EC151A6"/>
    <w:rsid w:val="6ED44ED9"/>
    <w:rsid w:val="6F4436E1"/>
    <w:rsid w:val="71E40AD7"/>
    <w:rsid w:val="72133F6A"/>
    <w:rsid w:val="72A93DF6"/>
    <w:rsid w:val="745443C6"/>
    <w:rsid w:val="74CB0B2C"/>
    <w:rsid w:val="75994786"/>
    <w:rsid w:val="76A71125"/>
    <w:rsid w:val="770A5210"/>
    <w:rsid w:val="78250553"/>
    <w:rsid w:val="7A6A7B33"/>
    <w:rsid w:val="7B773FD5"/>
    <w:rsid w:val="7C3A12F7"/>
    <w:rsid w:val="7CBA20D0"/>
    <w:rsid w:val="7D7F2CD0"/>
    <w:rsid w:val="7DD345AE"/>
    <w:rsid w:val="7E164717"/>
    <w:rsid w:val="7E576F8D"/>
    <w:rsid w:val="7F53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C251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a"/>
    <w:semiHidden/>
    <w:qFormat/>
    <w:rsid w:val="00CC2517"/>
    <w:rPr>
      <w:rFonts w:ascii="Calibri" w:hAnsi="Calibri" w:cs="Calibri"/>
      <w:sz w:val="18"/>
      <w:szCs w:val="18"/>
    </w:rPr>
  </w:style>
  <w:style w:type="paragraph" w:styleId="a4">
    <w:name w:val="Body Text Indent"/>
    <w:basedOn w:val="a"/>
    <w:qFormat/>
    <w:rsid w:val="00CC2517"/>
    <w:pPr>
      <w:spacing w:after="120"/>
      <w:ind w:leftChars="200" w:left="420"/>
    </w:pPr>
  </w:style>
  <w:style w:type="paragraph" w:styleId="a5">
    <w:name w:val="footer"/>
    <w:basedOn w:val="a"/>
    <w:link w:val="Char"/>
    <w:qFormat/>
    <w:rsid w:val="00CC2517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link w:val="Char0"/>
    <w:uiPriority w:val="99"/>
    <w:qFormat/>
    <w:rsid w:val="00CC25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rsid w:val="00CC2517"/>
    <w:rPr>
      <w:sz w:val="24"/>
    </w:rPr>
  </w:style>
  <w:style w:type="paragraph" w:styleId="2">
    <w:name w:val="Body Text First Indent 2"/>
    <w:basedOn w:val="a4"/>
    <w:qFormat/>
    <w:rsid w:val="00CC2517"/>
    <w:pPr>
      <w:ind w:firstLineChars="200" w:firstLine="420"/>
    </w:pPr>
    <w:rPr>
      <w:rFonts w:ascii="Calibri" w:hAnsi="Calibri"/>
      <w:sz w:val="32"/>
      <w:szCs w:val="32"/>
    </w:rPr>
  </w:style>
  <w:style w:type="table" w:styleId="a8">
    <w:name w:val="Table Grid"/>
    <w:basedOn w:val="a2"/>
    <w:qFormat/>
    <w:rsid w:val="00CC25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page number"/>
    <w:basedOn w:val="a1"/>
    <w:qFormat/>
    <w:rsid w:val="00CC2517"/>
  </w:style>
  <w:style w:type="table" w:customStyle="1" w:styleId="TableNormal">
    <w:name w:val="Table Normal"/>
    <w:semiHidden/>
    <w:unhideWhenUsed/>
    <w:qFormat/>
    <w:rsid w:val="00CC25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CC2517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paragraph" w:styleId="aa">
    <w:name w:val="Title"/>
    <w:basedOn w:val="a"/>
    <w:next w:val="a"/>
    <w:link w:val="Char1"/>
    <w:qFormat/>
    <w:rsid w:val="005C6C78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="Cambria" w:eastAsia="等线" w:hAnsi="Cambria" w:cs="方正仿宋简体"/>
      <w:b/>
      <w:bCs/>
      <w:snapToGrid/>
      <w:color w:val="auto"/>
      <w:kern w:val="2"/>
      <w:sz w:val="32"/>
      <w:szCs w:val="32"/>
    </w:rPr>
  </w:style>
  <w:style w:type="character" w:customStyle="1" w:styleId="Char1">
    <w:name w:val="标题 Char"/>
    <w:basedOn w:val="a1"/>
    <w:link w:val="aa"/>
    <w:qFormat/>
    <w:rsid w:val="005C6C78"/>
    <w:rPr>
      <w:rFonts w:ascii="Cambria" w:eastAsia="等线" w:hAnsi="Cambria" w:cs="方正仿宋简体"/>
      <w:b/>
      <w:bCs/>
      <w:kern w:val="2"/>
      <w:sz w:val="32"/>
      <w:szCs w:val="32"/>
    </w:rPr>
  </w:style>
  <w:style w:type="character" w:customStyle="1" w:styleId="Char">
    <w:name w:val="页脚 Char"/>
    <w:link w:val="a5"/>
    <w:uiPriority w:val="99"/>
    <w:rsid w:val="00330F4B"/>
    <w:rPr>
      <w:rFonts w:ascii="Arial" w:eastAsia="Arial" w:hAnsi="Arial" w:cs="Arial"/>
      <w:snapToGrid w:val="0"/>
      <w:color w:val="000000"/>
      <w:sz w:val="18"/>
      <w:szCs w:val="21"/>
    </w:rPr>
  </w:style>
  <w:style w:type="character" w:styleId="ab">
    <w:name w:val="Hyperlink"/>
    <w:qFormat/>
    <w:rsid w:val="00EC15E6"/>
    <w:rPr>
      <w:color w:val="0000FF"/>
      <w:u w:val="single"/>
    </w:rPr>
  </w:style>
  <w:style w:type="character" w:customStyle="1" w:styleId="Char0">
    <w:name w:val="页眉 Char"/>
    <w:basedOn w:val="a1"/>
    <w:link w:val="a6"/>
    <w:uiPriority w:val="99"/>
    <w:rsid w:val="002C31E9"/>
    <w:rPr>
      <w:rFonts w:ascii="Arial" w:eastAsia="Arial" w:hAnsi="Arial" w:cs="Arial"/>
      <w:snapToGrid w:val="0"/>
      <w:color w:val="000000"/>
      <w:sz w:val="1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FD73C-AFFB-453A-99D5-D1990491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中国石油大学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China</cp:lastModifiedBy>
  <cp:revision>2</cp:revision>
  <cp:lastPrinted>2023-09-25T07:38:00Z</cp:lastPrinted>
  <dcterms:created xsi:type="dcterms:W3CDTF">2024-04-01T08:17:00Z</dcterms:created>
  <dcterms:modified xsi:type="dcterms:W3CDTF">2024-04-01T08:17:00Z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2023-01-12T10:17:38Z</vt:filetime>
  </property>
  <property fmtid="{D5CDD505-2E9C-101B-9397-08002B2CF9AE}" pid="4" name="UsrData">
    <vt:lpwstr>63bf6daae817070015be449a</vt:lpwstr>
  </property>
  <property fmtid="{D5CDD505-2E9C-101B-9397-08002B2CF9AE}" pid="5" name="KSOProductBuildVer">
    <vt:lpwstr>2052-11.1.0.13703</vt:lpwstr>
  </property>
  <property fmtid="{D5CDD505-2E9C-101B-9397-08002B2CF9AE}" pid="6" name="ICV">
    <vt:lpwstr>A4EBF2C3A10D4AECAEEAA5FB99605205</vt:lpwstr>
  </property>
</Properties>
</file>