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atLeast"/>
        <w:ind w:left="0" w:leftChars="0" w:right="0" w:rightChars="0"/>
        <w:jc w:val="center"/>
        <w:textAlignment w:val="auto"/>
        <w:rPr>
          <w:rFonts w:hint="eastAsia" w:ascii="Times New Roman" w:hAnsi="Times New Roman" w:cs="Times New Roman" w:eastAsiaTheme="minorEastAsia"/>
          <w:b/>
          <w:bCs/>
          <w:kern w:val="0"/>
          <w:sz w:val="44"/>
          <w:szCs w:val="44"/>
        </w:rPr>
      </w:pP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560" w:lineRule="atLeast"/>
        <w:ind w:left="0" w:leftChars="0" w:right="0" w:rightChars="0"/>
        <w:jc w:val="center"/>
        <w:textAlignment w:val="auto"/>
        <w:rPr>
          <w:rFonts w:hint="eastAsia" w:ascii="Times New Roman" w:hAnsi="Times New Roman" w:cs="Times New Roman" w:eastAsiaTheme="minorEastAsia"/>
          <w:b/>
          <w:bCs/>
          <w:kern w:val="0"/>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atLeast"/>
        <w:ind w:left="0" w:leftChars="0" w:right="0" w:rightChars="0"/>
        <w:jc w:val="both"/>
        <w:textAlignment w:val="auto"/>
        <w:rPr>
          <w:rFonts w:hint="eastAsia" w:ascii="Times New Roman" w:hAnsi="Times New Roman" w:cs="Times New Roman" w:eastAsiaTheme="minorEastAsia"/>
          <w:b/>
          <w:bCs/>
          <w:kern w:val="0"/>
          <w:sz w:val="24"/>
          <w:szCs w:val="24"/>
        </w:rPr>
      </w:pPr>
    </w:p>
    <w:p>
      <w:pPr>
        <w:keepNext w:val="0"/>
        <w:keepLines w:val="0"/>
        <w:pageBreakBefore w:val="0"/>
        <w:widowControl/>
        <w:kinsoku/>
        <w:wordWrap/>
        <w:overflowPunct/>
        <w:topLinePunct w:val="0"/>
        <w:autoSpaceDE/>
        <w:autoSpaceDN/>
        <w:bidi w:val="0"/>
        <w:adjustRightInd w:val="0"/>
        <w:snapToGrid w:val="0"/>
        <w:spacing w:after="0" w:line="560" w:lineRule="atLeast"/>
        <w:ind w:left="0" w:leftChars="0" w:right="0" w:rightChars="0"/>
        <w:jc w:val="center"/>
        <w:textAlignment w:val="auto"/>
        <w:rPr>
          <w:rFonts w:hint="eastAsia" w:ascii="Times New Roman" w:hAnsi="Times New Roman" w:cs="Times New Roman" w:eastAsiaTheme="minorEastAsia"/>
          <w:b/>
          <w:bCs/>
          <w:kern w:val="0"/>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atLeast"/>
        <w:ind w:left="0" w:leftChars="0" w:right="0" w:rightChars="0"/>
        <w:jc w:val="both"/>
        <w:textAlignment w:val="auto"/>
        <w:rPr>
          <w:rFonts w:hint="eastAsia" w:ascii="Times New Roman" w:hAnsi="Times New Roman" w:cs="Times New Roman" w:eastAsiaTheme="minorEastAsia"/>
          <w:b/>
          <w:bCs/>
          <w:kern w:val="0"/>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atLeast"/>
        <w:ind w:left="0" w:leftChars="0" w:right="0" w:rightChars="0"/>
        <w:jc w:val="both"/>
        <w:textAlignment w:val="auto"/>
        <w:rPr>
          <w:rFonts w:hint="eastAsia" w:ascii="Times New Roman" w:hAnsi="Times New Roman" w:cs="Times New Roman" w:eastAsiaTheme="minorEastAsia"/>
          <w:b/>
          <w:bCs/>
          <w:kern w:val="0"/>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atLeast"/>
        <w:ind w:left="0" w:leftChars="0" w:right="0" w:rightChars="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南九</w:t>
      </w:r>
      <w:r>
        <w:rPr>
          <w:rFonts w:hint="default" w:ascii="Times New Roman" w:hAnsi="Times New Roman" w:eastAsia="仿宋_GB2312" w:cs="Times New Roman"/>
          <w:sz w:val="32"/>
          <w:szCs w:val="32"/>
          <w:lang w:eastAsia="zh-CN"/>
        </w:rPr>
        <w:t>委</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default" w:ascii="Times New Roman" w:hAnsi="Times New Roman" w:cs="Times New Roman"/>
          <w:sz w:val="32"/>
          <w:szCs w:val="32"/>
          <w:lang w:val="en-US" w:eastAsia="zh-CN"/>
        </w:rPr>
        <w:t>5</w:t>
      </w:r>
      <w:r>
        <w:rPr>
          <w:rFonts w:hint="eastAsia" w:ascii="Times New Roman" w:hAnsi="Times New Roman" w:cs="Times New Roman"/>
          <w:sz w:val="32"/>
          <w:szCs w:val="32"/>
          <w:lang w:val="en-US" w:eastAsia="zh-CN"/>
        </w:rPr>
        <w:t>5</w:t>
      </w:r>
      <w:r>
        <w:rPr>
          <w:rFonts w:hint="default" w:ascii="Times New Roman" w:hAnsi="Times New Roman" w:eastAsia="仿宋_GB2312" w:cs="Times New Roman"/>
          <w:sz w:val="32"/>
          <w:szCs w:val="32"/>
        </w:rPr>
        <w:t>号</w:t>
      </w:r>
    </w:p>
    <w:p>
      <w:pPr>
        <w:keepNext w:val="0"/>
        <w:keepLines w:val="0"/>
        <w:pageBreakBefore w:val="0"/>
        <w:widowControl/>
        <w:kinsoku/>
        <w:wordWrap/>
        <w:overflowPunct/>
        <w:topLinePunct w:val="0"/>
        <w:autoSpaceDE/>
        <w:autoSpaceDN/>
        <w:bidi w:val="0"/>
        <w:adjustRightInd w:val="0"/>
        <w:snapToGrid w:val="0"/>
        <w:spacing w:after="0" w:line="560" w:lineRule="atLeast"/>
        <w:ind w:left="0" w:leftChars="0" w:right="0" w:rightChars="0"/>
        <w:jc w:val="center"/>
        <w:textAlignment w:val="auto"/>
        <w:rPr>
          <w:rFonts w:hint="eastAsia"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atLeast"/>
        <w:ind w:left="0" w:leftChars="0" w:right="0" w:rightChars="0"/>
        <w:jc w:val="center"/>
        <w:textAlignment w:val="auto"/>
        <w:rPr>
          <w:rFonts w:hint="eastAsia" w:ascii="Times New Roman" w:hAnsi="Times New Roman" w:cs="Times New Roman" w:eastAsiaTheme="minorEastAsia"/>
          <w:b/>
          <w:bCs/>
          <w:kern w:val="0"/>
          <w:sz w:val="44"/>
          <w:szCs w:val="44"/>
        </w:rPr>
      </w:pPr>
    </w:p>
    <w:p>
      <w:pPr>
        <w:keepNext w:val="0"/>
        <w:keepLines w:val="0"/>
        <w:pageBreakBefore w:val="0"/>
        <w:widowControl/>
        <w:kinsoku/>
        <w:wordWrap/>
        <w:overflowPunct/>
        <w:topLinePunct w:val="0"/>
        <w:autoSpaceDE/>
        <w:autoSpaceDN/>
        <w:bidi w:val="0"/>
        <w:adjustRightInd w:val="0"/>
        <w:snapToGrid w:val="0"/>
        <w:spacing w:after="0" w:line="560" w:lineRule="atLeast"/>
        <w:ind w:left="0" w:leftChars="0" w:right="0" w:rightChars="0"/>
        <w:jc w:val="center"/>
        <w:textAlignment w:val="auto"/>
        <w:rPr>
          <w:rFonts w:hint="eastAsia" w:ascii="Times New Roman" w:hAnsi="Times New Roman" w:cs="Times New Roman" w:eastAsiaTheme="minorEastAsia"/>
          <w:b/>
          <w:bCs/>
          <w:kern w:val="0"/>
          <w:sz w:val="44"/>
          <w:szCs w:val="44"/>
        </w:rPr>
      </w:pPr>
      <w:r>
        <w:rPr>
          <w:rFonts w:hint="eastAsia" w:ascii="Times New Roman" w:hAnsi="Times New Roman" w:cs="Times New Roman" w:eastAsiaTheme="minorEastAsia"/>
          <w:b/>
          <w:bCs/>
          <w:kern w:val="0"/>
          <w:sz w:val="44"/>
          <w:szCs w:val="44"/>
        </w:rPr>
        <w:t>中共</w:t>
      </w:r>
      <w:r>
        <w:rPr>
          <w:rFonts w:hint="eastAsia" w:ascii="Times New Roman" w:hAnsi="Times New Roman" w:cs="Times New Roman" w:eastAsiaTheme="minorEastAsia"/>
          <w:b/>
          <w:bCs/>
          <w:kern w:val="0"/>
          <w:sz w:val="44"/>
          <w:szCs w:val="44"/>
          <w:lang w:eastAsia="zh-CN"/>
        </w:rPr>
        <w:t>九都</w:t>
      </w:r>
      <w:r>
        <w:rPr>
          <w:rFonts w:hint="eastAsia" w:ascii="Times New Roman" w:hAnsi="Times New Roman" w:cs="Times New Roman" w:eastAsiaTheme="minorEastAsia"/>
          <w:b/>
          <w:bCs/>
          <w:kern w:val="0"/>
          <w:sz w:val="44"/>
          <w:szCs w:val="44"/>
        </w:rPr>
        <w:t>镇委员会</w:t>
      </w:r>
      <w:r>
        <w:rPr>
          <w:rFonts w:hint="eastAsia" w:ascii="Times New Roman" w:hAnsi="Times New Roman" w:cs="Times New Roman" w:eastAsiaTheme="minorEastAsia"/>
          <w:b/>
          <w:bCs/>
          <w:kern w:val="0"/>
          <w:sz w:val="44"/>
          <w:szCs w:val="44"/>
          <w:lang w:val="en-US" w:eastAsia="zh-CN"/>
        </w:rPr>
        <w:t xml:space="preserve"> </w:t>
      </w:r>
      <w:r>
        <w:rPr>
          <w:rFonts w:hint="eastAsia" w:ascii="Times New Roman" w:hAnsi="Times New Roman" w:cs="Times New Roman" w:eastAsiaTheme="minorEastAsia"/>
          <w:b/>
          <w:bCs/>
          <w:kern w:val="0"/>
          <w:sz w:val="44"/>
          <w:szCs w:val="44"/>
          <w:lang w:eastAsia="zh-CN"/>
        </w:rPr>
        <w:t>九都</w:t>
      </w:r>
      <w:r>
        <w:rPr>
          <w:rFonts w:hint="eastAsia" w:ascii="Times New Roman" w:hAnsi="Times New Roman" w:cs="Times New Roman" w:eastAsiaTheme="minorEastAsia"/>
          <w:b/>
          <w:bCs/>
          <w:kern w:val="0"/>
          <w:sz w:val="44"/>
          <w:szCs w:val="44"/>
        </w:rPr>
        <w:t>镇人民政府</w:t>
      </w:r>
    </w:p>
    <w:p>
      <w:pPr>
        <w:keepNext w:val="0"/>
        <w:keepLines w:val="0"/>
        <w:pageBreakBefore w:val="0"/>
        <w:widowControl/>
        <w:kinsoku/>
        <w:wordWrap/>
        <w:overflowPunct/>
        <w:topLinePunct w:val="0"/>
        <w:autoSpaceDE/>
        <w:autoSpaceDN/>
        <w:bidi w:val="0"/>
        <w:adjustRightInd w:val="0"/>
        <w:snapToGrid w:val="0"/>
        <w:spacing w:after="0" w:line="560" w:lineRule="atLeast"/>
        <w:ind w:left="0" w:leftChars="0" w:right="0" w:rightChars="0"/>
        <w:jc w:val="center"/>
        <w:textAlignment w:val="auto"/>
        <w:rPr>
          <w:rFonts w:hint="eastAsia" w:ascii="Times New Roman" w:hAnsi="Times New Roman" w:cs="Times New Roman" w:eastAsiaTheme="minorEastAsia"/>
          <w:b/>
          <w:bCs/>
          <w:kern w:val="0"/>
          <w:sz w:val="44"/>
          <w:szCs w:val="44"/>
        </w:rPr>
      </w:pPr>
      <w:r>
        <w:rPr>
          <w:rFonts w:hint="eastAsia" w:ascii="Times New Roman" w:hAnsi="Times New Roman" w:cs="Times New Roman" w:eastAsiaTheme="minorEastAsia"/>
          <w:b/>
          <w:bCs/>
          <w:kern w:val="0"/>
          <w:sz w:val="44"/>
          <w:szCs w:val="44"/>
        </w:rPr>
        <w:t>关于成立</w:t>
      </w:r>
      <w:r>
        <w:rPr>
          <w:rFonts w:hint="eastAsia" w:ascii="Times New Roman" w:hAnsi="Times New Roman" w:cs="Times New Roman" w:eastAsiaTheme="minorEastAsia"/>
          <w:b/>
          <w:bCs/>
          <w:kern w:val="0"/>
          <w:sz w:val="44"/>
          <w:szCs w:val="44"/>
          <w:lang w:eastAsia="zh-CN"/>
        </w:rPr>
        <w:t>九都</w:t>
      </w:r>
      <w:r>
        <w:rPr>
          <w:rFonts w:hint="eastAsia" w:ascii="Times New Roman" w:hAnsi="Times New Roman" w:cs="Times New Roman" w:eastAsiaTheme="minorEastAsia"/>
          <w:b/>
          <w:bCs/>
          <w:kern w:val="0"/>
          <w:sz w:val="44"/>
          <w:szCs w:val="44"/>
        </w:rPr>
        <w:t>镇乡村规划</w:t>
      </w:r>
    </w:p>
    <w:p>
      <w:pPr>
        <w:keepNext w:val="0"/>
        <w:keepLines w:val="0"/>
        <w:pageBreakBefore w:val="0"/>
        <w:widowControl/>
        <w:kinsoku/>
        <w:wordWrap/>
        <w:overflowPunct/>
        <w:topLinePunct w:val="0"/>
        <w:autoSpaceDE/>
        <w:autoSpaceDN/>
        <w:bidi w:val="0"/>
        <w:adjustRightInd w:val="0"/>
        <w:snapToGrid w:val="0"/>
        <w:spacing w:after="0" w:line="560" w:lineRule="atLeast"/>
        <w:ind w:left="0" w:leftChars="0" w:right="0" w:rightChars="0"/>
        <w:jc w:val="center"/>
        <w:textAlignment w:val="auto"/>
        <w:rPr>
          <w:rFonts w:hint="eastAsia" w:ascii="Times New Roman" w:hAnsi="Times New Roman" w:cs="Times New Roman" w:eastAsiaTheme="minorEastAsia"/>
          <w:b/>
          <w:bCs/>
          <w:kern w:val="0"/>
          <w:sz w:val="44"/>
          <w:szCs w:val="44"/>
        </w:rPr>
      </w:pPr>
      <w:r>
        <w:rPr>
          <w:rFonts w:hint="eastAsia" w:ascii="Times New Roman" w:hAnsi="Times New Roman" w:cs="Times New Roman" w:eastAsiaTheme="minorEastAsia"/>
          <w:b/>
          <w:bCs/>
          <w:kern w:val="0"/>
          <w:sz w:val="44"/>
          <w:szCs w:val="44"/>
        </w:rPr>
        <w:t>编制委员会的通知</w:t>
      </w:r>
    </w:p>
    <w:p>
      <w:pPr>
        <w:keepNext w:val="0"/>
        <w:keepLines w:val="0"/>
        <w:pageBreakBefore w:val="0"/>
        <w:kinsoku/>
        <w:wordWrap/>
        <w:overflowPunct/>
        <w:topLinePunct w:val="0"/>
        <w:autoSpaceDE/>
        <w:autoSpaceDN/>
        <w:bidi w:val="0"/>
        <w:spacing w:line="560" w:lineRule="atLeast"/>
        <w:textAlignment w:val="auto"/>
        <w:rPr>
          <w:rFonts w:hint="eastAsia"/>
          <w:sz w:val="48"/>
          <w:szCs w:val="56"/>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eastAsia="zh-CN"/>
        </w:rPr>
        <w:t>党支部</w:t>
      </w:r>
      <w:r>
        <w:rPr>
          <w:rFonts w:hint="eastAsia" w:ascii="仿宋_GB2312" w:hAnsi="仿宋_GB2312" w:eastAsia="仿宋_GB2312" w:cs="仿宋_GB2312"/>
          <w:sz w:val="32"/>
          <w:szCs w:val="32"/>
        </w:rPr>
        <w:t>，各村委会</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根据《中共南安市委实施乡村振兴战略领导小组办公室关于推进南安市村庄分类编制的工作意见》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南委振兴办[2019]5号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要求，为扎实做好我镇村庄分类工作，科学有序引导村庄规划建设，推动乡村振兴</w:t>
      </w:r>
      <w:r>
        <w:rPr>
          <w:rFonts w:hint="eastAsia" w:ascii="仿宋_GB2312" w:hAnsi="仿宋_GB2312" w:eastAsia="仿宋_GB2312" w:cs="仿宋_GB2312"/>
          <w:sz w:val="32"/>
          <w:szCs w:val="32"/>
          <w:lang w:eastAsia="zh-CN"/>
        </w:rPr>
        <w:t>战略</w:t>
      </w:r>
      <w:r>
        <w:rPr>
          <w:rFonts w:hint="eastAsia" w:ascii="仿宋_GB2312" w:hAnsi="仿宋_GB2312" w:eastAsia="仿宋_GB2312" w:cs="仿宋_GB2312"/>
          <w:sz w:val="32"/>
          <w:szCs w:val="32"/>
        </w:rPr>
        <w:t>措施落实，</w:t>
      </w:r>
      <w:r>
        <w:rPr>
          <w:rFonts w:hint="eastAsia" w:ascii="仿宋_GB2312" w:hAnsi="仿宋_GB2312" w:eastAsia="仿宋_GB2312" w:cs="仿宋_GB2312"/>
          <w:sz w:val="32"/>
          <w:szCs w:val="32"/>
          <w:lang w:eastAsia="zh-CN"/>
        </w:rPr>
        <w:t>经研究</w:t>
      </w:r>
      <w:r>
        <w:rPr>
          <w:rFonts w:hint="eastAsia" w:ascii="仿宋_GB2312" w:hAnsi="仿宋_GB2312" w:eastAsia="仿宋_GB2312" w:cs="仿宋_GB2312"/>
          <w:sz w:val="32"/>
          <w:szCs w:val="32"/>
        </w:rPr>
        <w:t>决定成立“</w:t>
      </w:r>
      <w:r>
        <w:rPr>
          <w:rFonts w:hint="eastAsia" w:ascii="仿宋_GB2312" w:hAnsi="仿宋_GB2312" w:eastAsia="仿宋_GB2312" w:cs="仿宋_GB2312"/>
          <w:sz w:val="32"/>
          <w:szCs w:val="32"/>
          <w:lang w:eastAsia="zh-CN"/>
        </w:rPr>
        <w:t>九都</w:t>
      </w:r>
      <w:r>
        <w:rPr>
          <w:rFonts w:hint="eastAsia" w:ascii="仿宋_GB2312" w:hAnsi="仿宋_GB2312" w:eastAsia="仿宋_GB2312" w:cs="仿宋_GB2312"/>
          <w:sz w:val="32"/>
          <w:szCs w:val="32"/>
        </w:rPr>
        <w:t>镇乡村规划编制委员会”，成员名单如下</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主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w:t>
      </w:r>
      <w:r>
        <w:rPr>
          <w:rFonts w:hint="eastAsia" w:ascii="仿宋_GB2312" w:hAnsi="仿宋_GB2312" w:eastAsia="仿宋_GB2312" w:cs="仿宋_GB2312"/>
          <w:sz w:val="32"/>
          <w:szCs w:val="32"/>
          <w:lang w:eastAsia="zh-CN"/>
        </w:rPr>
        <w:t>：李河山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镇党委书记</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常务副主任</w:t>
      </w:r>
      <w:r>
        <w:rPr>
          <w:rFonts w:hint="eastAsia" w:ascii="仿宋_GB2312" w:hAnsi="仿宋_GB2312" w:eastAsia="仿宋_GB2312" w:cs="仿宋_GB2312"/>
          <w:sz w:val="32"/>
          <w:szCs w:val="32"/>
          <w:lang w:eastAsia="zh-CN"/>
        </w:rPr>
        <w:t>：黄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勇</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镇党委副书记、镇长</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sz w:val="32"/>
          <w:szCs w:val="32"/>
        </w:rPr>
        <w:sectPr>
          <w:pgSz w:w="11906" w:h="16838"/>
          <w:pgMar w:top="2041" w:right="1644" w:bottom="1814" w:left="1644" w:header="851" w:footer="992" w:gutter="0"/>
          <w:pgNumType w:fmt="numberInDash" w:start="2"/>
          <w:cols w:space="425" w:num="1"/>
          <w:docGrid w:type="lines" w:linePitch="312" w:charSpace="0"/>
        </w:sectPr>
      </w:pP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黄添福  </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 xml:space="preserve">党委副书记 </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徐志军  党委计生副书记  </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李志瀚  党委主任科</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黄东平  党委主任科员</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黄毅琳</w:t>
      </w:r>
      <w:r>
        <w:rPr>
          <w:rFonts w:hint="eastAsia" w:ascii="仿宋_GB2312" w:hAnsi="仿宋_GB2312" w:eastAsia="仿宋_GB2312" w:cs="仿宋_GB2312"/>
          <w:sz w:val="32"/>
          <w:szCs w:val="32"/>
          <w:lang w:val="en-US" w:eastAsia="zh-CN"/>
        </w:rPr>
        <w:t xml:space="preserve">  党委主任科员</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黄哲煌  政府主任科员</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刘建平  纪委书记 </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王德明  党委委员、武装部长、党委秘书</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戴超坪  组织委员、统战委员</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黄永定  宣传委员 </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陈小彬  副镇长 </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陈金户  副镇长 </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吴志强  科技副镇长 </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李峰溪  司法所长</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员：陈绍波</w:t>
      </w:r>
      <w:r>
        <w:rPr>
          <w:rFonts w:hint="eastAsia" w:ascii="仿宋_GB2312" w:hAnsi="仿宋_GB2312" w:eastAsia="仿宋_GB2312" w:cs="仿宋_GB2312"/>
          <w:sz w:val="32"/>
          <w:szCs w:val="32"/>
          <w:lang w:val="en-US" w:eastAsia="zh-CN"/>
        </w:rPr>
        <w:t xml:space="preserve">  墩兜村驻村工作队长</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黄少卿  彭林村驻村工作队长</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蔡伟阳  新东村驻村工作队长</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黄清泽  新峰村驻村工作队长</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苏凯濠  新民村驻村工作队长</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李锦煌  金圭村驻村工作队长</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陈国民  美星村驻村工作队长</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陈东文  秋阳村驻村工作队长</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李长波  和安村驻村工作队长</w:t>
      </w:r>
    </w:p>
    <w:p>
      <w:pPr>
        <w:keepNext w:val="0"/>
        <w:keepLines w:val="0"/>
        <w:pageBreakBefore w:val="0"/>
        <w:kinsoku/>
        <w:wordWrap/>
        <w:overflowPunct/>
        <w:topLinePunct w:val="0"/>
        <w:autoSpaceDE/>
        <w:autoSpaceDN/>
        <w:bidi w:val="0"/>
        <w:spacing w:line="560" w:lineRule="atLeas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黄顺愿  林坑村驻村工作队长</w:t>
      </w:r>
    </w:p>
    <w:p>
      <w:pPr>
        <w:keepNext w:val="0"/>
        <w:keepLines w:val="0"/>
        <w:pageBreakBefore w:val="0"/>
        <w:kinsoku/>
        <w:wordWrap/>
        <w:overflowPunct/>
        <w:topLinePunct w:val="0"/>
        <w:autoSpaceDE/>
        <w:autoSpaceDN/>
        <w:bidi w:val="0"/>
        <w:spacing w:line="560" w:lineRule="atLeas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各村党支部书记、各村委会主任</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乡村规划编制委员会下设办公室，挂靠镇</w:t>
      </w:r>
      <w:r>
        <w:rPr>
          <w:rFonts w:hint="eastAsia" w:ascii="仿宋_GB2312" w:hAnsi="仿宋_GB2312" w:eastAsia="仿宋_GB2312" w:cs="仿宋_GB2312"/>
          <w:sz w:val="32"/>
          <w:szCs w:val="32"/>
          <w:lang w:eastAsia="zh-CN"/>
        </w:rPr>
        <w:t>农业服务中心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成员组成名单：黄少卿、李长波、苏凯濠、苏茹萍。</w:t>
      </w:r>
      <w:r>
        <w:rPr>
          <w:rFonts w:hint="eastAsia" w:ascii="仿宋_GB2312" w:hAnsi="仿宋_GB2312" w:eastAsia="仿宋_GB2312" w:cs="仿宋_GB2312"/>
          <w:sz w:val="32"/>
          <w:szCs w:val="32"/>
        </w:rPr>
        <w:t>负责村庄规划工作日常工作，推进村庄分类工作，加强村庄分类工作指导，强化跟踪督促。</w:t>
      </w: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中共</w:t>
      </w:r>
      <w:r>
        <w:rPr>
          <w:rFonts w:hint="eastAsia" w:ascii="仿宋_GB2312" w:hAnsi="仿宋_GB2312" w:eastAsia="仿宋_GB2312" w:cs="仿宋_GB2312"/>
          <w:sz w:val="32"/>
          <w:szCs w:val="32"/>
          <w:lang w:eastAsia="zh-CN"/>
        </w:rPr>
        <w:t>九都</w:t>
      </w:r>
      <w:r>
        <w:rPr>
          <w:rFonts w:hint="eastAsia" w:ascii="仿宋_GB2312" w:hAnsi="仿宋_GB2312" w:eastAsia="仿宋_GB2312" w:cs="仿宋_GB2312"/>
          <w:sz w:val="32"/>
          <w:szCs w:val="32"/>
        </w:rPr>
        <w:t>镇委员会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九都</w:t>
      </w:r>
      <w:r>
        <w:rPr>
          <w:rFonts w:hint="eastAsia" w:ascii="仿宋_GB2312" w:hAnsi="仿宋_GB2312" w:eastAsia="仿宋_GB2312" w:cs="仿宋_GB2312"/>
          <w:sz w:val="32"/>
          <w:szCs w:val="32"/>
        </w:rPr>
        <w:t>镇人民政府</w:t>
      </w:r>
    </w:p>
    <w:p>
      <w:pPr>
        <w:keepNext w:val="0"/>
        <w:keepLines w:val="0"/>
        <w:pageBreakBefore w:val="0"/>
        <w:kinsoku/>
        <w:wordWrap/>
        <w:overflowPunct/>
        <w:topLinePunct w:val="0"/>
        <w:autoSpaceDE/>
        <w:autoSpaceDN/>
        <w:bidi w:val="0"/>
        <w:spacing w:line="560" w:lineRule="atLeast"/>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2019年8月26日</w:t>
      </w: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（此件主动公开）</w:t>
      </w: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atLeast"/>
        <w:textAlignment w:val="auto"/>
        <w:rPr>
          <w:rFonts w:hint="eastAsia" w:ascii="仿宋_GB2312" w:hAnsi="仿宋_GB2312" w:eastAsia="仿宋_GB2312" w:cs="仿宋_GB2312"/>
          <w:sz w:val="28"/>
          <w:szCs w:val="28"/>
        </w:rPr>
      </w:pPr>
    </w:p>
    <w:p>
      <w:pPr>
        <w:keepNext w:val="0"/>
        <w:keepLines w:val="0"/>
        <w:pageBreakBefore w:val="0"/>
        <w:widowControl/>
        <w:kinsoku/>
        <w:wordWrap/>
        <w:overflowPunct/>
        <w:topLinePunct w:val="0"/>
        <w:autoSpaceDE/>
        <w:autoSpaceDN/>
        <w:bidi w:val="0"/>
        <w:adjustRightInd w:val="0"/>
        <w:snapToGrid w:val="0"/>
        <w:spacing w:after="0" w:line="560" w:lineRule="atLeast"/>
        <w:ind w:left="0" w:leftChars="0" w:right="0" w:rightChars="0"/>
        <w:jc w:val="left"/>
        <w:textAlignment w:val="auto"/>
        <w:outlineLvl w:val="9"/>
        <w:rPr>
          <w:rFonts w:hint="eastAsia" w:ascii="仿宋_GB2312" w:hAnsi="仿宋_GB2312" w:eastAsia="仿宋_GB2312" w:cs="仿宋_GB2312"/>
          <w:snapToGrid w:val="0"/>
          <w:kern w:val="0"/>
          <w:sz w:val="32"/>
          <w:szCs w:val="32"/>
          <w:lang w:val="en-US" w:eastAsia="zh-CN"/>
        </w:rPr>
      </w:pPr>
      <w:r>
        <w:rPr>
          <w:rFonts w:hint="eastAsia" w:ascii="仿宋_GB2312" w:hAnsi="仿宋_GB2312" w:eastAsia="仿宋_GB2312" w:cs="仿宋_GB2312"/>
          <w:snapToGrid w:val="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6350</wp:posOffset>
                </wp:positionV>
                <wp:extent cx="5613400" cy="0"/>
                <wp:effectExtent l="0" t="0" r="0" b="0"/>
                <wp:wrapNone/>
                <wp:docPr id="1" name="直线 5"/>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9.05pt;margin-top:0.5pt;height:0pt;width:442pt;z-index:251660288;mso-width-relative:page;mso-height-relative:page;" filled="f" stroked="t" coordsize="21600,21600" o:gfxdata="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O6XFPUAAAABwEAAA8AAAAAAAAAAQAgAAAAIgAAAGRycy9k&#10;b3ducmV2LnhtbFBLAQIUABQAAAAIAIdO4kCrtlzJzQEAAI0DAAAOAAAAAAAAAAEAIAAAACMBAABk&#10;cnMvZTJvRG9jLnhtbFBLBQYAAAAABgAGAFkBAABiBQAAAAA=&#10;">
                <v:fill on="f" focussize="0,0"/>
                <v:stroke color="#000000" joinstyle="round"/>
                <v:imagedata o:title=""/>
                <o:lock v:ext="edit" aspectratio="f"/>
              </v:line>
            </w:pict>
          </mc:Fallback>
        </mc:AlternateContent>
      </w:r>
      <w:r>
        <w:rPr>
          <w:rFonts w:hint="eastAsia" w:ascii="仿宋_GB2312" w:hAnsi="仿宋_GB2312" w:eastAsia="仿宋_GB2312" w:cs="仿宋_GB2312"/>
          <w:snapToGrid w:val="0"/>
          <w:kern w:val="0"/>
          <w:sz w:val="32"/>
          <w:szCs w:val="32"/>
        </w:rPr>
        <w:t>抄送：</w:t>
      </w:r>
      <w:r>
        <w:rPr>
          <w:rFonts w:hint="eastAsia" w:ascii="仿宋_GB2312" w:hAnsi="仿宋_GB2312" w:eastAsia="仿宋_GB2312" w:cs="仿宋_GB2312"/>
          <w:snapToGrid w:val="0"/>
          <w:kern w:val="0"/>
          <w:sz w:val="32"/>
          <w:szCs w:val="32"/>
          <w:lang w:eastAsia="zh-CN"/>
        </w:rPr>
        <w:t>市乡村振兴战略领导小组办公室</w:t>
      </w:r>
      <w:r>
        <w:rPr>
          <w:rFonts w:hint="eastAsia" w:ascii="仿宋_GB2312" w:hAnsi="仿宋_GB2312" w:eastAsia="仿宋_GB2312" w:cs="仿宋_GB2312"/>
          <w:snapToGrid w:val="0"/>
          <w:kern w:val="0"/>
          <w:sz w:val="32"/>
          <w:szCs w:val="32"/>
          <w:lang w:val="en-US" w:eastAsia="zh-CN"/>
        </w:rPr>
        <w:t>，</w:t>
      </w:r>
      <w:r>
        <w:rPr>
          <w:rFonts w:hint="eastAsia" w:ascii="仿宋_GB2312" w:hAnsi="仿宋_GB2312" w:eastAsia="仿宋_GB2312" w:cs="仿宋_GB2312"/>
          <w:sz w:val="32"/>
          <w:szCs w:val="32"/>
        </w:rPr>
        <w:t>市乡村规划编制委员会办公室</w:t>
      </w:r>
      <w:r>
        <w:rPr>
          <w:rFonts w:hint="eastAsia" w:ascii="仿宋_GB2312" w:hAnsi="仿宋_GB2312" w:eastAsia="仿宋_GB2312" w:cs="仿宋_GB2312"/>
          <w:sz w:val="32"/>
          <w:szCs w:val="32"/>
          <w:lang w:eastAsia="zh-CN"/>
        </w:rPr>
        <w:t>，镇党委、人大、政府领导成员，存档</w:t>
      </w:r>
    </w:p>
    <w:p>
      <w:pPr>
        <w:keepNext w:val="0"/>
        <w:keepLines w:val="0"/>
        <w:pageBreakBefore w:val="0"/>
        <w:widowControl/>
        <w:kinsoku/>
        <w:wordWrap/>
        <w:overflowPunct/>
        <w:topLinePunct w:val="0"/>
        <w:autoSpaceDE/>
        <w:autoSpaceDN/>
        <w:bidi w:val="0"/>
        <w:adjustRightInd w:val="0"/>
        <w:snapToGrid w:val="0"/>
        <w:spacing w:after="0" w:line="560" w:lineRule="atLeast"/>
        <w:ind w:right="0" w:rightChars="0"/>
        <w:jc w:val="left"/>
        <w:textAlignment w:val="auto"/>
        <w:outlineLvl w:val="9"/>
        <w:rPr>
          <w:rFonts w:hint="eastAsia" w:ascii="仿宋_GB2312" w:hAnsi="仿宋_GB2312" w:eastAsia="仿宋_GB2312" w:cs="仿宋_GB2312"/>
          <w:sz w:val="32"/>
          <w:szCs w:val="32"/>
          <w:lang w:eastAsia="zh-CN"/>
        </w:rPr>
        <w:sectPr>
          <w:footerReference r:id="rId3" w:type="default"/>
          <w:pgSz w:w="11906" w:h="16838"/>
          <w:pgMar w:top="2041" w:right="1644" w:bottom="1814" w:left="1644" w:header="851" w:footer="992" w:gutter="0"/>
          <w:pgNumType w:fmt="numberInDash" w:start="2"/>
          <w:cols w:space="425" w:num="1"/>
          <w:docGrid w:type="lines" w:linePitch="312" w:charSpace="0"/>
        </w:sectPr>
      </w:pPr>
      <w:r>
        <w:rPr>
          <w:rFonts w:hint="eastAsia" w:ascii="仿宋_GB2312" w:hAnsi="仿宋_GB2312" w:eastAsia="仿宋_GB2312" w:cs="仿宋_GB2312"/>
          <w:snapToGrid w:val="0"/>
          <w:kern w:val="0"/>
          <w:sz w:val="32"/>
          <w:szCs w:val="32"/>
          <w:lang w:eastAsia="zh-CN"/>
        </w:rPr>
        <w:t>中共九都镇委员会</w:t>
      </w:r>
      <w:r>
        <w:rPr>
          <w:rFonts w:hint="eastAsia" w:ascii="仿宋_GB2312" w:hAnsi="仿宋_GB2312" w:eastAsia="仿宋_GB2312" w:cs="仿宋_GB2312"/>
          <w:snapToGrid w:val="0"/>
          <w:kern w:val="0"/>
          <w:sz w:val="32"/>
          <w:szCs w:val="32"/>
          <w:lang w:eastAsia="zh-CN"/>
        </w:rPr>
        <mc:AlternateContent>
          <mc:Choice Requires="wps">
            <w:drawing>
              <wp:anchor distT="0" distB="0" distL="114300" distR="114300" simplePos="0" relativeHeight="251661312" behindDoc="0" locked="0" layoutInCell="1" allowOverlap="1">
                <wp:simplePos x="0" y="0"/>
                <wp:positionH relativeFrom="column">
                  <wp:posOffset>-111760</wp:posOffset>
                </wp:positionH>
                <wp:positionV relativeFrom="paragraph">
                  <wp:posOffset>15875</wp:posOffset>
                </wp:positionV>
                <wp:extent cx="5613400" cy="0"/>
                <wp:effectExtent l="0" t="0" r="0" b="0"/>
                <wp:wrapNone/>
                <wp:docPr id="2" name="直线 6"/>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8.8pt;margin-top:1.25pt;height:0pt;width:442pt;z-index:251661312;mso-width-relative:page;mso-height-relative:page;" filled="f" stroked="t" coordsize="21600,21600" o:gfxdata="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pznQNUAAAAHAQAADwAAAAAAAAABACAAAAAiAAAAZHJz&#10;L2Rvd25yZXYueG1sUEsBAhQAFAAAAAgAh07iQLDdx2DOAQAAjQMAAA4AAAAAAAAAAQAgAAAAJAEA&#10;AGRycy9lMm9Eb2MueG1sUEsFBgAAAAAGAAYAWQEAAGQFAAAAAA==&#10;">
                <v:fill on="f" focussize="0,0"/>
                <v:stroke color="#000000" joinstyle="round"/>
                <v:imagedata o:title=""/>
                <o:lock v:ext="edit" aspectratio="f"/>
              </v:line>
            </w:pict>
          </mc:Fallback>
        </mc:AlternateContent>
      </w:r>
      <w:r>
        <w:rPr>
          <w:rFonts w:hint="eastAsia" w:ascii="仿宋_GB2312" w:hAnsi="仿宋_GB2312" w:eastAsia="仿宋_GB2312" w:cs="仿宋_GB2312"/>
          <w:snapToGrid w:val="0"/>
          <w:kern w:val="0"/>
          <w:sz w:val="32"/>
          <w:szCs w:val="32"/>
          <w:lang w:eastAsia="zh-CN"/>
        </w:rPr>
        <mc:AlternateContent>
          <mc:Choice Requires="wps">
            <w:drawing>
              <wp:anchor distT="0" distB="0" distL="114300" distR="114300" simplePos="0" relativeHeight="251662336" behindDoc="0" locked="0" layoutInCell="1" allowOverlap="1">
                <wp:simplePos x="0" y="0"/>
                <wp:positionH relativeFrom="column">
                  <wp:posOffset>-106045</wp:posOffset>
                </wp:positionH>
                <wp:positionV relativeFrom="paragraph">
                  <wp:posOffset>400050</wp:posOffset>
                </wp:positionV>
                <wp:extent cx="5613400" cy="0"/>
                <wp:effectExtent l="0" t="0" r="0" b="0"/>
                <wp:wrapNone/>
                <wp:docPr id="3" name="直线 7"/>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8.35pt;margin-top:31.5pt;height:0pt;width:442pt;z-index:251662336;mso-width-relative:page;mso-height-relative:page;" filled="f" stroked="t" coordsize="21600,21600" o:gfxdata="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&#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Hg5NHWAAAACQEAAA8AAAAAAAAAAQAgAAAAIgAAAGRy&#10;cy9kb3ducmV2LnhtbFBLAQIUABQAAAAIAIdO4kC5BLEHzgEAAI0DAAAOAAAAAAAAAAEAIAAAACUB&#10;AABkcnMvZTJvRG9jLnhtbFBLBQYAAAAABgAGAFkBAABlBQAAAAA=&#10;">
                <v:fill on="f" focussize="0,0"/>
                <v:stroke color="#000000" joinstyle="round"/>
                <v:imagedata o:title=""/>
                <o:lock v:ext="edit" aspectratio="f"/>
              </v:line>
            </w:pict>
          </mc:Fallback>
        </mc:AlternateContent>
      </w:r>
      <w:r>
        <w:rPr>
          <w:rFonts w:hint="eastAsia" w:ascii="仿宋_GB2312" w:hAnsi="仿宋_GB2312" w:eastAsia="仿宋_GB2312" w:cs="仿宋_GB2312"/>
          <w:snapToGrid w:val="0"/>
          <w:kern w:val="0"/>
          <w:sz w:val="32"/>
          <w:szCs w:val="32"/>
          <w:lang w:eastAsia="zh-CN"/>
        </w:rPr>
        <w:t>办公室</w:t>
      </w: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 xml:space="preserve"> 2019年</w:t>
      </w:r>
      <w:r>
        <w:rPr>
          <w:rFonts w:hint="eastAsia" w:ascii="仿宋_GB2312" w:hAnsi="仿宋_GB2312" w:eastAsia="仿宋_GB2312" w:cs="仿宋_GB2312"/>
          <w:snapToGrid w:val="0"/>
          <w:kern w:val="0"/>
          <w:sz w:val="32"/>
          <w:szCs w:val="32"/>
          <w:lang w:val="en-US" w:eastAsia="zh-CN"/>
        </w:rPr>
        <w:t>8</w:t>
      </w:r>
      <w:r>
        <w:rPr>
          <w:rFonts w:hint="eastAsia" w:ascii="仿宋_GB2312" w:hAnsi="仿宋_GB2312" w:eastAsia="仿宋_GB2312" w:cs="仿宋_GB2312"/>
          <w:snapToGrid w:val="0"/>
          <w:kern w:val="0"/>
          <w:sz w:val="32"/>
          <w:szCs w:val="32"/>
        </w:rPr>
        <w:t>月</w:t>
      </w:r>
      <w:r>
        <w:rPr>
          <w:rFonts w:hint="eastAsia" w:ascii="仿宋_GB2312" w:hAnsi="仿宋_GB2312" w:eastAsia="仿宋_GB2312" w:cs="仿宋_GB2312"/>
          <w:snapToGrid w:val="0"/>
          <w:kern w:val="0"/>
          <w:sz w:val="32"/>
          <w:szCs w:val="32"/>
          <w:lang w:val="en-US" w:eastAsia="zh-CN"/>
        </w:rPr>
        <w:t>26</w:t>
      </w:r>
      <w:r>
        <w:rPr>
          <w:rFonts w:hint="eastAsia" w:ascii="仿宋_GB2312" w:hAnsi="仿宋_GB2312" w:eastAsia="仿宋_GB2312" w:cs="仿宋_GB2312"/>
          <w:snapToGrid w:val="0"/>
          <w:kern w:val="0"/>
          <w:sz w:val="32"/>
          <w:szCs w:val="32"/>
        </w:rPr>
        <w:t>日印</w:t>
      </w:r>
      <w:r>
        <w:rPr>
          <w:rFonts w:hint="eastAsia" w:ascii="仿宋_GB2312" w:hAnsi="仿宋_GB2312" w:eastAsia="仿宋_GB2312" w:cs="仿宋_GB2312"/>
          <w:snapToGrid w:val="0"/>
          <w:kern w:val="0"/>
          <w:sz w:val="32"/>
          <w:szCs w:val="32"/>
          <w:lang w:eastAsia="zh-CN"/>
        </w:rPr>
        <w:t>发</w:t>
      </w:r>
    </w:p>
    <w:p>
      <w:pPr>
        <w:keepNext w:val="0"/>
        <w:keepLines w:val="0"/>
        <w:pageBreakBefore w:val="0"/>
        <w:kinsoku/>
        <w:wordWrap/>
        <w:overflowPunct/>
        <w:topLinePunct w:val="0"/>
        <w:autoSpaceDE/>
        <w:autoSpaceDN/>
        <w:bidi w:val="0"/>
        <w:spacing w:line="560" w:lineRule="atLeast"/>
        <w:textAlignment w:val="auto"/>
        <w:rPr>
          <w:sz w:val="52"/>
          <w:szCs w:val="72"/>
        </w:rPr>
      </w:pPr>
    </w:p>
    <w:p>
      <w:pPr>
        <w:keepNext w:val="0"/>
        <w:keepLines w:val="0"/>
        <w:pageBreakBefore w:val="0"/>
        <w:kinsoku/>
        <w:wordWrap/>
        <w:overflowPunct/>
        <w:topLinePunct w:val="0"/>
        <w:autoSpaceDE/>
        <w:autoSpaceDN/>
        <w:bidi w:val="0"/>
        <w:spacing w:line="560" w:lineRule="atLeast"/>
        <w:ind w:firstLine="640" w:firstLineChars="200"/>
        <w:textAlignment w:val="auto"/>
        <w:rPr>
          <w:rFonts w:hint="eastAsia" w:ascii="仿宋_GB2312" w:hAnsi="仿宋_GB2312" w:eastAsia="仿宋_GB2312" w:cs="仿宋_GB2312"/>
          <w:sz w:val="32"/>
          <w:szCs w:val="32"/>
        </w:rPr>
        <w:sectPr>
          <w:pgSz w:w="11906" w:h="16838"/>
          <w:pgMar w:top="2041" w:right="1644" w:bottom="1814" w:left="1644" w:header="851" w:footer="992" w:gutter="0"/>
          <w:pgNumType w:fmt="numberInDash"/>
          <w:cols w:space="425" w:num="1"/>
          <w:docGrid w:type="lines" w:linePitch="312" w:charSpace="0"/>
        </w:sectPr>
      </w:pPr>
    </w:p>
    <w:p>
      <w:pPr>
        <w:keepNext w:val="0"/>
        <w:keepLines w:val="0"/>
        <w:pageBreakBefore w:val="0"/>
        <w:kinsoku/>
        <w:wordWrap/>
        <w:overflowPunct/>
        <w:topLinePunct w:val="0"/>
        <w:autoSpaceDE/>
        <w:autoSpaceDN/>
        <w:bidi w:val="0"/>
        <w:spacing w:line="560" w:lineRule="atLeast"/>
        <w:textAlignment w:val="auto"/>
        <w:rPr>
          <w:sz w:val="52"/>
          <w:szCs w:val="72"/>
        </w:rPr>
      </w:pPr>
    </w:p>
    <w:sectPr>
      <w:footerReference r:id="rId4" w:type="default"/>
      <w:pgSz w:w="11906" w:h="16838"/>
      <w:pgMar w:top="2041" w:right="1644" w:bottom="1814" w:left="1644"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15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B453C"/>
    <w:rsid w:val="33CB5A13"/>
    <w:rsid w:val="345B3BBB"/>
    <w:rsid w:val="457628EB"/>
    <w:rsid w:val="4D3D5623"/>
    <w:rsid w:val="7D2B4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360" w:lineRule="auto"/>
      <w:ind w:firstLine="640" w:firstLineChars="200"/>
    </w:pPr>
    <w:rPr>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2019-08-27T01:01:00Z</dcterms:created>
  <dc:creator>Dear 苏。</dc:creator>
  <cp:lastModifiedBy>Dear 苏。</cp:lastModifiedBy>
  <cp:lastPrinted>2019-08-28T01:32:00Z</cp:lastPrinted>
  <dcterms:modified xsi:type="dcterms:W3CDTF">2019-09-04T01:21:52Z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