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76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spacing w:line="576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丰州镇2022-2023学年度优秀教师、教学质量优秀奖、优秀毕业生名单</w:t>
      </w:r>
    </w:p>
    <w:bookmarkEnd w:id="0"/>
    <w:p>
      <w:pPr>
        <w:pStyle w:val="4"/>
        <w:numPr>
          <w:ilvl w:val="0"/>
          <w:numId w:val="1"/>
        </w:numPr>
        <w:spacing w:before="312" w:beforeLines="100" w:line="540" w:lineRule="exact"/>
        <w:ind w:firstLine="640" w:firstLineChars="200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“丰美教育”优秀教师（52人）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941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姓名</w:t>
            </w:r>
          </w:p>
        </w:tc>
        <w:tc>
          <w:tcPr>
            <w:tcW w:w="3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单位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黄晓毅</w:t>
            </w:r>
          </w:p>
        </w:tc>
        <w:tc>
          <w:tcPr>
            <w:tcW w:w="394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洪翠娥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郑桂兰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王静芳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蔡金春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林美月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吴玉梅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黄丽云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郑小霞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李伟佳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林玉明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陈燕瑜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洪亦能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王燕琴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黄金雀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明志小学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苏玉蓉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西华小学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王啊蕊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华源小学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傅梅珍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华源小学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林美霞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阳光小学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吴常姑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锦山小学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林丽婉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溪丰小学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陈欣欣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丰州第三小学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傅金环</w:t>
            </w:r>
          </w:p>
        </w:tc>
        <w:tc>
          <w:tcPr>
            <w:tcW w:w="394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庄艺双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蒋艳丽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张清敏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戴秋越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丰州中心幼儿园（西华分园）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陈小娜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丰州中心幼儿园（西华分园）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林莉敏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苏珊红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潘润润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丰州第一幼儿园（侨中路园区）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黄辉燕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丰州第一幼儿园（侨中路园区）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陈妍敏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丰州金鸡幼儿园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傅凤蓉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丰州新新幼儿园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程维玲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陈琳钦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赖丽评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谢丽欣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黄昆滨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黄紫云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李秀轻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出真真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黄清娥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许  冰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陈清波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林开明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洪朝育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王小眉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柳  雯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魏华福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黄燕灵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黄大春</w:t>
            </w:r>
          </w:p>
        </w:tc>
        <w:tc>
          <w:tcPr>
            <w:tcW w:w="3941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1020" w:type="dxa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</w:tbl>
    <w:p>
      <w:pPr>
        <w:pStyle w:val="4"/>
        <w:spacing w:before="312" w:beforeLines="100" w:line="540" w:lineRule="exact"/>
        <w:ind w:firstLine="640" w:firstLineChars="200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丰美教育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教学质量优秀奖（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9组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25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姓名/名称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洪亦能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丰州第一小学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吴晓萍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丰州第一小学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沈小娜</w:t>
            </w:r>
          </w:p>
        </w:tc>
        <w:tc>
          <w:tcPr>
            <w:tcW w:w="25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陈丽芬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何培玲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林小萍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黄柳霞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洪爱妹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戴秋燕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梁世镜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黄莲花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黄秋月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王迎春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戴愉愉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魏惠兰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丰州中心小学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黄惠育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明志小学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陈白薇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华源小学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林贵玲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华源小学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刘健平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西华小学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田秀娟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西华小学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苏玉蓉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西华小学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叶龙澜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溪丰小学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初一历史备课组（组长：梁小瑜）</w:t>
            </w:r>
          </w:p>
        </w:tc>
        <w:tc>
          <w:tcPr>
            <w:tcW w:w="2551" w:type="dxa"/>
          </w:tcPr>
          <w:p>
            <w:pPr>
              <w:pStyle w:val="4"/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初一数学备课组（组长：林开明）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初一政治备课组（组长：傅志坚）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初一生物备课组（组长：陈剑萍）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初一语文备课组（组长：黄瑞琼）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初二生物备课组（组长：黄翠萍）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初二地理备课组（组长：洪美玲）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初二语文备课组（组长：苏金永）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84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  <w:highlight w:val="none"/>
              </w:rPr>
              <w:t>初三年段组（组长：张金辉、黄振洲）</w:t>
            </w:r>
          </w:p>
        </w:tc>
        <w:tc>
          <w:tcPr>
            <w:tcW w:w="2551" w:type="dxa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南安市华侨中学</w:t>
            </w:r>
          </w:p>
        </w:tc>
        <w:tc>
          <w:tcPr>
            <w:tcW w:w="1276" w:type="dxa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</w:p>
        </w:tc>
      </w:tr>
    </w:tbl>
    <w:p>
      <w:pPr>
        <w:pStyle w:val="4"/>
        <w:spacing w:before="312" w:beforeLines="100" w:after="312" w:afterLines="100" w:line="540" w:lineRule="exact"/>
        <w:ind w:firstLine="640" w:firstLineChars="200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三、“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丰美教育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优秀毕业生（17人）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69"/>
        <w:gridCol w:w="234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序号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录取学校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szCs w:val="21"/>
              </w:rPr>
              <w:t>毕业学校及班级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姚毅钒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南安市第一中学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华侨中学初中2023届 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洪欣</w:t>
            </w:r>
            <w:r>
              <w:rPr>
                <w:rFonts w:hint="eastAsia" w:ascii="方正仿宋_GBK" w:hAnsi="微软雅黑" w:eastAsia="方正仿宋_GBK" w:cs="微软雅黑"/>
                <w:kern w:val="0"/>
                <w:sz w:val="24"/>
                <w:szCs w:val="24"/>
              </w:rPr>
              <w:t>玥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南安市第一中学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华侨中学初中2023届 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4"/>
                <w:szCs w:val="24"/>
              </w:rPr>
              <w:t>倪菁鸿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南安市第一中学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华侨中学初中2023届 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何嘉兴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南安市华侨中学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华侨中学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初中</w:t>
            </w: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2023届 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江森阳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哈尔滨工业大学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李彩文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中国海洋大学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张海燕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石河子大学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张龙飞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四川农业大学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傅锦鸿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海南大学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陈小丹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海南大学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徐婷茹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福州大学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冉灵芝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福州大学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张圣国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福州大学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傅妍馨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福州大学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吴江海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福州大学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黄圆媛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郑州大学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徐艺婷</w:t>
            </w:r>
          </w:p>
        </w:tc>
        <w:tc>
          <w:tcPr>
            <w:tcW w:w="234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仿宋_GB2312"/>
                <w:bCs/>
                <w:sz w:val="24"/>
                <w:szCs w:val="24"/>
              </w:rPr>
              <w:t>山西大学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_GB2312" w:eastAsia="方正仿宋_GBK" w:cs="仿宋_GB2312"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华侨中学高中2023届 6班</w:t>
            </w:r>
          </w:p>
        </w:tc>
      </w:tr>
    </w:tbl>
    <w:p>
      <w:pPr>
        <w:bidi w:val="0"/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D462E6-011D-4923-9EF7-80EF1D532C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03D33F-162F-4809-AA2B-EC2C95EE691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CF5F107-4065-4823-970F-9858B1B8A85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531B60-2D3C-4D82-A197-C21E9ED8386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77C7FC9-A274-4E88-9F33-419A3E0C8E2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822DA18-4877-4CCA-B38F-644FAC7D3E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EE663"/>
    <w:multiLevelType w:val="singleLevel"/>
    <w:tmpl w:val="D10EE6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ZThkMjM4YmRiMWZiNmNjNGE5MTIyMzRhNTYzMTcifQ=="/>
  </w:docVars>
  <w:rsids>
    <w:rsidRoot w:val="002D6BBA"/>
    <w:rsid w:val="001360E7"/>
    <w:rsid w:val="00265586"/>
    <w:rsid w:val="002D6BBA"/>
    <w:rsid w:val="004F3F21"/>
    <w:rsid w:val="00596C47"/>
    <w:rsid w:val="00666715"/>
    <w:rsid w:val="00703B59"/>
    <w:rsid w:val="00783454"/>
    <w:rsid w:val="00797759"/>
    <w:rsid w:val="007B0EB1"/>
    <w:rsid w:val="007E2C94"/>
    <w:rsid w:val="008F2E22"/>
    <w:rsid w:val="00900941"/>
    <w:rsid w:val="00945128"/>
    <w:rsid w:val="009E4631"/>
    <w:rsid w:val="00A96F91"/>
    <w:rsid w:val="00B04BE3"/>
    <w:rsid w:val="00B36D98"/>
    <w:rsid w:val="00BB4D45"/>
    <w:rsid w:val="00BE5EEB"/>
    <w:rsid w:val="00CC25CC"/>
    <w:rsid w:val="00CD6401"/>
    <w:rsid w:val="00D166E1"/>
    <w:rsid w:val="00E71076"/>
    <w:rsid w:val="00F361B1"/>
    <w:rsid w:val="00FF41EE"/>
    <w:rsid w:val="028E5237"/>
    <w:rsid w:val="06A91DA7"/>
    <w:rsid w:val="0ADE44AE"/>
    <w:rsid w:val="0F355BAC"/>
    <w:rsid w:val="10973F7E"/>
    <w:rsid w:val="138008DC"/>
    <w:rsid w:val="17DE5137"/>
    <w:rsid w:val="206A3699"/>
    <w:rsid w:val="20751FC6"/>
    <w:rsid w:val="22966704"/>
    <w:rsid w:val="287540FF"/>
    <w:rsid w:val="290331F6"/>
    <w:rsid w:val="2EEB3364"/>
    <w:rsid w:val="367F2B85"/>
    <w:rsid w:val="3A473195"/>
    <w:rsid w:val="3DC138EA"/>
    <w:rsid w:val="577613A7"/>
    <w:rsid w:val="57E57281"/>
    <w:rsid w:val="5A08770F"/>
    <w:rsid w:val="5C4A2FAE"/>
    <w:rsid w:val="5D2B2C34"/>
    <w:rsid w:val="5E0E5E06"/>
    <w:rsid w:val="61864FEF"/>
    <w:rsid w:val="62E11614"/>
    <w:rsid w:val="6D4E52D0"/>
    <w:rsid w:val="6E754FD8"/>
    <w:rsid w:val="70843460"/>
    <w:rsid w:val="771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82D4B-8F77-4462-A9A3-F1938D2E2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1881</Words>
  <Characters>2057</Characters>
  <Lines>18</Lines>
  <Paragraphs>5</Paragraphs>
  <TotalTime>14</TotalTime>
  <ScaleCrop>false</ScaleCrop>
  <LinksUpToDate>false</LinksUpToDate>
  <CharactersWithSpaces>2132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2023-09-05T08:32:00Z</dcterms:created>
  <dc:creator>Admin</dc:creator>
  <cp:lastModifiedBy>WPS_1507626538</cp:lastModifiedBy>
  <cp:lastPrinted>2023-09-06T01:07:00Z</cp:lastPrinted>
  <dcterms:modified xsi:type="dcterms:W3CDTF">2023-09-07T07:32:13Z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B37A99A1D7FF4AA58D5C2D7FCA6D9ED1_13</vt:lpwstr>
  </property>
</Properties>
</file>