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ascii="仿宋_GB2312" w:hAnsi="ˎ̥" w:cs="宋体"/>
          <w:color w:val="000000"/>
          <w:szCs w:val="32"/>
        </w:rPr>
        <w:t>附件</w:t>
      </w:r>
      <w:r>
        <w:rPr>
          <w:rFonts w:hint="eastAsia" w:ascii="仿宋_GB2312" w:hAnsi="ˎ̥" w:cs="宋体"/>
          <w:color w:val="000000"/>
          <w:szCs w:val="32"/>
        </w:rPr>
        <w:t>1：</w:t>
      </w:r>
    </w:p>
    <w:p>
      <w:pPr>
        <w:spacing w:line="560" w:lineRule="exact"/>
        <w:jc w:val="center"/>
        <w:rPr>
          <w:rFonts w:hint="eastAsia" w:ascii="方正小标宋简体" w:hAnsi="ˎ̥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ˎ̥" w:eastAsia="方正小标宋简体" w:cs="宋体"/>
          <w:color w:val="000000"/>
          <w:sz w:val="44"/>
          <w:szCs w:val="44"/>
        </w:rPr>
        <w:t>丰州镇各小学招生服务区域划分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丰州中心小学：</w:t>
      </w:r>
      <w:r>
        <w:rPr>
          <w:rFonts w:hint="eastAsia"/>
        </w:rPr>
        <w:t>丰州村（除顶堡、楼下自然村外）、丰州社区、环山村、后田大坑村、旭山金鸡自然村、铺顶村、全镇中小学、幼儿园教师子女、镇政府、镇直单位干部职工子女的</w:t>
      </w:r>
      <w:r>
        <w:t>适龄儿童</w:t>
      </w:r>
      <w:r>
        <w:rPr>
          <w:rFonts w:hint="eastAsia"/>
        </w:rPr>
        <w:t>。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明志小学：丰州村的顶堡和楼下自然村（1-12组）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西华小学：埔头村、西华村、燎原村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华源小学：桃源村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社坛小学：旭山村社坛自然村、后田村（除大坑自然村外）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阳光小学：旭山村庙下自然村、后田村（除大坑自然村外）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锦山小学：素雅村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溪丰小学：溪丰村、双溪村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  <w:r>
        <w:rPr>
          <w:rFonts w:hint="eastAsia" w:ascii="仿宋_GB2312" w:hAnsi="ˎ̥" w:cs="宋体"/>
          <w:color w:val="000000"/>
          <w:szCs w:val="32"/>
        </w:rPr>
        <w:t>丰州第三小学：玉湖村</w:t>
      </w: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ˎ̥" w:cs="宋体"/>
          <w:color w:val="000000"/>
          <w:szCs w:val="32"/>
        </w:rPr>
      </w:pP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</w:p>
    <w:p>
      <w:pPr>
        <w:spacing w:line="560" w:lineRule="exact"/>
        <w:rPr>
          <w:rFonts w:hint="eastAsia" w:ascii="仿宋_GB2312" w:hAnsi="ˎ̥" w:cs="宋体"/>
          <w:color w:val="000000"/>
          <w:szCs w:val="32"/>
        </w:rPr>
      </w:pPr>
    </w:p>
    <w:p>
      <w:pPr>
        <w:spacing w:line="560" w:lineRule="exact"/>
        <w:rPr>
          <w:rFonts w:hint="eastAsia" w:eastAsia="方正仿宋简体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73EF9"/>
    <w:rsid w:val="14A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tang" w:hAnsi="Batang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2019-06-13T08:19:00Z</dcterms:created>
  <dc:creator>就这样</dc:creator>
  <cp:lastModifiedBy>就这样</cp:lastModifiedBy>
  <dcterms:modified xsi:type="dcterms:W3CDTF">2019-06-13T08:36:15Z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