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olor w:val="auto"/>
          <w:sz w:val="32"/>
          <w:szCs w:val="32"/>
        </w:rPr>
      </w:pPr>
    </w:p>
    <w:p>
      <w:pPr>
        <w:jc w:val="center"/>
        <w:rPr>
          <w:rFonts w:ascii="仿宋" w:hAnsi="仿宋" w:eastAsia="仿宋"/>
          <w:color w:val="auto"/>
          <w:sz w:val="32"/>
          <w:szCs w:val="32"/>
        </w:rPr>
      </w:pPr>
    </w:p>
    <w:p>
      <w:pPr>
        <w:jc w:val="center"/>
        <w:rPr>
          <w:rFonts w:ascii="仿宋" w:hAnsi="仿宋" w:eastAsia="仿宋"/>
          <w:color w:val="auto"/>
          <w:sz w:val="32"/>
          <w:szCs w:val="32"/>
        </w:rPr>
      </w:pPr>
    </w:p>
    <w:p>
      <w:pPr>
        <w:jc w:val="center"/>
        <w:rPr>
          <w:rFonts w:ascii="仿宋" w:hAnsi="仿宋" w:eastAsia="仿宋"/>
          <w:color w:val="auto"/>
          <w:sz w:val="32"/>
          <w:szCs w:val="32"/>
        </w:rPr>
      </w:pPr>
    </w:p>
    <w:p>
      <w:pPr>
        <w:jc w:val="center"/>
        <w:rPr>
          <w:rFonts w:ascii="仿宋" w:hAnsi="仿宋" w:eastAsia="仿宋"/>
          <w:color w:val="auto"/>
          <w:sz w:val="32"/>
          <w:szCs w:val="32"/>
        </w:rPr>
      </w:pPr>
    </w:p>
    <w:p>
      <w:pPr>
        <w:jc w:val="center"/>
        <w:rPr>
          <w:rFonts w:ascii="仿宋" w:hAnsi="仿宋" w:eastAsia="仿宋"/>
          <w:color w:val="auto"/>
          <w:sz w:val="32"/>
          <w:szCs w:val="32"/>
        </w:rPr>
      </w:pPr>
    </w:p>
    <w:p>
      <w:pPr>
        <w:jc w:val="center"/>
        <w:rPr>
          <w:rFonts w:ascii="仿宋" w:hAnsi="仿宋" w:eastAsia="仿宋"/>
          <w:color w:val="auto"/>
          <w:sz w:val="32"/>
          <w:szCs w:val="32"/>
        </w:rPr>
      </w:pPr>
    </w:p>
    <w:p>
      <w:pPr>
        <w:jc w:val="center"/>
        <w:rPr>
          <w:rFonts w:ascii="仿宋" w:hAnsi="仿宋" w:eastAsia="仿宋"/>
          <w:color w:val="auto"/>
          <w:sz w:val="32"/>
          <w:szCs w:val="32"/>
        </w:rPr>
      </w:pPr>
    </w:p>
    <w:p>
      <w:pPr>
        <w:jc w:val="center"/>
        <w:rPr>
          <w:rFonts w:ascii="仿宋" w:hAnsi="仿宋" w:eastAsia="仿宋"/>
          <w:color w:val="auto"/>
          <w:sz w:val="32"/>
          <w:szCs w:val="32"/>
        </w:rPr>
      </w:pPr>
      <w:r>
        <w:rPr>
          <w:rFonts w:hint="eastAsia" w:ascii="仿宋" w:hAnsi="仿宋" w:eastAsia="仿宋"/>
          <w:color w:val="auto"/>
          <w:sz w:val="32"/>
          <w:szCs w:val="32"/>
        </w:rPr>
        <w:t>南卫〔</w:t>
      </w:r>
      <w:r>
        <w:rPr>
          <w:rFonts w:ascii="仿宋" w:hAnsi="仿宋" w:eastAsia="仿宋"/>
          <w:color w:val="auto"/>
          <w:sz w:val="32"/>
          <w:szCs w:val="32"/>
        </w:rPr>
        <w:t>2020</w:t>
      </w:r>
      <w:r>
        <w:rPr>
          <w:rFonts w:hint="eastAsia" w:ascii="仿宋" w:hAnsi="仿宋" w:eastAsia="仿宋"/>
          <w:color w:val="auto"/>
          <w:sz w:val="32"/>
          <w:szCs w:val="32"/>
        </w:rPr>
        <w:t>〕</w:t>
      </w:r>
      <w:r>
        <w:rPr>
          <w:rFonts w:hint="eastAsia" w:ascii="仿宋" w:hAnsi="仿宋" w:eastAsia="仿宋"/>
          <w:color w:val="auto"/>
          <w:sz w:val="32"/>
          <w:szCs w:val="32"/>
          <w:lang w:val="en-US" w:eastAsia="zh-CN"/>
        </w:rPr>
        <w:t>57</w:t>
      </w:r>
      <w:r>
        <w:rPr>
          <w:rFonts w:hint="eastAsia" w:ascii="仿宋" w:hAnsi="仿宋" w:eastAsia="仿宋"/>
          <w:color w:val="auto"/>
          <w:sz w:val="32"/>
          <w:szCs w:val="32"/>
        </w:rPr>
        <w:t>号</w:t>
      </w:r>
    </w:p>
    <w:p>
      <w:pPr>
        <w:jc w:val="center"/>
        <w:rPr>
          <w:rFonts w:ascii="仿宋" w:hAnsi="仿宋" w:eastAsia="仿宋"/>
          <w:color w:val="auto"/>
          <w:sz w:val="32"/>
          <w:szCs w:val="32"/>
        </w:rPr>
      </w:pPr>
      <w:bookmarkStart w:id="0" w:name="_GoBack"/>
      <w:bookmarkEnd w:id="0"/>
    </w:p>
    <w:p>
      <w:pPr>
        <w:spacing w:line="600" w:lineRule="exact"/>
        <w:jc w:val="center"/>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lang w:eastAsia="zh-CN"/>
        </w:rPr>
        <w:t>南安市卫生健康局</w:t>
      </w:r>
      <w:r>
        <w:rPr>
          <w:rFonts w:hint="eastAsia" w:ascii="方正小标宋简体" w:hAnsi="宋体" w:eastAsia="方正小标宋简体"/>
          <w:color w:val="auto"/>
          <w:sz w:val="44"/>
          <w:szCs w:val="44"/>
        </w:rPr>
        <w:t>关于做好</w:t>
      </w:r>
    </w:p>
    <w:p>
      <w:pPr>
        <w:spacing w:line="600" w:lineRule="exact"/>
        <w:jc w:val="center"/>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南安市委市政府</w:t>
      </w:r>
      <w:r>
        <w:rPr>
          <w:rFonts w:ascii="方正小标宋简体" w:hAnsi="宋体" w:eastAsia="方正小标宋简体"/>
          <w:color w:val="auto"/>
          <w:sz w:val="44"/>
          <w:szCs w:val="44"/>
        </w:rPr>
        <w:t>2020</w:t>
      </w:r>
      <w:r>
        <w:rPr>
          <w:rFonts w:hint="eastAsia" w:ascii="方正小标宋简体" w:hAnsi="宋体" w:eastAsia="方正小标宋简体"/>
          <w:color w:val="auto"/>
          <w:sz w:val="44"/>
          <w:szCs w:val="44"/>
        </w:rPr>
        <w:t>年为民办实事</w:t>
      </w:r>
    </w:p>
    <w:p>
      <w:pPr>
        <w:spacing w:line="600" w:lineRule="exact"/>
        <w:jc w:val="center"/>
        <w:rPr>
          <w:rFonts w:ascii="方正小标宋简体" w:eastAsia="方正小标宋简体"/>
          <w:color w:val="auto"/>
          <w:sz w:val="44"/>
          <w:szCs w:val="44"/>
        </w:rPr>
      </w:pPr>
      <w:r>
        <w:rPr>
          <w:rFonts w:hint="eastAsia" w:ascii="方正小标宋简体" w:hAnsi="宋体" w:eastAsia="方正小标宋简体"/>
          <w:color w:val="auto"/>
          <w:sz w:val="44"/>
          <w:szCs w:val="44"/>
        </w:rPr>
        <w:t>预防接种门诊数字化建设项目的通知</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rPr>
        <w:t>相关卫生院，市疾控中心：</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根据泉州市人民政府办公室《关于进一步加强疫苗流通和预防接种管理工作的实施意见》（泉政办〔2018〕23号）“到2020年实现服务人口5万以上的数字化预防接种门诊全覆盖”目标</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《中共南安市委办公室  南安市人民政府办公室关于对2020年市委市政府为民办实事项目建立分解抓落实责任制的通知》（南委办〔2020〕2号）和《中共南安市委　南安市人民政府关于确定2020年为民办实事项目的通知》（南委〔2020〕4号）精神，我市英都、仑苍、翔云、诗山、蓬华、码头、金淘、梅山、洪梅、丰州、乐峰、九都、向阳、霞美、康美、眉山等乡镇16家预防接种门诊数字化建设纳入我市2020年加强发展医疗卫生保障事业为民</w:t>
      </w:r>
      <w:r>
        <w:rPr>
          <w:rFonts w:hint="eastAsia" w:ascii="仿宋_GB2312" w:hAnsi="仿宋_GB2312" w:eastAsia="仿宋_GB2312" w:cs="仿宋_GB2312"/>
          <w:color w:val="auto"/>
          <w:sz w:val="32"/>
          <w:szCs w:val="32"/>
          <w:lang w:eastAsia="zh-CN"/>
        </w:rPr>
        <w:t>办</w:t>
      </w:r>
      <w:r>
        <w:rPr>
          <w:rFonts w:hint="eastAsia" w:ascii="仿宋_GB2312" w:hAnsi="仿宋_GB2312" w:eastAsia="仿宋_GB2312" w:cs="仿宋_GB2312"/>
          <w:color w:val="auto"/>
          <w:sz w:val="32"/>
          <w:szCs w:val="32"/>
        </w:rPr>
        <w:t xml:space="preserve">实事项目。为落实好市委、市政府的决策部署，确保项目落到实处、取得实效，现就有关事项通知如下： </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一、加强领导，落实责任</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为民办实事预防接种门诊数字化建设项目是市委、市政府为了进一步规范预防接种工作，提升工作质量、改善群众预防接种服务质量的重要措施。各有关单位务必把思想和行动统一到市委、市政府的决策部署上来，以高度负责的态度全力推进项目工作，切实把实事办实、好事办好。各项目建设单位要成立专门工作班子，主要负责人负总责，分管负责人具体抓，进一步细化全年工作计划，建立工作台账，明确责任领导、责任人、完成时限等，精心组织实施，确保完成项目建设目标任务。要坚持高标准、严要求，始终把质量摆在首要位置，把预防接种门诊数字化建设项目建成人民满意的工程。市疾控中心作为项目建设指导单位，要统筹协调全市项目建设工作，指导建设单位共同推进项目实施。</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二、查缺补漏，优化场所</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创建单位要认真对照《福建省预防接种规范门诊审评标准》和《泉州市数字化预防接种门诊评审标准》（泉卫计函〔2018〕11号）逐条查缺补漏，规范预防接种服务，完善接种门诊数字化功能，提升接种服务水平。不断优化接种门诊环境，按服务人口&lt;3万≥150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万</w:t>
      </w:r>
      <w:r>
        <w:rPr>
          <w:rFonts w:hint="eastAsia" w:ascii="仿宋_GB2312" w:hAnsi="仿宋_GB2312" w:eastAsia="仿宋_GB2312" w:cs="仿宋_GB2312"/>
          <w:color w:val="auto"/>
          <w:sz w:val="32"/>
          <w:szCs w:val="32"/>
        </w:rPr>
        <w:t>～5万≥180m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eastAsia="zh-CN"/>
        </w:rPr>
        <w:t>万</w:t>
      </w:r>
      <w:r>
        <w:rPr>
          <w:rFonts w:hint="eastAsia" w:ascii="仿宋_GB2312" w:hAnsi="仿宋_GB2312" w:eastAsia="仿宋_GB2312" w:cs="仿宋_GB2312"/>
          <w:color w:val="auto"/>
          <w:sz w:val="32"/>
          <w:szCs w:val="32"/>
        </w:rPr>
        <w:t>～9万≥250m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、10万以上≥300m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规划接种门诊场地，并与医疗用房保持一定距离，设立专门出口和入口，单独设立候种室、登记室、接种室、观察室、冷链室，同时应充分考虑儿保体检功能区、医务办公室区、资料室，以及母婴室、娱乐区等便民区的设置，各功能区应考虑今后可能的人口增长需要，避免人群拥挤。营造一个安全、宽敞、明亮、舒适、温馨的场所。</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三、加大经费投入，有序推进建设进度</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预防接种门诊数字化建设项目所需费用主要包括场地改造工程、弱电施工、硬件设备采购与安装、数字化信息系统采购与集成。其中场地改造、弱电施工、硬件设备采购与安装所需经费由各项目建设单位自筹，数字化信息系统采购与安装经费由市级保障。弱电施工、硬件设备采购与安装可由市疾控中心统一组织招标，建设单位按中标结果与中标方签订合同采购，也可自行按政府采购有关要求采购符合信息系统建设要求的硬件设备。拟参加统一招标采购的建设单位于4月30日前按《2020年南安市预防接种门诊数字化建设硬件统一招标需求申报表》（附表1）将采购品种和数量传真到0595-68991891，所需经费可参照《2019年南安市预防接种门诊数字化建设硬件参数与招标单价（仅供参考）》进行估算，详见附表2。</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四、加强技术指导和进度报送</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疾控中心要做好预防接种门诊数字化信息系统所需硬件技术参数收集和前期场地改造的技术指导，做好统一招标工作。各项目建设单位要主动与市疾控中心沟通联系，尽早做好接种门诊数字化建设规划工作，积极推进项目建设进度，每月3日前按附表3向市疾控中心报送工作进度，nacdcyj@126.com。我局将根据项目建设要求，督促项目建设单位如期完成项目建设。</w:t>
      </w:r>
    </w:p>
    <w:p>
      <w:pPr>
        <w:ind w:firstLine="640" w:firstLineChars="200"/>
        <w:rPr>
          <w:rFonts w:hint="eastAsia" w:ascii="仿宋_GB2312" w:hAnsi="仿宋_GB2312" w:eastAsia="仿宋_GB2312" w:cs="仿宋_GB2312"/>
          <w:color w:val="auto"/>
          <w:sz w:val="32"/>
          <w:szCs w:val="32"/>
        </w:rPr>
      </w:pPr>
    </w:p>
    <w:p>
      <w:pPr>
        <w:ind w:left="1758" w:leftChars="304" w:hanging="1120" w:hangingChars="3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附件：1.2020年南安市预防接种门诊数字化建设硬件需求申报表</w:t>
      </w:r>
    </w:p>
    <w:p>
      <w:pPr>
        <w:ind w:left="1756" w:leftChars="760" w:hanging="160" w:hangingChars="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2.2019年南安市预防接种门诊数字化建设硬件参数与招标单价（仅供参考）</w:t>
      </w:r>
    </w:p>
    <w:p>
      <w:pPr>
        <w:ind w:firstLine="1600" w:firstLineChars="5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3.2020年数字预防接种门诊建设进展表</w:t>
      </w:r>
    </w:p>
    <w:p>
      <w:pPr>
        <w:ind w:firstLine="1440" w:firstLineChars="450"/>
        <w:rPr>
          <w:rFonts w:hint="eastAsia" w:ascii="仿宋_GB2312" w:hAnsi="仿宋_GB2312" w:eastAsia="仿宋_GB2312" w:cs="仿宋_GB2312"/>
          <w:color w:val="auto"/>
          <w:sz w:val="32"/>
          <w:szCs w:val="32"/>
        </w:rPr>
      </w:pPr>
    </w:p>
    <w:p>
      <w:pPr>
        <w:ind w:firstLine="1440" w:firstLineChars="450"/>
        <w:rPr>
          <w:rFonts w:hint="eastAsia" w:ascii="仿宋_GB2312" w:hAnsi="仿宋_GB2312" w:eastAsia="仿宋_GB2312" w:cs="仿宋_GB2312"/>
          <w:color w:val="auto"/>
          <w:sz w:val="32"/>
          <w:szCs w:val="32"/>
        </w:rPr>
      </w:pPr>
    </w:p>
    <w:p>
      <w:pPr>
        <w:ind w:firstLine="1440" w:firstLineChars="450"/>
        <w:rPr>
          <w:rFonts w:hint="eastAsia" w:ascii="仿宋_GB2312" w:hAnsi="仿宋_GB2312" w:eastAsia="仿宋_GB2312" w:cs="仿宋_GB2312"/>
          <w:color w:val="auto"/>
          <w:sz w:val="32"/>
          <w:szCs w:val="32"/>
        </w:rPr>
      </w:pPr>
    </w:p>
    <w:p>
      <w:pPr>
        <w:wordWrap w:val="0"/>
        <w:ind w:firstLine="640" w:firstLineChars="20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南安市卫生健康局　　</w:t>
      </w:r>
    </w:p>
    <w:p>
      <w:pPr>
        <w:wordWrap w:val="0"/>
        <w:ind w:right="640" w:firstLine="640"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2020年4月</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w:t>
      </w:r>
    </w:p>
    <w:p>
      <w:pPr>
        <w:wordWrap w:val="0"/>
        <w:ind w:right="640" w:firstLine="640" w:firstLineChars="200"/>
        <w:rPr>
          <w:rFonts w:hint="eastAsia" w:ascii="仿宋_GB2312" w:hAnsi="仿宋_GB2312" w:eastAsia="仿宋_GB2312" w:cs="仿宋_GB2312"/>
          <w:color w:val="auto"/>
          <w:sz w:val="32"/>
          <w:szCs w:val="32"/>
        </w:rPr>
      </w:pPr>
    </w:p>
    <w:p>
      <w:pPr>
        <w:wordWrap w:val="0"/>
        <w:ind w:right="640" w:firstLine="640" w:firstLineChars="200"/>
        <w:rPr>
          <w:rFonts w:hint="eastAsia" w:ascii="仿宋_GB2312" w:hAnsi="仿宋_GB2312" w:eastAsia="仿宋_GB2312" w:cs="仿宋_GB2312"/>
          <w:color w:val="auto"/>
          <w:sz w:val="32"/>
          <w:szCs w:val="32"/>
        </w:rPr>
      </w:pPr>
    </w:p>
    <w:p>
      <w:pPr>
        <w:wordWrap w:val="0"/>
        <w:ind w:right="64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（此件主动公开）</w:t>
      </w:r>
    </w:p>
    <w:p>
      <w:pPr>
        <w:ind w:right="640" w:firstLine="640" w:firstLineChars="200"/>
        <w:rPr>
          <w:rFonts w:ascii="仿宋_GB2312" w:eastAsia="仿宋_GB2312"/>
          <w:color w:val="auto"/>
          <w:sz w:val="32"/>
          <w:szCs w:val="32"/>
        </w:rPr>
        <w:sectPr>
          <w:footerReference r:id="rId3" w:type="default"/>
          <w:footerReference r:id="rId4" w:type="even"/>
          <w:pgSz w:w="11906" w:h="16838"/>
          <w:pgMar w:top="1644" w:right="1474" w:bottom="1417" w:left="1531" w:header="851" w:footer="992" w:gutter="0"/>
          <w:pgNumType w:fmt="numberInDash"/>
          <w:cols w:space="425" w:num="1"/>
          <w:docGrid w:type="lines" w:linePitch="312" w:charSpace="0"/>
        </w:sectPr>
      </w:pPr>
    </w:p>
    <w:p>
      <w:pPr>
        <w:spacing w:line="440" w:lineRule="exact"/>
        <w:ind w:firstLine="320" w:firstLineChars="100"/>
        <w:jc w:val="left"/>
        <w:rPr>
          <w:rFonts w:ascii="黑体" w:eastAsia="黑体"/>
          <w:color w:val="auto"/>
          <w:sz w:val="32"/>
          <w:szCs w:val="32"/>
        </w:rPr>
      </w:pPr>
      <w:r>
        <w:rPr>
          <w:rFonts w:hint="eastAsia" w:ascii="黑体" w:eastAsia="黑体"/>
          <w:color w:val="auto"/>
          <w:sz w:val="32"/>
          <w:szCs w:val="32"/>
        </w:rPr>
        <w:t>附件</w:t>
      </w:r>
      <w:r>
        <w:rPr>
          <w:rFonts w:ascii="黑体" w:eastAsia="黑体"/>
          <w:color w:val="auto"/>
          <w:sz w:val="32"/>
          <w:szCs w:val="32"/>
        </w:rPr>
        <w:t>1</w:t>
      </w:r>
    </w:p>
    <w:p>
      <w:pPr>
        <w:spacing w:line="440" w:lineRule="exact"/>
        <w:jc w:val="center"/>
        <w:rPr>
          <w:rFonts w:ascii="方正小标宋简体" w:eastAsia="方正小标宋简体"/>
          <w:color w:val="auto"/>
          <w:sz w:val="44"/>
          <w:szCs w:val="44"/>
        </w:rPr>
      </w:pPr>
      <w:r>
        <w:rPr>
          <w:rFonts w:ascii="方正小标宋简体" w:hAnsi="宋体" w:eastAsia="方正小标宋简体"/>
          <w:color w:val="auto"/>
          <w:sz w:val="44"/>
          <w:szCs w:val="44"/>
        </w:rPr>
        <w:t>2020</w:t>
      </w:r>
      <w:r>
        <w:rPr>
          <w:rFonts w:hint="eastAsia" w:ascii="方正小标宋简体" w:hAnsi="宋体" w:eastAsia="方正小标宋简体"/>
          <w:color w:val="auto"/>
          <w:sz w:val="44"/>
          <w:szCs w:val="44"/>
        </w:rPr>
        <w:t>年南安市预防接种门诊数字化建设硬件统一招标需求申报表</w:t>
      </w:r>
    </w:p>
    <w:p>
      <w:pPr>
        <w:spacing w:line="440" w:lineRule="exact"/>
        <w:ind w:firstLine="320" w:firstLineChars="100"/>
        <w:rPr>
          <w:rFonts w:ascii="仿宋_GB2312" w:eastAsia="仿宋_GB2312"/>
          <w:color w:val="auto"/>
          <w:sz w:val="32"/>
          <w:szCs w:val="32"/>
        </w:rPr>
      </w:pPr>
    </w:p>
    <w:p>
      <w:pPr>
        <w:spacing w:line="500" w:lineRule="exact"/>
        <w:ind w:firstLine="320" w:firstLineChars="100"/>
        <w:rPr>
          <w:rFonts w:ascii="仿宋_GB2312" w:eastAsia="仿宋_GB2312"/>
          <w:color w:val="auto"/>
          <w:sz w:val="32"/>
          <w:szCs w:val="32"/>
        </w:rPr>
      </w:pPr>
      <w:r>
        <w:rPr>
          <w:rFonts w:hint="eastAsia" w:ascii="仿宋_GB2312" w:eastAsia="仿宋_GB2312"/>
          <w:color w:val="auto"/>
          <w:sz w:val="32"/>
          <w:szCs w:val="32"/>
        </w:rPr>
        <w:t>单位（盖章）：</w:t>
      </w:r>
      <w:r>
        <w:rPr>
          <w:rFonts w:ascii="仿宋_GB2312" w:eastAsia="仿宋_GB2312"/>
          <w:color w:val="auto"/>
          <w:sz w:val="32"/>
          <w:szCs w:val="32"/>
        </w:rPr>
        <w:t xml:space="preserve">                                             </w:t>
      </w:r>
    </w:p>
    <w:p>
      <w:pPr>
        <w:spacing w:line="50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本门诊计划设置儿保诊桌</w:t>
      </w:r>
      <w:r>
        <w:rPr>
          <w:rFonts w:ascii="仿宋_GB2312" w:eastAsia="仿宋_GB2312"/>
          <w:b/>
          <w:color w:val="auto"/>
          <w:sz w:val="32"/>
          <w:szCs w:val="32"/>
          <w:u w:val="single"/>
        </w:rPr>
        <w:t xml:space="preserve">      </w:t>
      </w:r>
      <w:r>
        <w:rPr>
          <w:rFonts w:hint="eastAsia" w:ascii="仿宋_GB2312" w:eastAsia="仿宋_GB2312"/>
          <w:b/>
          <w:color w:val="auto"/>
          <w:sz w:val="32"/>
          <w:szCs w:val="32"/>
        </w:rPr>
        <w:t>张，登记台</w:t>
      </w:r>
      <w:r>
        <w:rPr>
          <w:rFonts w:ascii="仿宋_GB2312" w:eastAsia="仿宋_GB2312"/>
          <w:b/>
          <w:color w:val="auto"/>
          <w:sz w:val="32"/>
          <w:szCs w:val="32"/>
          <w:u w:val="single"/>
        </w:rPr>
        <w:t xml:space="preserve">    </w:t>
      </w:r>
      <w:r>
        <w:rPr>
          <w:rFonts w:hint="eastAsia" w:ascii="仿宋_GB2312" w:eastAsia="仿宋_GB2312"/>
          <w:b/>
          <w:color w:val="auto"/>
          <w:sz w:val="32"/>
          <w:szCs w:val="32"/>
        </w:rPr>
        <w:t>个位，接种台</w:t>
      </w:r>
      <w:r>
        <w:rPr>
          <w:rFonts w:ascii="仿宋_GB2312" w:eastAsia="仿宋_GB2312"/>
          <w:b/>
          <w:color w:val="auto"/>
          <w:sz w:val="32"/>
          <w:szCs w:val="32"/>
          <w:u w:val="single"/>
        </w:rPr>
        <w:t xml:space="preserve">      </w:t>
      </w:r>
      <w:r>
        <w:rPr>
          <w:rFonts w:hint="eastAsia" w:ascii="仿宋_GB2312" w:eastAsia="仿宋_GB2312"/>
          <w:b/>
          <w:color w:val="auto"/>
          <w:sz w:val="32"/>
          <w:szCs w:val="32"/>
        </w:rPr>
        <w:t>位，需要以下设备：</w:t>
      </w:r>
    </w:p>
    <w:tbl>
      <w:tblPr>
        <w:tblStyle w:val="6"/>
        <w:tblW w:w="4878" w:type="pct"/>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33"/>
        <w:gridCol w:w="3537"/>
        <w:gridCol w:w="4133"/>
        <w:gridCol w:w="2769"/>
        <w:gridCol w:w="1624"/>
        <w:gridCol w:w="1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7" w:hRule="atLeast"/>
          <w:tblHeader/>
        </w:trPr>
        <w:tc>
          <w:tcPr>
            <w:tcW w:w="507" w:type="pct"/>
            <w:vAlign w:val="center"/>
          </w:tcPr>
          <w:p>
            <w:pPr>
              <w:spacing w:line="320" w:lineRule="exact"/>
              <w:jc w:val="center"/>
              <w:rPr>
                <w:rFonts w:ascii="仿宋_GB2312" w:eastAsia="仿宋_GB2312"/>
                <w:color w:val="auto"/>
                <w:sz w:val="24"/>
                <w:szCs w:val="24"/>
              </w:rPr>
            </w:pPr>
            <w:r>
              <w:rPr>
                <w:rFonts w:hint="eastAsia" w:ascii="仿宋_GB2312" w:eastAsia="仿宋_GB2312"/>
                <w:color w:val="auto"/>
                <w:sz w:val="24"/>
                <w:szCs w:val="24"/>
              </w:rPr>
              <w:t>设备名称</w:t>
            </w:r>
          </w:p>
        </w:tc>
        <w:tc>
          <w:tcPr>
            <w:tcW w:w="1170" w:type="pct"/>
            <w:vAlign w:val="center"/>
          </w:tcPr>
          <w:p>
            <w:pPr>
              <w:spacing w:line="320" w:lineRule="exact"/>
              <w:jc w:val="center"/>
              <w:rPr>
                <w:rFonts w:ascii="仿宋_GB2312" w:eastAsia="仿宋_GB2312"/>
                <w:color w:val="auto"/>
                <w:sz w:val="24"/>
                <w:szCs w:val="24"/>
              </w:rPr>
            </w:pPr>
            <w:r>
              <w:rPr>
                <w:rFonts w:hint="eastAsia" w:ascii="仿宋_GB2312" w:eastAsia="仿宋_GB2312"/>
                <w:color w:val="auto"/>
                <w:sz w:val="24"/>
                <w:szCs w:val="24"/>
              </w:rPr>
              <w:t>功能</w:t>
            </w:r>
          </w:p>
        </w:tc>
        <w:tc>
          <w:tcPr>
            <w:tcW w:w="1367" w:type="pct"/>
            <w:vAlign w:val="center"/>
          </w:tcPr>
          <w:p>
            <w:pPr>
              <w:spacing w:line="320" w:lineRule="exact"/>
              <w:jc w:val="center"/>
              <w:rPr>
                <w:rFonts w:ascii="仿宋_GB2312" w:eastAsia="仿宋_GB2312"/>
                <w:color w:val="auto"/>
                <w:sz w:val="24"/>
                <w:szCs w:val="24"/>
              </w:rPr>
            </w:pPr>
            <w:r>
              <w:rPr>
                <w:rFonts w:hint="eastAsia" w:ascii="仿宋_GB2312" w:eastAsia="仿宋_GB2312"/>
                <w:color w:val="auto"/>
                <w:sz w:val="24"/>
                <w:szCs w:val="24"/>
              </w:rPr>
              <w:t>设备参数（实际招标时可能变动）</w:t>
            </w:r>
          </w:p>
        </w:tc>
        <w:tc>
          <w:tcPr>
            <w:tcW w:w="916" w:type="pct"/>
            <w:vAlign w:val="center"/>
          </w:tcPr>
          <w:p>
            <w:pPr>
              <w:spacing w:line="320" w:lineRule="exact"/>
              <w:jc w:val="center"/>
              <w:rPr>
                <w:rFonts w:ascii="仿宋_GB2312" w:eastAsia="仿宋_GB2312"/>
                <w:color w:val="auto"/>
                <w:sz w:val="24"/>
                <w:szCs w:val="24"/>
              </w:rPr>
            </w:pPr>
            <w:r>
              <w:rPr>
                <w:rFonts w:hint="eastAsia" w:ascii="仿宋_GB2312" w:eastAsia="仿宋_GB2312"/>
                <w:color w:val="auto"/>
                <w:sz w:val="24"/>
                <w:szCs w:val="24"/>
              </w:rPr>
              <w:t>建议配备标准</w:t>
            </w:r>
          </w:p>
        </w:tc>
        <w:tc>
          <w:tcPr>
            <w:tcW w:w="537" w:type="pct"/>
            <w:vAlign w:val="center"/>
          </w:tcPr>
          <w:p>
            <w:pPr>
              <w:spacing w:line="320" w:lineRule="exact"/>
              <w:jc w:val="center"/>
              <w:rPr>
                <w:rFonts w:ascii="仿宋_GB2312" w:eastAsia="仿宋_GB2312"/>
                <w:color w:val="auto"/>
                <w:sz w:val="24"/>
                <w:szCs w:val="24"/>
              </w:rPr>
            </w:pPr>
            <w:r>
              <w:rPr>
                <w:rFonts w:hint="eastAsia" w:ascii="仿宋_GB2312" w:eastAsia="仿宋_GB2312"/>
                <w:color w:val="auto"/>
                <w:sz w:val="24"/>
                <w:szCs w:val="24"/>
              </w:rPr>
              <w:t>设备申报数量（台）</w:t>
            </w:r>
          </w:p>
        </w:tc>
        <w:tc>
          <w:tcPr>
            <w:tcW w:w="503" w:type="pct"/>
            <w:vAlign w:val="center"/>
          </w:tcPr>
          <w:p>
            <w:pPr>
              <w:spacing w:line="320" w:lineRule="exact"/>
              <w:jc w:val="center"/>
              <w:rPr>
                <w:rFonts w:ascii="仿宋_GB2312" w:eastAsia="仿宋_GB2312"/>
                <w:color w:val="auto"/>
                <w:sz w:val="24"/>
                <w:szCs w:val="24"/>
              </w:rPr>
            </w:pPr>
            <w:r>
              <w:rPr>
                <w:rFonts w:hint="eastAsia" w:ascii="仿宋_GB2312" w:eastAsia="仿宋_GB2312"/>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 w:type="pct"/>
          </w:tcPr>
          <w:p>
            <w:pPr>
              <w:spacing w:line="380" w:lineRule="exact"/>
              <w:rPr>
                <w:rFonts w:ascii="仿宋_GB2312" w:eastAsia="仿宋_GB2312"/>
                <w:color w:val="auto"/>
                <w:sz w:val="24"/>
                <w:szCs w:val="24"/>
              </w:rPr>
            </w:pPr>
            <w:r>
              <w:rPr>
                <w:rFonts w:hint="eastAsia" w:ascii="仿宋_GB2312" w:hAnsi="宋体" w:eastAsia="仿宋_GB2312" w:cs="宋体"/>
                <w:bCs/>
                <w:color w:val="auto"/>
                <w:sz w:val="24"/>
                <w:szCs w:val="24"/>
              </w:rPr>
              <w:t>电子签核机</w:t>
            </w:r>
          </w:p>
        </w:tc>
        <w:tc>
          <w:tcPr>
            <w:tcW w:w="1170" w:type="pct"/>
          </w:tcPr>
          <w:p>
            <w:pPr>
              <w:spacing w:line="380" w:lineRule="exact"/>
              <w:rPr>
                <w:rFonts w:ascii="仿宋_GB2312" w:eastAsia="仿宋_GB2312"/>
                <w:color w:val="auto"/>
                <w:sz w:val="24"/>
                <w:szCs w:val="24"/>
              </w:rPr>
            </w:pPr>
            <w:r>
              <w:rPr>
                <w:rFonts w:hint="eastAsia" w:ascii="仿宋_GB2312" w:eastAsia="仿宋_GB2312"/>
                <w:color w:val="auto"/>
                <w:sz w:val="24"/>
                <w:szCs w:val="24"/>
              </w:rPr>
              <w:t>登记台知情告知签字用</w:t>
            </w:r>
          </w:p>
        </w:tc>
        <w:tc>
          <w:tcPr>
            <w:tcW w:w="1367" w:type="pct"/>
          </w:tcPr>
          <w:p>
            <w:pPr>
              <w:spacing w:line="380" w:lineRule="exact"/>
              <w:rPr>
                <w:rFonts w:ascii="仿宋_GB2312" w:eastAsia="仿宋_GB2312"/>
                <w:color w:val="auto"/>
                <w:sz w:val="24"/>
                <w:szCs w:val="24"/>
              </w:rPr>
            </w:pPr>
          </w:p>
        </w:tc>
        <w:tc>
          <w:tcPr>
            <w:tcW w:w="916" w:type="pct"/>
          </w:tcPr>
          <w:p>
            <w:pPr>
              <w:spacing w:line="380" w:lineRule="exact"/>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台</w:t>
            </w:r>
            <w:r>
              <w:rPr>
                <w:rFonts w:ascii="仿宋_GB2312" w:eastAsia="仿宋_GB2312"/>
                <w:color w:val="auto"/>
                <w:sz w:val="24"/>
                <w:szCs w:val="24"/>
              </w:rPr>
              <w:t>/</w:t>
            </w:r>
            <w:r>
              <w:rPr>
                <w:rFonts w:hint="eastAsia" w:ascii="仿宋_GB2312" w:eastAsia="仿宋_GB2312"/>
                <w:color w:val="auto"/>
                <w:sz w:val="24"/>
                <w:szCs w:val="24"/>
              </w:rPr>
              <w:t>位（登记台）</w:t>
            </w:r>
          </w:p>
        </w:tc>
        <w:tc>
          <w:tcPr>
            <w:tcW w:w="537" w:type="pct"/>
          </w:tcPr>
          <w:p>
            <w:pPr>
              <w:spacing w:line="380" w:lineRule="exact"/>
              <w:rPr>
                <w:rFonts w:ascii="仿宋_GB2312" w:eastAsia="仿宋_GB2312"/>
                <w:color w:val="auto"/>
                <w:sz w:val="24"/>
                <w:szCs w:val="24"/>
              </w:rPr>
            </w:pPr>
          </w:p>
        </w:tc>
        <w:tc>
          <w:tcPr>
            <w:tcW w:w="503" w:type="pct"/>
          </w:tcPr>
          <w:p>
            <w:pPr>
              <w:spacing w:line="380" w:lineRule="exact"/>
              <w:rPr>
                <w:rFonts w:ascii="仿宋_GB2312" w:eastAsia="仿宋_GB2312"/>
                <w:color w:val="auto"/>
                <w:sz w:val="24"/>
                <w:szCs w:val="24"/>
              </w:rPr>
            </w:pPr>
            <w:r>
              <w:rPr>
                <w:rFonts w:hint="eastAsia" w:ascii="仿宋_GB2312" w:eastAsia="仿宋_GB2312"/>
                <w:color w:val="auto"/>
                <w:sz w:val="24"/>
                <w:szCs w:val="24"/>
              </w:rPr>
              <w:t>金卫信系统专用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 w:type="pct"/>
          </w:tcPr>
          <w:p>
            <w:pPr>
              <w:spacing w:line="380" w:lineRule="exact"/>
              <w:rPr>
                <w:rFonts w:ascii="仿宋_GB2312" w:eastAsia="仿宋_GB2312"/>
                <w:color w:val="auto"/>
                <w:sz w:val="24"/>
                <w:szCs w:val="24"/>
              </w:rPr>
            </w:pPr>
            <w:r>
              <w:rPr>
                <w:rFonts w:hint="eastAsia" w:ascii="仿宋_GB2312" w:eastAsia="仿宋_GB2312"/>
                <w:bCs/>
                <w:color w:val="auto"/>
                <w:sz w:val="24"/>
                <w:szCs w:val="24"/>
              </w:rPr>
              <w:t>品牌电脑（加配</w:t>
            </w:r>
            <w:r>
              <w:rPr>
                <w:rFonts w:ascii="仿宋_GB2312" w:eastAsia="仿宋_GB2312"/>
                <w:bCs/>
                <w:color w:val="auto"/>
                <w:sz w:val="24"/>
                <w:szCs w:val="24"/>
              </w:rPr>
              <w:t>1</w:t>
            </w:r>
            <w:r>
              <w:rPr>
                <w:rFonts w:hint="eastAsia" w:ascii="仿宋_GB2312" w:eastAsia="仿宋_GB2312"/>
                <w:bCs/>
                <w:color w:val="auto"/>
                <w:sz w:val="24"/>
                <w:szCs w:val="24"/>
              </w:rPr>
              <w:t>块固态硬盘）</w:t>
            </w:r>
          </w:p>
        </w:tc>
        <w:tc>
          <w:tcPr>
            <w:tcW w:w="1170" w:type="pct"/>
          </w:tcPr>
          <w:p>
            <w:pPr>
              <w:spacing w:line="380" w:lineRule="exact"/>
              <w:rPr>
                <w:rFonts w:ascii="仿宋_GB2312" w:eastAsia="仿宋_GB2312"/>
                <w:color w:val="auto"/>
                <w:sz w:val="24"/>
                <w:szCs w:val="24"/>
              </w:rPr>
            </w:pPr>
            <w:r>
              <w:rPr>
                <w:rFonts w:hint="eastAsia" w:ascii="仿宋_GB2312" w:eastAsia="仿宋_GB2312"/>
                <w:color w:val="auto"/>
                <w:sz w:val="24"/>
                <w:szCs w:val="24"/>
              </w:rPr>
              <w:t>儿保、登记台、接种台使用</w:t>
            </w:r>
          </w:p>
        </w:tc>
        <w:tc>
          <w:tcPr>
            <w:tcW w:w="1367" w:type="pct"/>
          </w:tcPr>
          <w:p>
            <w:pPr>
              <w:spacing w:line="380" w:lineRule="exact"/>
              <w:rPr>
                <w:rFonts w:ascii="仿宋_GB2312" w:eastAsia="仿宋_GB2312"/>
                <w:color w:val="auto"/>
                <w:sz w:val="24"/>
                <w:szCs w:val="24"/>
              </w:rPr>
            </w:pPr>
            <w:r>
              <w:rPr>
                <w:rFonts w:ascii="仿宋_GB2312" w:eastAsia="仿宋_GB2312"/>
                <w:bCs/>
                <w:color w:val="auto"/>
                <w:sz w:val="24"/>
                <w:szCs w:val="24"/>
              </w:rPr>
              <w:t>I3  4G</w:t>
            </w:r>
            <w:r>
              <w:rPr>
                <w:rFonts w:hint="eastAsia" w:ascii="仿宋_GB2312" w:eastAsia="仿宋_GB2312"/>
                <w:bCs/>
                <w:color w:val="auto"/>
                <w:sz w:val="24"/>
                <w:szCs w:val="24"/>
              </w:rPr>
              <w:t>运行内存</w:t>
            </w:r>
            <w:r>
              <w:rPr>
                <w:rFonts w:ascii="仿宋_GB2312" w:eastAsia="仿宋_GB2312"/>
                <w:bCs/>
                <w:color w:val="auto"/>
                <w:sz w:val="24"/>
                <w:szCs w:val="24"/>
              </w:rPr>
              <w:t xml:space="preserve"> 500G</w:t>
            </w:r>
            <w:r>
              <w:rPr>
                <w:rFonts w:hint="eastAsia" w:ascii="仿宋_GB2312" w:eastAsia="仿宋_GB2312"/>
                <w:bCs/>
                <w:color w:val="auto"/>
                <w:sz w:val="24"/>
                <w:szCs w:val="24"/>
              </w:rPr>
              <w:t>固态硬盘</w:t>
            </w:r>
            <w:r>
              <w:rPr>
                <w:rFonts w:ascii="仿宋_GB2312" w:eastAsia="仿宋_GB2312"/>
                <w:bCs/>
                <w:color w:val="auto"/>
                <w:sz w:val="24"/>
                <w:szCs w:val="24"/>
              </w:rPr>
              <w:t xml:space="preserve"> win7</w:t>
            </w:r>
            <w:r>
              <w:rPr>
                <w:rFonts w:hint="eastAsia" w:ascii="仿宋_GB2312" w:eastAsia="仿宋_GB2312"/>
                <w:bCs/>
                <w:color w:val="auto"/>
                <w:sz w:val="24"/>
                <w:szCs w:val="24"/>
              </w:rPr>
              <w:t>千兆网卡</w:t>
            </w:r>
            <w:r>
              <w:rPr>
                <w:rFonts w:ascii="仿宋_GB2312" w:eastAsia="仿宋_GB2312"/>
                <w:bCs/>
                <w:color w:val="auto"/>
                <w:sz w:val="24"/>
                <w:szCs w:val="24"/>
              </w:rPr>
              <w:t xml:space="preserve"> WIN7</w:t>
            </w:r>
            <w:r>
              <w:rPr>
                <w:rFonts w:hint="eastAsia" w:ascii="仿宋_GB2312" w:eastAsia="仿宋_GB2312"/>
                <w:bCs/>
                <w:color w:val="auto"/>
                <w:sz w:val="24"/>
                <w:szCs w:val="24"/>
              </w:rPr>
              <w:t>旗舰版统</w:t>
            </w:r>
            <w:r>
              <w:rPr>
                <w:rFonts w:ascii="仿宋_GB2312" w:eastAsia="仿宋_GB2312"/>
                <w:bCs/>
                <w:color w:val="auto"/>
                <w:sz w:val="24"/>
                <w:szCs w:val="24"/>
              </w:rPr>
              <w:t xml:space="preserve"> </w:t>
            </w:r>
            <w:r>
              <w:rPr>
                <w:rFonts w:hint="eastAsia" w:ascii="仿宋_GB2312" w:eastAsia="仿宋_GB2312"/>
                <w:bCs/>
                <w:color w:val="auto"/>
                <w:sz w:val="24"/>
                <w:szCs w:val="24"/>
              </w:rPr>
              <w:t>配独立显卡含</w:t>
            </w:r>
            <w:r>
              <w:rPr>
                <w:rFonts w:ascii="仿宋_GB2312" w:eastAsia="仿宋_GB2312"/>
                <w:bCs/>
                <w:color w:val="auto"/>
                <w:sz w:val="24"/>
                <w:szCs w:val="24"/>
              </w:rPr>
              <w:t>VGA</w:t>
            </w:r>
            <w:r>
              <w:rPr>
                <w:rFonts w:hint="eastAsia" w:ascii="仿宋_GB2312" w:eastAsia="仿宋_GB2312"/>
                <w:bCs/>
                <w:color w:val="auto"/>
                <w:sz w:val="24"/>
                <w:szCs w:val="24"/>
              </w:rPr>
              <w:t>和</w:t>
            </w:r>
            <w:r>
              <w:rPr>
                <w:rFonts w:ascii="仿宋_GB2312" w:eastAsia="仿宋_GB2312"/>
                <w:bCs/>
                <w:color w:val="auto"/>
                <w:sz w:val="24"/>
                <w:szCs w:val="24"/>
              </w:rPr>
              <w:t>HDMI</w:t>
            </w:r>
            <w:r>
              <w:rPr>
                <w:rFonts w:hint="eastAsia" w:ascii="仿宋_GB2312" w:eastAsia="仿宋_GB2312"/>
                <w:bCs/>
                <w:color w:val="auto"/>
                <w:sz w:val="24"/>
                <w:szCs w:val="24"/>
              </w:rPr>
              <w:t>接口</w:t>
            </w:r>
            <w:r>
              <w:rPr>
                <w:rFonts w:ascii="仿宋_GB2312" w:eastAsia="仿宋_GB2312"/>
                <w:bCs/>
                <w:color w:val="auto"/>
                <w:sz w:val="24"/>
                <w:szCs w:val="24"/>
              </w:rPr>
              <w:t xml:space="preserve"> </w:t>
            </w:r>
            <w:r>
              <w:rPr>
                <w:rFonts w:hint="eastAsia" w:ascii="仿宋_GB2312" w:eastAsia="仿宋_GB2312"/>
                <w:bCs/>
                <w:color w:val="auto"/>
                <w:sz w:val="24"/>
                <w:szCs w:val="24"/>
              </w:rPr>
              <w:t>带液晶显示器</w:t>
            </w:r>
          </w:p>
        </w:tc>
        <w:tc>
          <w:tcPr>
            <w:tcW w:w="916" w:type="pct"/>
          </w:tcPr>
          <w:p>
            <w:pPr>
              <w:spacing w:line="380" w:lineRule="exact"/>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台</w:t>
            </w:r>
            <w:r>
              <w:rPr>
                <w:rFonts w:ascii="仿宋_GB2312" w:eastAsia="仿宋_GB2312"/>
                <w:color w:val="auto"/>
                <w:sz w:val="24"/>
                <w:szCs w:val="24"/>
              </w:rPr>
              <w:t>/</w:t>
            </w:r>
            <w:r>
              <w:rPr>
                <w:rFonts w:hint="eastAsia" w:ascii="仿宋_GB2312" w:eastAsia="仿宋_GB2312"/>
                <w:color w:val="auto"/>
                <w:sz w:val="24"/>
                <w:szCs w:val="24"/>
              </w:rPr>
              <w:t>位（登记台、接种台、儿保诊桌）</w:t>
            </w:r>
          </w:p>
        </w:tc>
        <w:tc>
          <w:tcPr>
            <w:tcW w:w="537" w:type="pct"/>
          </w:tcPr>
          <w:p>
            <w:pPr>
              <w:spacing w:line="380" w:lineRule="exact"/>
              <w:rPr>
                <w:rFonts w:ascii="仿宋_GB2312" w:eastAsia="仿宋_GB2312"/>
                <w:color w:val="auto"/>
                <w:sz w:val="24"/>
                <w:szCs w:val="24"/>
              </w:rPr>
            </w:pPr>
          </w:p>
        </w:tc>
        <w:tc>
          <w:tcPr>
            <w:tcW w:w="503" w:type="pct"/>
          </w:tcPr>
          <w:p>
            <w:pPr>
              <w:spacing w:line="380" w:lineRule="exact"/>
              <w:rPr>
                <w:rFonts w:ascii="仿宋_GB2312" w:eastAsia="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 w:type="pct"/>
          </w:tcPr>
          <w:p>
            <w:pPr>
              <w:spacing w:line="380" w:lineRule="exact"/>
              <w:rPr>
                <w:rFonts w:ascii="仿宋_GB2312" w:eastAsia="仿宋_GB2312"/>
                <w:color w:val="auto"/>
                <w:sz w:val="24"/>
                <w:szCs w:val="24"/>
              </w:rPr>
            </w:pPr>
            <w:r>
              <w:rPr>
                <w:rFonts w:hint="eastAsia" w:ascii="仿宋_GB2312" w:eastAsia="仿宋_GB2312"/>
                <w:bCs/>
                <w:color w:val="auto"/>
                <w:sz w:val="24"/>
                <w:szCs w:val="24"/>
              </w:rPr>
              <w:t>显示小屏</w:t>
            </w:r>
          </w:p>
        </w:tc>
        <w:tc>
          <w:tcPr>
            <w:tcW w:w="1170" w:type="pct"/>
          </w:tcPr>
          <w:p>
            <w:pPr>
              <w:spacing w:line="380" w:lineRule="exact"/>
              <w:rPr>
                <w:rFonts w:ascii="仿宋_GB2312" w:eastAsia="仿宋_GB2312"/>
                <w:color w:val="auto"/>
                <w:sz w:val="24"/>
                <w:szCs w:val="24"/>
              </w:rPr>
            </w:pPr>
            <w:r>
              <w:rPr>
                <w:rFonts w:hint="eastAsia" w:ascii="仿宋_GB2312" w:eastAsia="仿宋_GB2312"/>
                <w:bCs/>
                <w:color w:val="auto"/>
                <w:sz w:val="24"/>
                <w:szCs w:val="24"/>
              </w:rPr>
              <w:t>用于显示各个登记台（接种台）呼号信息显示屏</w:t>
            </w:r>
          </w:p>
        </w:tc>
        <w:tc>
          <w:tcPr>
            <w:tcW w:w="1367" w:type="pct"/>
          </w:tcPr>
          <w:p>
            <w:pPr>
              <w:widowControl/>
              <w:autoSpaceDE w:val="0"/>
              <w:autoSpaceDN w:val="0"/>
              <w:spacing w:line="380" w:lineRule="exact"/>
              <w:textAlignment w:val="bottom"/>
              <w:outlineLvl w:val="0"/>
              <w:rPr>
                <w:rFonts w:ascii="仿宋_GB2312" w:eastAsia="仿宋_GB2312"/>
                <w:bCs/>
                <w:color w:val="auto"/>
                <w:sz w:val="24"/>
                <w:szCs w:val="24"/>
              </w:rPr>
            </w:pPr>
            <w:r>
              <w:rPr>
                <w:rFonts w:hint="eastAsia" w:ascii="仿宋_GB2312" w:eastAsia="仿宋_GB2312"/>
                <w:bCs/>
                <w:color w:val="auto"/>
                <w:sz w:val="24"/>
                <w:szCs w:val="24"/>
              </w:rPr>
              <w:t>使用</w:t>
            </w:r>
            <w:r>
              <w:rPr>
                <w:rFonts w:ascii="仿宋_GB2312" w:eastAsia="仿宋_GB2312"/>
                <w:bCs/>
                <w:color w:val="auto"/>
                <w:sz w:val="24"/>
                <w:szCs w:val="24"/>
              </w:rPr>
              <w:t>21-32</w:t>
            </w:r>
            <w:r>
              <w:rPr>
                <w:rFonts w:hint="eastAsia" w:ascii="仿宋_GB2312" w:eastAsia="仿宋_GB2312"/>
                <w:bCs/>
                <w:color w:val="auto"/>
                <w:sz w:val="24"/>
                <w:szCs w:val="24"/>
              </w:rPr>
              <w:t>寸液晶小电视，带</w:t>
            </w:r>
            <w:r>
              <w:rPr>
                <w:rFonts w:ascii="仿宋_GB2312" w:eastAsia="仿宋_GB2312"/>
                <w:bCs/>
                <w:color w:val="auto"/>
                <w:sz w:val="24"/>
                <w:szCs w:val="24"/>
              </w:rPr>
              <w:t>HMDI</w:t>
            </w:r>
            <w:r>
              <w:rPr>
                <w:rFonts w:hint="eastAsia" w:ascii="仿宋_GB2312" w:eastAsia="仿宋_GB2312"/>
                <w:bCs/>
                <w:color w:val="auto"/>
                <w:sz w:val="24"/>
                <w:szCs w:val="24"/>
              </w:rPr>
              <w:t>接口、安卓</w:t>
            </w:r>
            <w:r>
              <w:rPr>
                <w:rFonts w:ascii="仿宋_GB2312" w:eastAsia="仿宋_GB2312"/>
                <w:bCs/>
                <w:color w:val="auto"/>
                <w:sz w:val="24"/>
                <w:szCs w:val="24"/>
              </w:rPr>
              <w:t>7.0</w:t>
            </w:r>
            <w:r>
              <w:rPr>
                <w:rFonts w:hint="eastAsia" w:ascii="仿宋_GB2312" w:eastAsia="仿宋_GB2312"/>
                <w:bCs/>
                <w:color w:val="auto"/>
                <w:sz w:val="24"/>
                <w:szCs w:val="24"/>
              </w:rPr>
              <w:t>系统</w:t>
            </w:r>
          </w:p>
        </w:tc>
        <w:tc>
          <w:tcPr>
            <w:tcW w:w="916" w:type="pct"/>
          </w:tcPr>
          <w:p>
            <w:pPr>
              <w:spacing w:line="380" w:lineRule="exact"/>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台</w:t>
            </w:r>
            <w:r>
              <w:rPr>
                <w:rFonts w:ascii="仿宋_GB2312" w:eastAsia="仿宋_GB2312"/>
                <w:color w:val="auto"/>
                <w:sz w:val="24"/>
                <w:szCs w:val="24"/>
              </w:rPr>
              <w:t>/</w:t>
            </w:r>
            <w:r>
              <w:rPr>
                <w:rFonts w:hint="eastAsia" w:ascii="仿宋_GB2312" w:eastAsia="仿宋_GB2312"/>
                <w:color w:val="auto"/>
                <w:sz w:val="24"/>
                <w:szCs w:val="24"/>
              </w:rPr>
              <w:t>位（登记台、接种台、儿保诊桌）</w:t>
            </w:r>
          </w:p>
        </w:tc>
        <w:tc>
          <w:tcPr>
            <w:tcW w:w="537" w:type="pct"/>
          </w:tcPr>
          <w:p>
            <w:pPr>
              <w:spacing w:line="380" w:lineRule="exact"/>
              <w:rPr>
                <w:rFonts w:ascii="仿宋_GB2312" w:eastAsia="仿宋_GB2312"/>
                <w:color w:val="auto"/>
                <w:sz w:val="24"/>
                <w:szCs w:val="24"/>
              </w:rPr>
            </w:pPr>
          </w:p>
        </w:tc>
        <w:tc>
          <w:tcPr>
            <w:tcW w:w="503" w:type="pct"/>
          </w:tcPr>
          <w:p>
            <w:pPr>
              <w:spacing w:line="380" w:lineRule="exact"/>
              <w:rPr>
                <w:rFonts w:ascii="仿宋_GB2312" w:eastAsia="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 w:type="pct"/>
          </w:tcPr>
          <w:p>
            <w:pPr>
              <w:spacing w:line="380" w:lineRule="exact"/>
              <w:rPr>
                <w:rFonts w:ascii="仿宋_GB2312" w:eastAsia="仿宋_GB2312"/>
                <w:color w:val="auto"/>
                <w:sz w:val="24"/>
                <w:szCs w:val="24"/>
              </w:rPr>
            </w:pPr>
            <w:r>
              <w:rPr>
                <w:rFonts w:hint="eastAsia" w:ascii="仿宋_GB2312" w:eastAsia="仿宋_GB2312"/>
                <w:bCs/>
                <w:color w:val="auto"/>
                <w:sz w:val="24"/>
                <w:szCs w:val="24"/>
              </w:rPr>
              <w:t>显示大屏</w:t>
            </w:r>
          </w:p>
        </w:tc>
        <w:tc>
          <w:tcPr>
            <w:tcW w:w="1170" w:type="pct"/>
          </w:tcPr>
          <w:p>
            <w:pPr>
              <w:spacing w:line="380" w:lineRule="exact"/>
              <w:rPr>
                <w:rFonts w:ascii="仿宋_GB2312" w:eastAsia="仿宋_GB2312"/>
                <w:color w:val="auto"/>
                <w:sz w:val="24"/>
                <w:szCs w:val="24"/>
              </w:rPr>
            </w:pPr>
            <w:r>
              <w:rPr>
                <w:rFonts w:hint="eastAsia" w:ascii="仿宋_GB2312" w:eastAsia="仿宋_GB2312"/>
                <w:bCs/>
                <w:color w:val="auto"/>
                <w:sz w:val="24"/>
                <w:szCs w:val="24"/>
              </w:rPr>
              <w:t>登记、留观、接种信息显示</w:t>
            </w:r>
          </w:p>
        </w:tc>
        <w:tc>
          <w:tcPr>
            <w:tcW w:w="1367" w:type="pct"/>
          </w:tcPr>
          <w:p>
            <w:pPr>
              <w:spacing w:line="380" w:lineRule="exact"/>
              <w:rPr>
                <w:rFonts w:ascii="仿宋_GB2312" w:eastAsia="仿宋_GB2312"/>
                <w:color w:val="auto"/>
                <w:sz w:val="24"/>
                <w:szCs w:val="24"/>
              </w:rPr>
            </w:pPr>
            <w:r>
              <w:rPr>
                <w:rFonts w:hint="eastAsia" w:ascii="仿宋_GB2312" w:eastAsia="仿宋_GB2312"/>
                <w:bCs/>
                <w:color w:val="auto"/>
                <w:sz w:val="24"/>
                <w:szCs w:val="24"/>
              </w:rPr>
              <w:t>使用</w:t>
            </w:r>
            <w:r>
              <w:rPr>
                <w:rFonts w:ascii="仿宋_GB2312" w:eastAsia="仿宋_GB2312"/>
                <w:bCs/>
                <w:color w:val="auto"/>
                <w:sz w:val="24"/>
                <w:szCs w:val="24"/>
              </w:rPr>
              <w:t>45-55</w:t>
            </w:r>
            <w:r>
              <w:rPr>
                <w:rFonts w:hint="eastAsia" w:ascii="仿宋_GB2312" w:eastAsia="仿宋_GB2312"/>
                <w:bCs/>
                <w:color w:val="auto"/>
                <w:sz w:val="24"/>
                <w:szCs w:val="24"/>
              </w:rPr>
              <w:t>寸的液晶电视（带</w:t>
            </w:r>
            <w:r>
              <w:rPr>
                <w:rFonts w:ascii="仿宋_GB2312" w:eastAsia="仿宋_GB2312"/>
                <w:bCs/>
                <w:color w:val="auto"/>
                <w:sz w:val="24"/>
                <w:szCs w:val="24"/>
              </w:rPr>
              <w:t>HMDI</w:t>
            </w:r>
            <w:r>
              <w:rPr>
                <w:rFonts w:hint="eastAsia" w:ascii="仿宋_GB2312" w:eastAsia="仿宋_GB2312"/>
                <w:bCs/>
                <w:color w:val="auto"/>
                <w:sz w:val="24"/>
                <w:szCs w:val="24"/>
              </w:rPr>
              <w:t>接口、安卓</w:t>
            </w:r>
            <w:r>
              <w:rPr>
                <w:rFonts w:ascii="仿宋_GB2312" w:eastAsia="仿宋_GB2312"/>
                <w:bCs/>
                <w:color w:val="auto"/>
                <w:sz w:val="24"/>
                <w:szCs w:val="24"/>
              </w:rPr>
              <w:t>7.0</w:t>
            </w:r>
            <w:r>
              <w:rPr>
                <w:rFonts w:hint="eastAsia" w:ascii="仿宋_GB2312" w:eastAsia="仿宋_GB2312"/>
                <w:bCs/>
                <w:color w:val="auto"/>
                <w:sz w:val="24"/>
                <w:szCs w:val="24"/>
              </w:rPr>
              <w:t>系统）</w:t>
            </w:r>
          </w:p>
        </w:tc>
        <w:tc>
          <w:tcPr>
            <w:tcW w:w="916" w:type="pct"/>
          </w:tcPr>
          <w:p>
            <w:pPr>
              <w:spacing w:line="380" w:lineRule="exact"/>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台</w:t>
            </w:r>
            <w:r>
              <w:rPr>
                <w:rFonts w:ascii="仿宋_GB2312" w:eastAsia="仿宋_GB2312"/>
                <w:color w:val="auto"/>
                <w:sz w:val="24"/>
                <w:szCs w:val="24"/>
              </w:rPr>
              <w:t>/</w:t>
            </w:r>
            <w:r>
              <w:rPr>
                <w:rFonts w:hint="eastAsia" w:ascii="仿宋_GB2312" w:eastAsia="仿宋_GB2312"/>
                <w:color w:val="auto"/>
                <w:sz w:val="24"/>
                <w:szCs w:val="24"/>
              </w:rPr>
              <w:t>功能区（登记处、接种处、留观处）</w:t>
            </w:r>
          </w:p>
        </w:tc>
        <w:tc>
          <w:tcPr>
            <w:tcW w:w="537" w:type="pct"/>
          </w:tcPr>
          <w:p>
            <w:pPr>
              <w:spacing w:line="380" w:lineRule="exact"/>
              <w:rPr>
                <w:rFonts w:ascii="仿宋_GB2312" w:eastAsia="仿宋_GB2312"/>
                <w:color w:val="auto"/>
                <w:sz w:val="24"/>
                <w:szCs w:val="24"/>
              </w:rPr>
            </w:pPr>
            <w:r>
              <w:rPr>
                <w:rFonts w:ascii="仿宋_GB2312" w:eastAsia="仿宋_GB2312"/>
                <w:color w:val="auto"/>
                <w:sz w:val="24"/>
                <w:szCs w:val="24"/>
              </w:rPr>
              <w:t>3</w:t>
            </w:r>
          </w:p>
        </w:tc>
        <w:tc>
          <w:tcPr>
            <w:tcW w:w="503" w:type="pct"/>
          </w:tcPr>
          <w:p>
            <w:pPr>
              <w:spacing w:line="380" w:lineRule="exact"/>
              <w:rPr>
                <w:rFonts w:ascii="仿宋_GB2312" w:eastAsia="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 w:type="pct"/>
          </w:tcPr>
          <w:p>
            <w:pPr>
              <w:spacing w:line="380" w:lineRule="exact"/>
              <w:rPr>
                <w:rFonts w:ascii="仿宋_GB2312" w:eastAsia="仿宋_GB2312"/>
                <w:bCs/>
                <w:color w:val="auto"/>
                <w:sz w:val="24"/>
                <w:szCs w:val="24"/>
              </w:rPr>
            </w:pPr>
            <w:r>
              <w:rPr>
                <w:rFonts w:hint="eastAsia" w:ascii="仿宋_GB2312" w:eastAsia="仿宋_GB2312"/>
                <w:bCs/>
                <w:color w:val="auto"/>
                <w:sz w:val="24"/>
                <w:szCs w:val="24"/>
              </w:rPr>
              <w:t>条码扫描器</w:t>
            </w:r>
          </w:p>
        </w:tc>
        <w:tc>
          <w:tcPr>
            <w:tcW w:w="1170" w:type="pct"/>
          </w:tcPr>
          <w:p>
            <w:pPr>
              <w:spacing w:line="380" w:lineRule="exact"/>
              <w:rPr>
                <w:rFonts w:ascii="仿宋_GB2312" w:eastAsia="仿宋_GB2312"/>
                <w:bCs/>
                <w:color w:val="auto"/>
                <w:sz w:val="24"/>
                <w:szCs w:val="24"/>
              </w:rPr>
            </w:pPr>
            <w:r>
              <w:rPr>
                <w:rFonts w:hint="eastAsia" w:ascii="仿宋_GB2312" w:eastAsia="仿宋_GB2312"/>
                <w:bCs/>
                <w:color w:val="auto"/>
                <w:sz w:val="24"/>
                <w:szCs w:val="24"/>
              </w:rPr>
              <w:t>用于扫码录入接种信息、识别接种证。</w:t>
            </w:r>
          </w:p>
        </w:tc>
        <w:tc>
          <w:tcPr>
            <w:tcW w:w="1367" w:type="pct"/>
          </w:tcPr>
          <w:p>
            <w:pPr>
              <w:spacing w:line="380" w:lineRule="exact"/>
              <w:rPr>
                <w:rFonts w:ascii="仿宋_GB2312" w:eastAsia="仿宋_GB2312"/>
                <w:bCs/>
                <w:color w:val="auto"/>
                <w:sz w:val="24"/>
                <w:szCs w:val="24"/>
              </w:rPr>
            </w:pPr>
          </w:p>
        </w:tc>
        <w:tc>
          <w:tcPr>
            <w:tcW w:w="916" w:type="pct"/>
          </w:tcPr>
          <w:p>
            <w:pPr>
              <w:spacing w:line="380" w:lineRule="exact"/>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台</w:t>
            </w:r>
            <w:r>
              <w:rPr>
                <w:rFonts w:ascii="仿宋_GB2312" w:eastAsia="仿宋_GB2312"/>
                <w:color w:val="auto"/>
                <w:sz w:val="24"/>
                <w:szCs w:val="24"/>
              </w:rPr>
              <w:t>/</w:t>
            </w:r>
            <w:r>
              <w:rPr>
                <w:rFonts w:hint="eastAsia" w:ascii="仿宋_GB2312" w:eastAsia="仿宋_GB2312"/>
                <w:color w:val="auto"/>
                <w:sz w:val="24"/>
                <w:szCs w:val="24"/>
              </w:rPr>
              <w:t>位（接种台）</w:t>
            </w:r>
          </w:p>
        </w:tc>
        <w:tc>
          <w:tcPr>
            <w:tcW w:w="537" w:type="pct"/>
          </w:tcPr>
          <w:p>
            <w:pPr>
              <w:spacing w:line="380" w:lineRule="exact"/>
              <w:rPr>
                <w:rFonts w:ascii="仿宋_GB2312" w:eastAsia="仿宋_GB2312"/>
                <w:color w:val="auto"/>
                <w:sz w:val="24"/>
                <w:szCs w:val="24"/>
              </w:rPr>
            </w:pPr>
          </w:p>
        </w:tc>
        <w:tc>
          <w:tcPr>
            <w:tcW w:w="503" w:type="pct"/>
          </w:tcPr>
          <w:p>
            <w:pPr>
              <w:spacing w:line="380" w:lineRule="exact"/>
              <w:rPr>
                <w:rFonts w:ascii="仿宋_GB2312" w:eastAsia="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 w:type="pct"/>
          </w:tcPr>
          <w:p>
            <w:pPr>
              <w:spacing w:line="380" w:lineRule="exact"/>
              <w:rPr>
                <w:rFonts w:ascii="仿宋_GB2312" w:eastAsia="仿宋_GB2312"/>
                <w:bCs/>
                <w:color w:val="auto"/>
                <w:sz w:val="24"/>
                <w:szCs w:val="24"/>
              </w:rPr>
            </w:pPr>
            <w:r>
              <w:rPr>
                <w:rFonts w:hint="eastAsia" w:ascii="仿宋_GB2312" w:eastAsia="仿宋_GB2312"/>
                <w:bCs/>
                <w:color w:val="auto"/>
                <w:sz w:val="24"/>
                <w:szCs w:val="24"/>
              </w:rPr>
              <w:t>接种证打印机</w:t>
            </w:r>
          </w:p>
        </w:tc>
        <w:tc>
          <w:tcPr>
            <w:tcW w:w="1170" w:type="pct"/>
          </w:tcPr>
          <w:p>
            <w:pPr>
              <w:spacing w:line="380" w:lineRule="exact"/>
              <w:rPr>
                <w:rFonts w:ascii="仿宋_GB2312" w:eastAsia="仿宋_GB2312"/>
                <w:bCs/>
                <w:color w:val="auto"/>
                <w:sz w:val="24"/>
                <w:szCs w:val="24"/>
              </w:rPr>
            </w:pPr>
            <w:r>
              <w:rPr>
                <w:rFonts w:hint="eastAsia" w:ascii="仿宋_GB2312" w:eastAsia="仿宋_GB2312"/>
                <w:bCs/>
                <w:color w:val="auto"/>
                <w:sz w:val="24"/>
                <w:szCs w:val="24"/>
              </w:rPr>
              <w:t>用于接种证打印儿童基本信息，接种针次使用。</w:t>
            </w:r>
            <w:r>
              <w:rPr>
                <w:rFonts w:ascii="仿宋_GB2312" w:eastAsia="仿宋_GB2312"/>
                <w:bCs/>
                <w:color w:val="auto"/>
                <w:sz w:val="24"/>
                <w:szCs w:val="24"/>
              </w:rPr>
              <w:t xml:space="preserve"> </w:t>
            </w:r>
          </w:p>
        </w:tc>
        <w:tc>
          <w:tcPr>
            <w:tcW w:w="1367" w:type="pct"/>
          </w:tcPr>
          <w:p>
            <w:pPr>
              <w:spacing w:line="380" w:lineRule="exact"/>
              <w:rPr>
                <w:rFonts w:ascii="仿宋_GB2312" w:eastAsia="仿宋_GB2312"/>
                <w:bCs/>
                <w:color w:val="auto"/>
                <w:sz w:val="24"/>
                <w:szCs w:val="24"/>
              </w:rPr>
            </w:pPr>
            <w:r>
              <w:rPr>
                <w:rFonts w:ascii="仿宋_GB2312" w:eastAsia="仿宋_GB2312"/>
                <w:bCs/>
                <w:color w:val="auto"/>
                <w:sz w:val="24"/>
                <w:szCs w:val="24"/>
              </w:rPr>
              <w:t>252</w:t>
            </w:r>
            <w:r>
              <w:rPr>
                <w:rFonts w:hint="eastAsia" w:ascii="仿宋_GB2312" w:eastAsia="仿宋_GB2312"/>
                <w:bCs/>
                <w:color w:val="auto"/>
                <w:sz w:val="24"/>
                <w:szCs w:val="24"/>
              </w:rPr>
              <w:t>汉字</w:t>
            </w:r>
            <w:r>
              <w:rPr>
                <w:rFonts w:ascii="仿宋_GB2312" w:eastAsia="仿宋_GB2312"/>
                <w:bCs/>
                <w:color w:val="auto"/>
                <w:sz w:val="24"/>
                <w:szCs w:val="24"/>
              </w:rPr>
              <w:t>/</w:t>
            </w:r>
            <w:r>
              <w:rPr>
                <w:rFonts w:hint="eastAsia" w:ascii="仿宋_GB2312" w:eastAsia="仿宋_GB2312"/>
                <w:bCs/>
                <w:color w:val="auto"/>
                <w:sz w:val="24"/>
                <w:szCs w:val="24"/>
              </w:rPr>
              <w:t>秒、</w:t>
            </w:r>
            <w:r>
              <w:rPr>
                <w:rFonts w:ascii="仿宋_GB2312" w:eastAsia="仿宋_GB2312"/>
                <w:bCs/>
                <w:color w:val="auto"/>
                <w:sz w:val="24"/>
                <w:szCs w:val="24"/>
              </w:rPr>
              <w:t>5</w:t>
            </w:r>
            <w:r>
              <w:rPr>
                <w:rFonts w:hint="eastAsia" w:ascii="仿宋_GB2312" w:eastAsia="仿宋_GB2312"/>
                <w:bCs/>
                <w:color w:val="auto"/>
                <w:sz w:val="24"/>
                <w:szCs w:val="24"/>
              </w:rPr>
              <w:t>亿次</w:t>
            </w:r>
            <w:r>
              <w:rPr>
                <w:rFonts w:ascii="仿宋_GB2312" w:eastAsia="仿宋_GB2312"/>
                <w:bCs/>
                <w:color w:val="auto"/>
                <w:sz w:val="24"/>
                <w:szCs w:val="24"/>
              </w:rPr>
              <w:t>/</w:t>
            </w:r>
            <w:r>
              <w:rPr>
                <w:rFonts w:hint="eastAsia" w:ascii="仿宋_GB2312" w:eastAsia="仿宋_GB2312"/>
                <w:bCs/>
                <w:color w:val="auto"/>
                <w:sz w:val="24"/>
                <w:szCs w:val="24"/>
              </w:rPr>
              <w:t>针、</w:t>
            </w:r>
            <w:r>
              <w:rPr>
                <w:rFonts w:ascii="仿宋_GB2312" w:eastAsia="仿宋_GB2312"/>
                <w:bCs/>
                <w:color w:val="auto"/>
                <w:sz w:val="24"/>
                <w:szCs w:val="24"/>
              </w:rPr>
              <w:t>1000</w:t>
            </w:r>
            <w:r>
              <w:rPr>
                <w:rFonts w:hint="eastAsia" w:ascii="仿宋_GB2312" w:eastAsia="仿宋_GB2312"/>
                <w:bCs/>
                <w:color w:val="auto"/>
                <w:sz w:val="24"/>
                <w:szCs w:val="24"/>
              </w:rPr>
              <w:t>万字符色带、自动纠偏、自动寻边、自动测厚，最大</w:t>
            </w:r>
            <w:r>
              <w:rPr>
                <w:rFonts w:ascii="仿宋_GB2312" w:eastAsia="仿宋_GB2312"/>
                <w:bCs/>
                <w:color w:val="auto"/>
                <w:sz w:val="24"/>
                <w:szCs w:val="24"/>
              </w:rPr>
              <w:t>3.0mm</w:t>
            </w:r>
            <w:r>
              <w:rPr>
                <w:rFonts w:hint="eastAsia" w:ascii="仿宋_GB2312" w:eastAsia="仿宋_GB2312"/>
                <w:bCs/>
                <w:color w:val="auto"/>
                <w:sz w:val="24"/>
                <w:szCs w:val="24"/>
              </w:rPr>
              <w:t>、打印纸宽</w:t>
            </w:r>
            <w:r>
              <w:rPr>
                <w:rFonts w:ascii="仿宋_GB2312" w:eastAsia="仿宋_GB2312"/>
                <w:bCs/>
                <w:color w:val="auto"/>
                <w:sz w:val="24"/>
                <w:szCs w:val="24"/>
              </w:rPr>
              <w:t>245mm</w:t>
            </w:r>
            <w:r>
              <w:rPr>
                <w:rFonts w:hint="eastAsia" w:ascii="仿宋_GB2312" w:eastAsia="仿宋_GB2312"/>
                <w:bCs/>
                <w:color w:val="auto"/>
                <w:sz w:val="24"/>
                <w:szCs w:val="24"/>
              </w:rPr>
              <w:t>，</w:t>
            </w:r>
            <w:r>
              <w:rPr>
                <w:rFonts w:ascii="仿宋_GB2312" w:eastAsia="仿宋_GB2312"/>
                <w:bCs/>
                <w:color w:val="auto"/>
                <w:sz w:val="24"/>
                <w:szCs w:val="24"/>
              </w:rPr>
              <w:t>USB</w:t>
            </w:r>
            <w:r>
              <w:rPr>
                <w:rFonts w:hint="eastAsia" w:ascii="仿宋_GB2312" w:eastAsia="仿宋_GB2312"/>
                <w:bCs/>
                <w:color w:val="auto"/>
                <w:sz w:val="24"/>
                <w:szCs w:val="24"/>
              </w:rPr>
              <w:t>、</w:t>
            </w:r>
            <w:r>
              <w:rPr>
                <w:rFonts w:ascii="仿宋_GB2312" w:eastAsia="仿宋_GB2312"/>
                <w:bCs/>
                <w:color w:val="auto"/>
                <w:sz w:val="24"/>
                <w:szCs w:val="24"/>
              </w:rPr>
              <w:t>RS232</w:t>
            </w:r>
            <w:r>
              <w:rPr>
                <w:rFonts w:hint="eastAsia" w:ascii="仿宋_GB2312" w:eastAsia="仿宋_GB2312"/>
                <w:bCs/>
                <w:color w:val="auto"/>
                <w:sz w:val="24"/>
                <w:szCs w:val="24"/>
              </w:rPr>
              <w:t>接口</w:t>
            </w:r>
          </w:p>
        </w:tc>
        <w:tc>
          <w:tcPr>
            <w:tcW w:w="916" w:type="pct"/>
          </w:tcPr>
          <w:p>
            <w:pPr>
              <w:spacing w:line="380" w:lineRule="exact"/>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台</w:t>
            </w:r>
            <w:r>
              <w:rPr>
                <w:rFonts w:ascii="仿宋_GB2312" w:eastAsia="仿宋_GB2312"/>
                <w:color w:val="auto"/>
                <w:sz w:val="24"/>
                <w:szCs w:val="24"/>
              </w:rPr>
              <w:t>/</w:t>
            </w:r>
            <w:r>
              <w:rPr>
                <w:rFonts w:hint="eastAsia" w:ascii="仿宋_GB2312" w:eastAsia="仿宋_GB2312"/>
                <w:color w:val="auto"/>
                <w:sz w:val="24"/>
                <w:szCs w:val="24"/>
              </w:rPr>
              <w:t>位（接种台）</w:t>
            </w:r>
          </w:p>
        </w:tc>
        <w:tc>
          <w:tcPr>
            <w:tcW w:w="537" w:type="pct"/>
          </w:tcPr>
          <w:p>
            <w:pPr>
              <w:spacing w:line="380" w:lineRule="exact"/>
              <w:rPr>
                <w:rFonts w:ascii="仿宋_GB2312" w:eastAsia="仿宋_GB2312"/>
                <w:color w:val="auto"/>
                <w:sz w:val="24"/>
                <w:szCs w:val="24"/>
              </w:rPr>
            </w:pPr>
          </w:p>
        </w:tc>
        <w:tc>
          <w:tcPr>
            <w:tcW w:w="503" w:type="pct"/>
          </w:tcPr>
          <w:p>
            <w:pPr>
              <w:spacing w:line="380" w:lineRule="exact"/>
              <w:rPr>
                <w:rFonts w:ascii="仿宋_GB2312" w:eastAsia="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 w:type="pct"/>
          </w:tcPr>
          <w:p>
            <w:pPr>
              <w:spacing w:line="380" w:lineRule="exact"/>
              <w:rPr>
                <w:rFonts w:ascii="仿宋_GB2312" w:eastAsia="仿宋_GB2312"/>
                <w:bCs/>
                <w:color w:val="auto"/>
                <w:sz w:val="24"/>
                <w:szCs w:val="24"/>
              </w:rPr>
            </w:pPr>
            <w:r>
              <w:rPr>
                <w:rFonts w:ascii="仿宋_GB2312" w:hAnsi="宋体" w:eastAsia="仿宋_GB2312" w:cs="宋体"/>
                <w:color w:val="auto"/>
                <w:sz w:val="24"/>
                <w:szCs w:val="24"/>
                <w:shd w:val="clear" w:color="auto" w:fill="FFFFFF"/>
              </w:rPr>
              <w:t>24</w:t>
            </w:r>
            <w:r>
              <w:rPr>
                <w:rFonts w:hint="eastAsia" w:ascii="仿宋_GB2312" w:hAnsi="宋体" w:eastAsia="仿宋_GB2312" w:cs="宋体"/>
                <w:color w:val="auto"/>
                <w:sz w:val="24"/>
                <w:szCs w:val="24"/>
                <w:shd w:val="clear" w:color="auto" w:fill="FFFFFF"/>
              </w:rPr>
              <w:t>口网络集线器</w:t>
            </w:r>
          </w:p>
        </w:tc>
        <w:tc>
          <w:tcPr>
            <w:tcW w:w="1170" w:type="pct"/>
          </w:tcPr>
          <w:p>
            <w:pPr>
              <w:spacing w:line="380" w:lineRule="exact"/>
              <w:rPr>
                <w:rFonts w:ascii="仿宋_GB2312" w:eastAsia="仿宋_GB2312"/>
                <w:bCs/>
                <w:color w:val="auto"/>
                <w:sz w:val="24"/>
                <w:szCs w:val="24"/>
              </w:rPr>
            </w:pPr>
            <w:r>
              <w:rPr>
                <w:rFonts w:hint="eastAsia" w:ascii="仿宋_GB2312" w:eastAsia="仿宋_GB2312"/>
                <w:bCs/>
                <w:color w:val="auto"/>
                <w:sz w:val="24"/>
                <w:szCs w:val="24"/>
              </w:rPr>
              <w:t>连接接种门诊各硬件设备网络</w:t>
            </w:r>
          </w:p>
        </w:tc>
        <w:tc>
          <w:tcPr>
            <w:tcW w:w="1367" w:type="pct"/>
          </w:tcPr>
          <w:p>
            <w:pPr>
              <w:spacing w:line="380" w:lineRule="exact"/>
              <w:rPr>
                <w:rFonts w:ascii="仿宋_GB2312" w:eastAsia="仿宋_GB2312"/>
                <w:bCs/>
                <w:color w:val="auto"/>
                <w:sz w:val="24"/>
                <w:szCs w:val="24"/>
              </w:rPr>
            </w:pPr>
          </w:p>
        </w:tc>
        <w:tc>
          <w:tcPr>
            <w:tcW w:w="916" w:type="pct"/>
          </w:tcPr>
          <w:p>
            <w:pPr>
              <w:spacing w:line="380" w:lineRule="exact"/>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台</w:t>
            </w:r>
            <w:r>
              <w:rPr>
                <w:rFonts w:ascii="仿宋_GB2312" w:eastAsia="仿宋_GB2312"/>
                <w:color w:val="auto"/>
                <w:sz w:val="24"/>
                <w:szCs w:val="24"/>
              </w:rPr>
              <w:t>/</w:t>
            </w:r>
            <w:r>
              <w:rPr>
                <w:rFonts w:hint="eastAsia" w:ascii="仿宋_GB2312" w:eastAsia="仿宋_GB2312"/>
                <w:color w:val="auto"/>
                <w:sz w:val="24"/>
                <w:szCs w:val="24"/>
              </w:rPr>
              <w:t>单位</w:t>
            </w:r>
          </w:p>
        </w:tc>
        <w:tc>
          <w:tcPr>
            <w:tcW w:w="537" w:type="pct"/>
          </w:tcPr>
          <w:p>
            <w:pPr>
              <w:spacing w:line="380" w:lineRule="exact"/>
              <w:rPr>
                <w:rFonts w:ascii="仿宋_GB2312" w:eastAsia="仿宋_GB2312"/>
                <w:color w:val="auto"/>
                <w:sz w:val="24"/>
                <w:szCs w:val="24"/>
              </w:rPr>
            </w:pPr>
          </w:p>
        </w:tc>
        <w:tc>
          <w:tcPr>
            <w:tcW w:w="503" w:type="pct"/>
          </w:tcPr>
          <w:p>
            <w:pPr>
              <w:spacing w:line="380" w:lineRule="exact"/>
              <w:rPr>
                <w:rFonts w:ascii="仿宋_GB2312" w:eastAsia="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 w:type="pct"/>
          </w:tcPr>
          <w:p>
            <w:pPr>
              <w:spacing w:line="380" w:lineRule="exact"/>
              <w:rPr>
                <w:rFonts w:ascii="仿宋_GB2312" w:eastAsia="仿宋_GB2312" w:cs="宋体"/>
                <w:color w:val="auto"/>
                <w:sz w:val="24"/>
                <w:szCs w:val="24"/>
                <w:shd w:val="clear" w:color="auto" w:fill="FFFFFF"/>
              </w:rPr>
            </w:pPr>
            <w:r>
              <w:rPr>
                <w:rFonts w:hint="eastAsia" w:ascii="仿宋_GB2312" w:hAnsi="宋体" w:eastAsia="仿宋_GB2312" w:cs="宋体"/>
                <w:color w:val="auto"/>
                <w:sz w:val="24"/>
                <w:szCs w:val="24"/>
                <w:shd w:val="clear" w:color="auto" w:fill="FFFFFF"/>
              </w:rPr>
              <w:t>定制机顶盒</w:t>
            </w:r>
          </w:p>
        </w:tc>
        <w:tc>
          <w:tcPr>
            <w:tcW w:w="1170" w:type="pct"/>
          </w:tcPr>
          <w:p>
            <w:pPr>
              <w:spacing w:line="380" w:lineRule="exact"/>
              <w:rPr>
                <w:rFonts w:ascii="仿宋_GB2312" w:eastAsia="仿宋_GB2312"/>
                <w:bCs/>
                <w:color w:val="auto"/>
                <w:sz w:val="24"/>
                <w:szCs w:val="24"/>
              </w:rPr>
            </w:pPr>
            <w:r>
              <w:rPr>
                <w:rFonts w:hint="eastAsia" w:ascii="仿宋_GB2312" w:eastAsia="仿宋_GB2312"/>
                <w:bCs/>
                <w:color w:val="auto"/>
                <w:sz w:val="24"/>
                <w:szCs w:val="24"/>
              </w:rPr>
              <w:t>用于预防接种信息系统转为</w:t>
            </w:r>
            <w:r>
              <w:rPr>
                <w:rFonts w:ascii="仿宋_GB2312" w:eastAsia="仿宋_GB2312"/>
                <w:bCs/>
                <w:color w:val="auto"/>
                <w:sz w:val="24"/>
                <w:szCs w:val="24"/>
              </w:rPr>
              <w:t>B/S</w:t>
            </w:r>
            <w:r>
              <w:rPr>
                <w:rFonts w:hint="eastAsia" w:ascii="仿宋_GB2312" w:eastAsia="仿宋_GB2312"/>
                <w:bCs/>
                <w:color w:val="auto"/>
                <w:sz w:val="24"/>
                <w:szCs w:val="24"/>
              </w:rPr>
              <w:t>模式后电脑信号到显示器的转换</w:t>
            </w:r>
          </w:p>
        </w:tc>
        <w:tc>
          <w:tcPr>
            <w:tcW w:w="1367" w:type="pct"/>
          </w:tcPr>
          <w:p>
            <w:pPr>
              <w:spacing w:line="380" w:lineRule="exact"/>
              <w:rPr>
                <w:rFonts w:ascii="仿宋_GB2312" w:eastAsia="仿宋_GB2312"/>
                <w:bCs/>
                <w:color w:val="auto"/>
                <w:sz w:val="24"/>
                <w:szCs w:val="24"/>
              </w:rPr>
            </w:pPr>
            <w:r>
              <w:rPr>
                <w:rFonts w:hint="eastAsia" w:ascii="仿宋_GB2312" w:eastAsia="仿宋_GB2312"/>
                <w:bCs/>
                <w:color w:val="auto"/>
                <w:sz w:val="24"/>
                <w:szCs w:val="24"/>
              </w:rPr>
              <w:t>金卫信定制</w:t>
            </w:r>
          </w:p>
        </w:tc>
        <w:tc>
          <w:tcPr>
            <w:tcW w:w="916" w:type="pct"/>
          </w:tcPr>
          <w:p>
            <w:pPr>
              <w:spacing w:line="380" w:lineRule="exact"/>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台</w:t>
            </w:r>
            <w:r>
              <w:rPr>
                <w:rFonts w:ascii="仿宋_GB2312" w:eastAsia="仿宋_GB2312"/>
                <w:color w:val="auto"/>
                <w:sz w:val="24"/>
                <w:szCs w:val="24"/>
              </w:rPr>
              <w:t>/(</w:t>
            </w:r>
            <w:r>
              <w:rPr>
                <w:rFonts w:hint="eastAsia" w:ascii="仿宋_GB2312" w:eastAsia="仿宋_GB2312"/>
                <w:color w:val="auto"/>
                <w:sz w:val="24"/>
                <w:szCs w:val="24"/>
              </w:rPr>
              <w:t>显示小屏、显示小屏</w:t>
            </w:r>
            <w:r>
              <w:rPr>
                <w:rFonts w:ascii="仿宋_GB2312" w:eastAsia="仿宋_GB2312"/>
                <w:color w:val="auto"/>
                <w:sz w:val="24"/>
                <w:szCs w:val="24"/>
              </w:rPr>
              <w:t>)</w:t>
            </w:r>
          </w:p>
        </w:tc>
        <w:tc>
          <w:tcPr>
            <w:tcW w:w="537" w:type="pct"/>
          </w:tcPr>
          <w:p>
            <w:pPr>
              <w:spacing w:line="380" w:lineRule="exact"/>
              <w:rPr>
                <w:rFonts w:ascii="仿宋_GB2312" w:eastAsia="仿宋_GB2312"/>
                <w:color w:val="auto"/>
                <w:sz w:val="24"/>
                <w:szCs w:val="24"/>
              </w:rPr>
            </w:pPr>
          </w:p>
        </w:tc>
        <w:tc>
          <w:tcPr>
            <w:tcW w:w="503" w:type="pct"/>
          </w:tcPr>
          <w:p>
            <w:pPr>
              <w:spacing w:line="380" w:lineRule="exact"/>
              <w:rPr>
                <w:rFonts w:ascii="仿宋_GB2312" w:eastAsia="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 w:type="pct"/>
          </w:tcPr>
          <w:p>
            <w:pPr>
              <w:spacing w:line="380" w:lineRule="exact"/>
              <w:rPr>
                <w:rFonts w:ascii="仿宋_GB2312" w:eastAsia="仿宋_GB2312"/>
                <w:bCs/>
                <w:color w:val="auto"/>
                <w:sz w:val="24"/>
                <w:szCs w:val="24"/>
              </w:rPr>
            </w:pPr>
            <w:r>
              <w:rPr>
                <w:rFonts w:hint="eastAsia" w:ascii="仿宋_GB2312" w:eastAsia="仿宋_GB2312"/>
                <w:bCs/>
                <w:color w:val="auto"/>
                <w:sz w:val="24"/>
                <w:szCs w:val="24"/>
              </w:rPr>
              <w:t>强弱电改造及耗材</w:t>
            </w:r>
          </w:p>
        </w:tc>
        <w:tc>
          <w:tcPr>
            <w:tcW w:w="1170" w:type="pct"/>
          </w:tcPr>
          <w:p>
            <w:pPr>
              <w:spacing w:line="380" w:lineRule="exact"/>
              <w:rPr>
                <w:rFonts w:ascii="仿宋_GB2312" w:eastAsia="仿宋_GB2312"/>
                <w:bCs/>
                <w:color w:val="auto"/>
                <w:sz w:val="24"/>
                <w:szCs w:val="24"/>
              </w:rPr>
            </w:pPr>
            <w:r>
              <w:rPr>
                <w:rFonts w:hint="eastAsia" w:ascii="仿宋_GB2312" w:eastAsia="仿宋_GB2312"/>
                <w:bCs/>
                <w:color w:val="auto"/>
                <w:sz w:val="24"/>
                <w:szCs w:val="24"/>
              </w:rPr>
              <w:t>接种门诊网络、视频、音频等信号网络的布置与安装调试</w:t>
            </w:r>
          </w:p>
        </w:tc>
        <w:tc>
          <w:tcPr>
            <w:tcW w:w="1367" w:type="pct"/>
          </w:tcPr>
          <w:p>
            <w:pPr>
              <w:spacing w:line="380" w:lineRule="exact"/>
              <w:rPr>
                <w:rFonts w:ascii="仿宋_GB2312" w:eastAsia="仿宋_GB2312"/>
                <w:bCs/>
                <w:color w:val="auto"/>
                <w:sz w:val="24"/>
                <w:szCs w:val="24"/>
              </w:rPr>
            </w:pPr>
          </w:p>
        </w:tc>
        <w:tc>
          <w:tcPr>
            <w:tcW w:w="916" w:type="pct"/>
          </w:tcPr>
          <w:p>
            <w:pPr>
              <w:spacing w:line="380" w:lineRule="exact"/>
              <w:rPr>
                <w:rFonts w:ascii="仿宋_GB2312" w:eastAsia="仿宋_GB2312"/>
                <w:bCs/>
                <w:color w:val="auto"/>
                <w:sz w:val="24"/>
                <w:szCs w:val="24"/>
              </w:rPr>
            </w:pPr>
            <w:r>
              <w:rPr>
                <w:rFonts w:ascii="仿宋_GB2312" w:eastAsia="仿宋_GB2312"/>
                <w:bCs/>
                <w:color w:val="auto"/>
                <w:sz w:val="24"/>
                <w:szCs w:val="24"/>
              </w:rPr>
              <w:t>1</w:t>
            </w:r>
            <w:r>
              <w:rPr>
                <w:rFonts w:hint="eastAsia" w:ascii="仿宋_GB2312" w:eastAsia="仿宋_GB2312"/>
                <w:bCs/>
                <w:color w:val="auto"/>
                <w:sz w:val="24"/>
                <w:szCs w:val="24"/>
              </w:rPr>
              <w:t>套</w:t>
            </w:r>
            <w:r>
              <w:rPr>
                <w:rFonts w:ascii="仿宋_GB2312" w:eastAsia="仿宋_GB2312"/>
                <w:bCs/>
                <w:color w:val="auto"/>
                <w:sz w:val="24"/>
                <w:szCs w:val="24"/>
              </w:rPr>
              <w:t>/</w:t>
            </w:r>
            <w:r>
              <w:rPr>
                <w:rFonts w:hint="eastAsia" w:ascii="仿宋_GB2312" w:eastAsia="仿宋_GB2312"/>
                <w:bCs/>
                <w:color w:val="auto"/>
                <w:sz w:val="24"/>
                <w:szCs w:val="24"/>
              </w:rPr>
              <w:t>单位</w:t>
            </w:r>
          </w:p>
        </w:tc>
        <w:tc>
          <w:tcPr>
            <w:tcW w:w="537" w:type="pct"/>
          </w:tcPr>
          <w:p>
            <w:pPr>
              <w:spacing w:line="380" w:lineRule="exact"/>
              <w:rPr>
                <w:rFonts w:ascii="仿宋_GB2312" w:eastAsia="仿宋_GB2312"/>
                <w:bCs/>
                <w:color w:val="auto"/>
                <w:sz w:val="24"/>
                <w:szCs w:val="24"/>
              </w:rPr>
            </w:pPr>
          </w:p>
        </w:tc>
        <w:tc>
          <w:tcPr>
            <w:tcW w:w="503" w:type="pct"/>
          </w:tcPr>
          <w:p>
            <w:pPr>
              <w:spacing w:line="380" w:lineRule="exact"/>
              <w:rPr>
                <w:rFonts w:ascii="仿宋_GB2312" w:eastAsia="仿宋_GB2312"/>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 w:type="pct"/>
          </w:tcPr>
          <w:p>
            <w:pPr>
              <w:spacing w:line="380" w:lineRule="exact"/>
              <w:rPr>
                <w:rFonts w:ascii="仿宋_GB2312" w:eastAsia="仿宋_GB2312"/>
                <w:bCs/>
                <w:color w:val="auto"/>
                <w:sz w:val="24"/>
                <w:szCs w:val="24"/>
              </w:rPr>
            </w:pPr>
            <w:r>
              <w:rPr>
                <w:rFonts w:hint="eastAsia" w:ascii="仿宋_GB2312" w:eastAsia="仿宋_GB2312"/>
                <w:bCs/>
                <w:color w:val="auto"/>
                <w:sz w:val="24"/>
                <w:szCs w:val="24"/>
              </w:rPr>
              <w:t>吊架和挂架</w:t>
            </w:r>
          </w:p>
        </w:tc>
        <w:tc>
          <w:tcPr>
            <w:tcW w:w="1170" w:type="pct"/>
          </w:tcPr>
          <w:p>
            <w:pPr>
              <w:spacing w:line="380" w:lineRule="exact"/>
              <w:rPr>
                <w:rFonts w:ascii="仿宋_GB2312" w:eastAsia="仿宋_GB2312"/>
                <w:bCs/>
                <w:color w:val="auto"/>
                <w:sz w:val="24"/>
                <w:szCs w:val="24"/>
              </w:rPr>
            </w:pPr>
            <w:r>
              <w:rPr>
                <w:rFonts w:hint="eastAsia" w:ascii="仿宋_GB2312" w:eastAsia="仿宋_GB2312"/>
                <w:bCs/>
                <w:color w:val="auto"/>
                <w:sz w:val="24"/>
                <w:szCs w:val="24"/>
              </w:rPr>
              <w:t>悬挂电视</w:t>
            </w:r>
          </w:p>
        </w:tc>
        <w:tc>
          <w:tcPr>
            <w:tcW w:w="1367" w:type="pct"/>
          </w:tcPr>
          <w:p>
            <w:pPr>
              <w:spacing w:line="380" w:lineRule="exact"/>
              <w:rPr>
                <w:rFonts w:ascii="仿宋_GB2312" w:eastAsia="仿宋_GB2312"/>
                <w:bCs/>
                <w:color w:val="auto"/>
                <w:sz w:val="24"/>
                <w:szCs w:val="24"/>
              </w:rPr>
            </w:pPr>
            <w:r>
              <w:rPr>
                <w:rFonts w:hint="eastAsia" w:ascii="仿宋_GB2312" w:eastAsia="仿宋_GB2312"/>
                <w:bCs/>
                <w:color w:val="auto"/>
                <w:sz w:val="24"/>
                <w:szCs w:val="24"/>
              </w:rPr>
              <w:t>配置</w:t>
            </w:r>
            <w:r>
              <w:rPr>
                <w:rFonts w:ascii="仿宋_GB2312" w:eastAsia="仿宋_GB2312"/>
                <w:bCs/>
                <w:color w:val="auto"/>
                <w:sz w:val="24"/>
                <w:szCs w:val="24"/>
              </w:rPr>
              <w:t>:</w:t>
            </w:r>
            <w:r>
              <w:rPr>
                <w:rFonts w:hint="eastAsia" w:ascii="仿宋_GB2312" w:eastAsia="仿宋_GB2312"/>
                <w:bCs/>
                <w:color w:val="auto"/>
                <w:sz w:val="24"/>
                <w:szCs w:val="24"/>
              </w:rPr>
              <w:t>登记台小屏、接种台小屏使用吊架，登记、接种、留观各大屏幕除了布线图的特别要求外一律采用挂架，吊架长度根据房间高度对应采购，若直接挂在墙体上的，可不要吊架）。具体可参照平面布线图标注信息。吊架挂架应支持</w:t>
            </w:r>
            <w:r>
              <w:rPr>
                <w:rFonts w:ascii="仿宋_GB2312" w:eastAsia="仿宋_GB2312"/>
                <w:bCs/>
                <w:color w:val="auto"/>
                <w:sz w:val="24"/>
                <w:szCs w:val="24"/>
              </w:rPr>
              <w:t>32-65</w:t>
            </w:r>
            <w:r>
              <w:rPr>
                <w:rFonts w:hint="eastAsia" w:ascii="仿宋_GB2312" w:eastAsia="仿宋_GB2312"/>
                <w:bCs/>
                <w:color w:val="auto"/>
                <w:sz w:val="24"/>
                <w:szCs w:val="24"/>
              </w:rPr>
              <w:t>寸显示器。</w:t>
            </w:r>
          </w:p>
        </w:tc>
        <w:tc>
          <w:tcPr>
            <w:tcW w:w="916" w:type="pct"/>
          </w:tcPr>
          <w:p>
            <w:pPr>
              <w:spacing w:line="380" w:lineRule="exact"/>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台</w:t>
            </w:r>
            <w:r>
              <w:rPr>
                <w:rFonts w:ascii="仿宋_GB2312" w:eastAsia="仿宋_GB2312"/>
                <w:color w:val="auto"/>
                <w:sz w:val="24"/>
                <w:szCs w:val="24"/>
              </w:rPr>
              <w:t>/(</w:t>
            </w:r>
            <w:r>
              <w:rPr>
                <w:rFonts w:hint="eastAsia" w:ascii="仿宋_GB2312" w:eastAsia="仿宋_GB2312"/>
                <w:color w:val="auto"/>
                <w:sz w:val="24"/>
                <w:szCs w:val="24"/>
              </w:rPr>
              <w:t>显示小屏、显示小屏</w:t>
            </w:r>
            <w:r>
              <w:rPr>
                <w:rFonts w:ascii="仿宋_GB2312" w:eastAsia="仿宋_GB2312"/>
                <w:color w:val="auto"/>
                <w:sz w:val="24"/>
                <w:szCs w:val="24"/>
              </w:rPr>
              <w:t>)</w:t>
            </w:r>
          </w:p>
        </w:tc>
        <w:tc>
          <w:tcPr>
            <w:tcW w:w="537" w:type="pct"/>
          </w:tcPr>
          <w:p>
            <w:pPr>
              <w:spacing w:line="380" w:lineRule="exact"/>
              <w:rPr>
                <w:rFonts w:ascii="仿宋_GB2312" w:eastAsia="仿宋_GB2312"/>
                <w:bCs/>
                <w:color w:val="auto"/>
                <w:sz w:val="24"/>
                <w:szCs w:val="24"/>
              </w:rPr>
            </w:pPr>
          </w:p>
        </w:tc>
        <w:tc>
          <w:tcPr>
            <w:tcW w:w="503" w:type="pct"/>
          </w:tcPr>
          <w:p>
            <w:pPr>
              <w:spacing w:line="380" w:lineRule="exact"/>
              <w:rPr>
                <w:rFonts w:ascii="仿宋_GB2312" w:eastAsia="仿宋_GB2312"/>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 w:type="pct"/>
          </w:tcPr>
          <w:p>
            <w:pPr>
              <w:spacing w:line="380" w:lineRule="exact"/>
              <w:rPr>
                <w:rFonts w:ascii="宋体" w:cs="宋体"/>
                <w:color w:val="auto"/>
                <w:sz w:val="24"/>
                <w:shd w:val="clear" w:color="auto" w:fill="FFFFFF"/>
              </w:rPr>
            </w:pPr>
            <w:r>
              <w:rPr>
                <w:rFonts w:hint="eastAsia" w:ascii="宋体" w:hAnsi="宋体" w:cs="宋体"/>
                <w:color w:val="auto"/>
                <w:sz w:val="24"/>
                <w:shd w:val="clear" w:color="auto" w:fill="FFFFFF"/>
              </w:rPr>
              <w:t>功放与音箱</w:t>
            </w:r>
          </w:p>
        </w:tc>
        <w:tc>
          <w:tcPr>
            <w:tcW w:w="1170" w:type="pct"/>
          </w:tcPr>
          <w:p>
            <w:pPr>
              <w:spacing w:line="380" w:lineRule="exact"/>
              <w:rPr>
                <w:rFonts w:ascii="仿宋_GB2312" w:eastAsia="仿宋_GB2312"/>
                <w:bCs/>
                <w:color w:val="auto"/>
                <w:sz w:val="24"/>
                <w:szCs w:val="24"/>
              </w:rPr>
            </w:pPr>
            <w:r>
              <w:rPr>
                <w:rFonts w:hint="eastAsia" w:ascii="仿宋_GB2312" w:eastAsia="仿宋_GB2312"/>
                <w:bCs/>
                <w:color w:val="auto"/>
                <w:sz w:val="24"/>
                <w:szCs w:val="24"/>
              </w:rPr>
              <w:t>语音播报</w:t>
            </w:r>
          </w:p>
        </w:tc>
        <w:tc>
          <w:tcPr>
            <w:tcW w:w="1367" w:type="pct"/>
          </w:tcPr>
          <w:p>
            <w:pPr>
              <w:spacing w:line="380" w:lineRule="exact"/>
              <w:rPr>
                <w:rFonts w:ascii="宋体" w:cs="宋体"/>
                <w:color w:val="auto"/>
                <w:shd w:val="clear" w:color="auto" w:fill="FFFFFF"/>
              </w:rPr>
            </w:pPr>
          </w:p>
        </w:tc>
        <w:tc>
          <w:tcPr>
            <w:tcW w:w="916" w:type="pct"/>
          </w:tcPr>
          <w:p>
            <w:pPr>
              <w:spacing w:line="380" w:lineRule="exact"/>
              <w:rPr>
                <w:rFonts w:ascii="仿宋_GB2312" w:eastAsia="仿宋_GB2312"/>
                <w:color w:val="auto"/>
                <w:sz w:val="24"/>
                <w:szCs w:val="24"/>
              </w:rPr>
            </w:pPr>
            <w:r>
              <w:rPr>
                <w:rFonts w:ascii="仿宋_GB2312" w:eastAsia="仿宋_GB2312"/>
                <w:bCs/>
                <w:color w:val="auto"/>
                <w:sz w:val="24"/>
                <w:szCs w:val="24"/>
              </w:rPr>
              <w:t>1</w:t>
            </w:r>
            <w:r>
              <w:rPr>
                <w:rFonts w:hint="eastAsia" w:ascii="仿宋_GB2312" w:eastAsia="仿宋_GB2312"/>
                <w:bCs/>
                <w:color w:val="auto"/>
                <w:sz w:val="24"/>
                <w:szCs w:val="24"/>
              </w:rPr>
              <w:t>套</w:t>
            </w:r>
            <w:r>
              <w:rPr>
                <w:rFonts w:ascii="仿宋_GB2312" w:eastAsia="仿宋_GB2312"/>
                <w:bCs/>
                <w:color w:val="auto"/>
                <w:sz w:val="24"/>
                <w:szCs w:val="24"/>
              </w:rPr>
              <w:t>/</w:t>
            </w:r>
            <w:r>
              <w:rPr>
                <w:rFonts w:hint="eastAsia" w:ascii="仿宋_GB2312" w:eastAsia="仿宋_GB2312"/>
                <w:bCs/>
                <w:color w:val="auto"/>
                <w:sz w:val="24"/>
                <w:szCs w:val="24"/>
              </w:rPr>
              <w:t>单位</w:t>
            </w:r>
          </w:p>
        </w:tc>
        <w:tc>
          <w:tcPr>
            <w:tcW w:w="537" w:type="pct"/>
          </w:tcPr>
          <w:p>
            <w:pPr>
              <w:spacing w:line="380" w:lineRule="exact"/>
              <w:rPr>
                <w:rFonts w:ascii="仿宋_GB2312" w:eastAsia="仿宋_GB2312"/>
                <w:color w:val="auto"/>
                <w:sz w:val="24"/>
                <w:szCs w:val="24"/>
              </w:rPr>
            </w:pPr>
          </w:p>
        </w:tc>
        <w:tc>
          <w:tcPr>
            <w:tcW w:w="503" w:type="pct"/>
          </w:tcPr>
          <w:p>
            <w:pPr>
              <w:spacing w:line="380" w:lineRule="exact"/>
              <w:rPr>
                <w:rFonts w:ascii="仿宋_GB2312" w:eastAsia="仿宋_GB2312"/>
                <w:color w:val="auto"/>
                <w:sz w:val="24"/>
                <w:szCs w:val="24"/>
              </w:rPr>
            </w:pPr>
          </w:p>
        </w:tc>
      </w:tr>
    </w:tbl>
    <w:p>
      <w:pPr>
        <w:rPr>
          <w:rFonts w:ascii="仿宋_GB2312" w:eastAsia="仿宋_GB2312"/>
          <w:color w:val="auto"/>
          <w:sz w:val="32"/>
          <w:szCs w:val="32"/>
        </w:rPr>
      </w:pPr>
      <w:r>
        <w:rPr>
          <w:rFonts w:hint="eastAsia" w:ascii="仿宋_GB2312" w:eastAsia="仿宋_GB2312"/>
          <w:color w:val="auto"/>
          <w:sz w:val="32"/>
          <w:szCs w:val="32"/>
        </w:rPr>
        <w:t>申报人：</w:t>
      </w:r>
      <w:r>
        <w:rPr>
          <w:rFonts w:ascii="仿宋_GB2312" w:eastAsia="仿宋_GB2312"/>
          <w:color w:val="auto"/>
          <w:sz w:val="32"/>
          <w:szCs w:val="32"/>
        </w:rPr>
        <w:t xml:space="preserve">                                           </w:t>
      </w:r>
      <w:r>
        <w:rPr>
          <w:rFonts w:hint="eastAsia" w:ascii="仿宋_GB2312" w:eastAsia="仿宋_GB2312"/>
          <w:color w:val="auto"/>
          <w:sz w:val="32"/>
          <w:szCs w:val="32"/>
        </w:rPr>
        <w:t>申报时间：</w:t>
      </w:r>
      <w:r>
        <w:rPr>
          <w:rFonts w:ascii="仿宋_GB2312" w:eastAsia="仿宋_GB2312"/>
          <w:color w:val="auto"/>
          <w:sz w:val="32"/>
          <w:szCs w:val="32"/>
        </w:rPr>
        <w:t xml:space="preserve">    </w:t>
      </w:r>
      <w:r>
        <w:rPr>
          <w:rFonts w:hint="eastAsia" w:ascii="仿宋_GB2312" w:eastAsia="仿宋_GB2312"/>
          <w:color w:val="auto"/>
          <w:sz w:val="32"/>
          <w:szCs w:val="32"/>
        </w:rPr>
        <w:t>年</w:t>
      </w:r>
      <w:r>
        <w:rPr>
          <w:rFonts w:ascii="仿宋_GB2312" w:eastAsia="仿宋_GB2312"/>
          <w:color w:val="auto"/>
          <w:sz w:val="32"/>
          <w:szCs w:val="32"/>
        </w:rPr>
        <w:t xml:space="preserve">   </w:t>
      </w:r>
      <w:r>
        <w:rPr>
          <w:rFonts w:hint="eastAsia" w:ascii="仿宋_GB2312" w:eastAsia="仿宋_GB2312"/>
          <w:color w:val="auto"/>
          <w:sz w:val="32"/>
          <w:szCs w:val="32"/>
        </w:rPr>
        <w:t>月</w:t>
      </w:r>
      <w:r>
        <w:rPr>
          <w:rFonts w:ascii="仿宋_GB2312" w:eastAsia="仿宋_GB2312"/>
          <w:color w:val="auto"/>
          <w:sz w:val="32"/>
          <w:szCs w:val="32"/>
        </w:rPr>
        <w:t xml:space="preserve">   </w:t>
      </w:r>
      <w:r>
        <w:rPr>
          <w:rFonts w:hint="eastAsia" w:ascii="仿宋_GB2312" w:eastAsia="仿宋_GB2312"/>
          <w:color w:val="auto"/>
          <w:sz w:val="32"/>
          <w:szCs w:val="32"/>
        </w:rPr>
        <w:t>日</w:t>
      </w:r>
    </w:p>
    <w:p>
      <w:pPr>
        <w:rPr>
          <w:rFonts w:ascii="仿宋_GB2312" w:eastAsia="仿宋_GB2312"/>
          <w:b/>
          <w:color w:val="auto"/>
          <w:sz w:val="32"/>
          <w:szCs w:val="32"/>
        </w:rPr>
      </w:pPr>
      <w:r>
        <w:rPr>
          <w:rFonts w:hint="eastAsia" w:ascii="仿宋_GB2312" w:eastAsia="仿宋_GB2312"/>
          <w:b/>
          <w:color w:val="auto"/>
          <w:sz w:val="32"/>
          <w:szCs w:val="32"/>
        </w:rPr>
        <w:t>注：</w:t>
      </w:r>
      <w:r>
        <w:rPr>
          <w:rFonts w:ascii="仿宋_GB2312" w:eastAsia="仿宋_GB2312"/>
          <w:b/>
          <w:color w:val="auto"/>
          <w:sz w:val="32"/>
          <w:szCs w:val="32"/>
        </w:rPr>
        <w:t>1</w:t>
      </w:r>
      <w:r>
        <w:rPr>
          <w:rFonts w:hint="eastAsia" w:ascii="仿宋_GB2312" w:eastAsia="仿宋_GB2312"/>
          <w:b/>
          <w:color w:val="auto"/>
          <w:sz w:val="32"/>
          <w:szCs w:val="32"/>
        </w:rPr>
        <w:t>、本申报表的产品型号参考</w:t>
      </w:r>
      <w:r>
        <w:rPr>
          <w:rFonts w:ascii="仿宋_GB2312" w:eastAsia="仿宋_GB2312"/>
          <w:b/>
          <w:color w:val="auto"/>
          <w:sz w:val="32"/>
          <w:szCs w:val="32"/>
        </w:rPr>
        <w:t>2019</w:t>
      </w:r>
      <w:r>
        <w:rPr>
          <w:rFonts w:hint="eastAsia" w:ascii="仿宋_GB2312" w:eastAsia="仿宋_GB2312"/>
          <w:b/>
          <w:color w:val="auto"/>
          <w:sz w:val="32"/>
          <w:szCs w:val="32"/>
        </w:rPr>
        <w:t>年招标结果，</w:t>
      </w:r>
      <w:r>
        <w:rPr>
          <w:rFonts w:ascii="仿宋_GB2312" w:eastAsia="仿宋_GB2312"/>
          <w:b/>
          <w:color w:val="auto"/>
          <w:sz w:val="32"/>
          <w:szCs w:val="32"/>
        </w:rPr>
        <w:t>2020</w:t>
      </w:r>
      <w:r>
        <w:rPr>
          <w:rFonts w:hint="eastAsia" w:ascii="仿宋_GB2312" w:eastAsia="仿宋_GB2312"/>
          <w:b/>
          <w:color w:val="auto"/>
          <w:sz w:val="32"/>
          <w:szCs w:val="32"/>
        </w:rPr>
        <w:t>年以实际招标为准。</w:t>
      </w:r>
    </w:p>
    <w:p>
      <w:pPr>
        <w:rPr>
          <w:rFonts w:ascii="仿宋_GB2312" w:eastAsia="仿宋_GB2312"/>
          <w:b/>
          <w:color w:val="auto"/>
          <w:sz w:val="32"/>
          <w:szCs w:val="32"/>
        </w:rPr>
      </w:pPr>
      <w:r>
        <w:rPr>
          <w:rFonts w:ascii="仿宋_GB2312" w:eastAsia="仿宋_GB2312"/>
          <w:b/>
          <w:color w:val="auto"/>
          <w:sz w:val="32"/>
          <w:szCs w:val="32"/>
        </w:rPr>
        <w:t>2</w:t>
      </w:r>
      <w:r>
        <w:rPr>
          <w:rFonts w:hint="eastAsia" w:ascii="仿宋_GB2312" w:eastAsia="仿宋_GB2312"/>
          <w:b/>
          <w:color w:val="auto"/>
          <w:sz w:val="32"/>
          <w:szCs w:val="32"/>
        </w:rPr>
        <w:t>、本表所需数量为各单位根据本单位实际需要，拟参与市级一采购，所需费用由各单位自行支付。</w:t>
      </w:r>
    </w:p>
    <w:p>
      <w:pPr>
        <w:rPr>
          <w:rFonts w:ascii="仿宋_GB2312" w:eastAsia="仿宋_GB2312"/>
          <w:b/>
          <w:color w:val="auto"/>
          <w:sz w:val="32"/>
          <w:szCs w:val="32"/>
        </w:rPr>
      </w:pPr>
      <w:r>
        <w:rPr>
          <w:rFonts w:ascii="仿宋_GB2312" w:eastAsia="仿宋_GB2312"/>
          <w:b/>
          <w:color w:val="auto"/>
          <w:sz w:val="32"/>
          <w:szCs w:val="32"/>
        </w:rPr>
        <w:t>3</w:t>
      </w:r>
      <w:r>
        <w:rPr>
          <w:rFonts w:hint="eastAsia" w:ascii="仿宋_GB2312" w:eastAsia="仿宋_GB2312"/>
          <w:b/>
          <w:color w:val="auto"/>
          <w:sz w:val="32"/>
          <w:szCs w:val="32"/>
        </w:rPr>
        <w:t>、统一招标后，各单位要与中标方确认具体硬件型号、参数和数量，申报数量应与实际相近，避免较大误差。</w:t>
      </w:r>
    </w:p>
    <w:p>
      <w:pPr>
        <w:rPr>
          <w:rFonts w:ascii="仿宋_GB2312" w:eastAsia="仿宋_GB2312"/>
          <w:b/>
          <w:color w:val="auto"/>
          <w:sz w:val="32"/>
          <w:szCs w:val="32"/>
        </w:rPr>
        <w:sectPr>
          <w:pgSz w:w="16838" w:h="11906" w:orient="landscape"/>
          <w:pgMar w:top="1134" w:right="720" w:bottom="1134" w:left="839" w:header="851" w:footer="992" w:gutter="0"/>
          <w:pgNumType w:fmt="numberInDash"/>
          <w:cols w:space="425" w:num="1"/>
          <w:docGrid w:type="lines" w:linePitch="312" w:charSpace="0"/>
        </w:sectPr>
      </w:pPr>
      <w:r>
        <w:rPr>
          <w:rFonts w:ascii="仿宋_GB2312" w:eastAsia="仿宋_GB2312"/>
          <w:b/>
          <w:color w:val="auto"/>
          <w:sz w:val="32"/>
          <w:szCs w:val="32"/>
        </w:rPr>
        <w:t>4</w:t>
      </w:r>
      <w:r>
        <w:rPr>
          <w:rFonts w:hint="eastAsia" w:ascii="仿宋_GB2312" w:eastAsia="仿宋_GB2312"/>
          <w:b/>
          <w:color w:val="auto"/>
          <w:sz w:val="32"/>
          <w:szCs w:val="32"/>
        </w:rPr>
        <w:t>、请于</w:t>
      </w:r>
      <w:r>
        <w:rPr>
          <w:rFonts w:ascii="仿宋_GB2312" w:eastAsia="仿宋_GB2312"/>
          <w:b/>
          <w:color w:val="auto"/>
          <w:sz w:val="32"/>
          <w:szCs w:val="32"/>
        </w:rPr>
        <w:t>4</w:t>
      </w:r>
      <w:r>
        <w:rPr>
          <w:rFonts w:hint="eastAsia" w:ascii="仿宋_GB2312" w:eastAsia="仿宋_GB2312"/>
          <w:b/>
          <w:color w:val="auto"/>
          <w:sz w:val="32"/>
          <w:szCs w:val="32"/>
        </w:rPr>
        <w:t>月</w:t>
      </w:r>
      <w:r>
        <w:rPr>
          <w:rFonts w:ascii="仿宋_GB2312" w:eastAsia="仿宋_GB2312"/>
          <w:b/>
          <w:color w:val="auto"/>
          <w:sz w:val="32"/>
          <w:szCs w:val="32"/>
        </w:rPr>
        <w:t>30</w:t>
      </w:r>
      <w:r>
        <w:rPr>
          <w:rFonts w:hint="eastAsia" w:ascii="仿宋_GB2312" w:eastAsia="仿宋_GB2312"/>
          <w:b/>
          <w:color w:val="auto"/>
          <w:sz w:val="32"/>
          <w:szCs w:val="32"/>
        </w:rPr>
        <w:t>日下午下班前填报后盖章传真到</w:t>
      </w:r>
      <w:r>
        <w:rPr>
          <w:rFonts w:ascii="仿宋_GB2312" w:eastAsia="仿宋_GB2312"/>
          <w:b/>
          <w:color w:val="auto"/>
          <w:sz w:val="32"/>
          <w:szCs w:val="32"/>
        </w:rPr>
        <w:t>0595-68991891</w:t>
      </w:r>
      <w:r>
        <w:rPr>
          <w:rFonts w:hint="eastAsia" w:ascii="仿宋_GB2312" w:eastAsia="仿宋_GB2312"/>
          <w:b/>
          <w:color w:val="auto"/>
          <w:sz w:val="32"/>
          <w:szCs w:val="32"/>
        </w:rPr>
        <w:t>。</w:t>
      </w:r>
    </w:p>
    <w:p>
      <w:pPr>
        <w:ind w:firstLine="320" w:firstLineChars="100"/>
        <w:jc w:val="left"/>
        <w:rPr>
          <w:rFonts w:ascii="黑体" w:eastAsia="黑体"/>
          <w:color w:val="auto"/>
          <w:sz w:val="32"/>
          <w:szCs w:val="32"/>
        </w:rPr>
      </w:pPr>
      <w:r>
        <w:rPr>
          <w:rFonts w:hint="eastAsia" w:ascii="黑体" w:eastAsia="黑体"/>
          <w:color w:val="auto"/>
          <w:sz w:val="32"/>
          <w:szCs w:val="32"/>
        </w:rPr>
        <w:t>附件</w:t>
      </w:r>
      <w:r>
        <w:rPr>
          <w:rFonts w:ascii="黑体" w:eastAsia="黑体"/>
          <w:color w:val="auto"/>
          <w:sz w:val="32"/>
          <w:szCs w:val="32"/>
        </w:rPr>
        <w:t>2</w:t>
      </w:r>
    </w:p>
    <w:p>
      <w:pPr>
        <w:ind w:firstLine="640" w:firstLineChars="200"/>
        <w:jc w:val="left"/>
        <w:rPr>
          <w:rFonts w:ascii="宋体"/>
          <w:b/>
          <w:color w:val="auto"/>
          <w:sz w:val="36"/>
          <w:szCs w:val="36"/>
        </w:rPr>
      </w:pPr>
      <w:r>
        <w:rPr>
          <w:rFonts w:hint="eastAsia" w:ascii="仿宋_GB2312" w:eastAsia="仿宋_GB2312"/>
          <w:color w:val="auto"/>
          <w:sz w:val="32"/>
          <w:szCs w:val="32"/>
        </w:rPr>
        <w:t>　　　　</w:t>
      </w:r>
      <w:r>
        <w:rPr>
          <w:rFonts w:ascii="宋体" w:hAnsi="宋体"/>
          <w:b/>
          <w:color w:val="auto"/>
          <w:sz w:val="36"/>
          <w:szCs w:val="36"/>
        </w:rPr>
        <w:t>2019</w:t>
      </w:r>
      <w:r>
        <w:rPr>
          <w:rFonts w:hint="eastAsia" w:ascii="宋体" w:hAnsi="宋体"/>
          <w:b/>
          <w:color w:val="auto"/>
          <w:sz w:val="36"/>
          <w:szCs w:val="36"/>
        </w:rPr>
        <w:t>年南安市预防接种门诊数字化建设硬件参数与招标单价（仅供参考）</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16"/>
        <w:gridCol w:w="916"/>
        <w:gridCol w:w="916"/>
        <w:gridCol w:w="1802"/>
        <w:gridCol w:w="994"/>
        <w:gridCol w:w="836"/>
        <w:gridCol w:w="9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blHeader/>
        </w:trPr>
        <w:tc>
          <w:tcPr>
            <w:tcW w:w="297" w:type="pct"/>
            <w:vAlign w:val="center"/>
          </w:tcPr>
          <w:p>
            <w:pPr>
              <w:jc w:val="center"/>
              <w:rPr>
                <w:rFonts w:ascii="宋体" w:cs="宋体"/>
                <w:b/>
                <w:bCs/>
                <w:color w:val="auto"/>
                <w:sz w:val="24"/>
              </w:rPr>
            </w:pPr>
            <w:r>
              <w:rPr>
                <w:rFonts w:hint="eastAsia" w:ascii="宋体" w:hAnsi="宋体" w:cs="宋体"/>
                <w:b/>
                <w:color w:val="auto"/>
                <w:sz w:val="24"/>
              </w:rPr>
              <w:t>品目号</w:t>
            </w:r>
          </w:p>
        </w:tc>
        <w:tc>
          <w:tcPr>
            <w:tcW w:w="297" w:type="pct"/>
            <w:vAlign w:val="center"/>
          </w:tcPr>
          <w:p>
            <w:pPr>
              <w:jc w:val="center"/>
              <w:rPr>
                <w:rFonts w:ascii="宋体" w:cs="宋体"/>
                <w:b/>
                <w:bCs/>
                <w:color w:val="auto"/>
                <w:sz w:val="24"/>
              </w:rPr>
            </w:pPr>
            <w:r>
              <w:rPr>
                <w:rFonts w:hint="eastAsia" w:ascii="宋体" w:hAnsi="宋体" w:cs="宋体"/>
                <w:b/>
                <w:bCs/>
                <w:color w:val="auto"/>
                <w:sz w:val="24"/>
              </w:rPr>
              <w:t>投标</w:t>
            </w:r>
          </w:p>
          <w:p>
            <w:pPr>
              <w:jc w:val="center"/>
              <w:rPr>
                <w:rFonts w:ascii="宋体" w:cs="宋体"/>
                <w:b/>
                <w:bCs/>
                <w:color w:val="auto"/>
                <w:sz w:val="24"/>
              </w:rPr>
            </w:pPr>
            <w:r>
              <w:rPr>
                <w:rFonts w:hint="eastAsia" w:ascii="宋体" w:hAnsi="宋体" w:cs="宋体"/>
                <w:b/>
                <w:bCs/>
                <w:color w:val="auto"/>
                <w:sz w:val="24"/>
              </w:rPr>
              <w:t>标的</w:t>
            </w:r>
          </w:p>
        </w:tc>
        <w:tc>
          <w:tcPr>
            <w:tcW w:w="297" w:type="pct"/>
            <w:vAlign w:val="center"/>
          </w:tcPr>
          <w:p>
            <w:pPr>
              <w:jc w:val="center"/>
              <w:rPr>
                <w:rFonts w:ascii="宋体" w:cs="宋体"/>
                <w:b/>
                <w:bCs/>
                <w:color w:val="auto"/>
                <w:sz w:val="24"/>
              </w:rPr>
            </w:pPr>
            <w:r>
              <w:rPr>
                <w:rFonts w:hint="eastAsia" w:ascii="宋体" w:hAnsi="宋体" w:cs="宋体"/>
                <w:b/>
                <w:bCs/>
                <w:color w:val="auto"/>
                <w:sz w:val="24"/>
              </w:rPr>
              <w:t>需求</w:t>
            </w:r>
          </w:p>
          <w:p>
            <w:pPr>
              <w:jc w:val="center"/>
              <w:rPr>
                <w:rFonts w:ascii="宋体" w:cs="宋体"/>
                <w:b/>
                <w:bCs/>
                <w:color w:val="auto"/>
                <w:sz w:val="24"/>
              </w:rPr>
            </w:pPr>
            <w:r>
              <w:rPr>
                <w:rFonts w:hint="eastAsia" w:ascii="宋体" w:hAnsi="宋体" w:cs="宋体"/>
                <w:b/>
                <w:bCs/>
                <w:color w:val="auto"/>
                <w:sz w:val="24"/>
              </w:rPr>
              <w:t>标准</w:t>
            </w:r>
          </w:p>
        </w:tc>
        <w:tc>
          <w:tcPr>
            <w:tcW w:w="584" w:type="pct"/>
            <w:vAlign w:val="center"/>
          </w:tcPr>
          <w:p>
            <w:pPr>
              <w:jc w:val="center"/>
              <w:rPr>
                <w:rFonts w:ascii="宋体" w:cs="宋体"/>
                <w:b/>
                <w:bCs/>
                <w:color w:val="auto"/>
                <w:sz w:val="24"/>
              </w:rPr>
            </w:pPr>
            <w:r>
              <w:rPr>
                <w:rFonts w:hint="eastAsia" w:ascii="宋体" w:hAnsi="宋体" w:cs="宋体"/>
                <w:b/>
                <w:bCs/>
                <w:color w:val="auto"/>
                <w:sz w:val="24"/>
              </w:rPr>
              <w:t>规格</w:t>
            </w:r>
          </w:p>
        </w:tc>
        <w:tc>
          <w:tcPr>
            <w:tcW w:w="322" w:type="pct"/>
            <w:vAlign w:val="center"/>
          </w:tcPr>
          <w:p>
            <w:pPr>
              <w:jc w:val="center"/>
              <w:rPr>
                <w:rFonts w:ascii="宋体" w:cs="宋体"/>
                <w:b/>
                <w:bCs/>
                <w:color w:val="auto"/>
                <w:sz w:val="24"/>
              </w:rPr>
            </w:pPr>
            <w:r>
              <w:rPr>
                <w:rFonts w:hint="eastAsia" w:ascii="宋体" w:hAnsi="宋体" w:cs="宋体"/>
                <w:b/>
                <w:bCs/>
                <w:color w:val="auto"/>
                <w:sz w:val="24"/>
              </w:rPr>
              <w:t>单价</w:t>
            </w:r>
          </w:p>
        </w:tc>
        <w:tc>
          <w:tcPr>
            <w:tcW w:w="271" w:type="pct"/>
            <w:vAlign w:val="center"/>
          </w:tcPr>
          <w:p>
            <w:pPr>
              <w:widowControl/>
              <w:jc w:val="center"/>
              <w:rPr>
                <w:rFonts w:ascii="宋体" w:cs="宋体"/>
                <w:b/>
                <w:bCs/>
                <w:color w:val="auto"/>
                <w:sz w:val="24"/>
              </w:rPr>
            </w:pPr>
            <w:r>
              <w:rPr>
                <w:rFonts w:hint="eastAsia" w:ascii="宋体" w:hAnsi="宋体" w:cs="宋体"/>
                <w:b/>
                <w:bCs/>
                <w:color w:val="auto"/>
                <w:kern w:val="0"/>
                <w:sz w:val="24"/>
              </w:rPr>
              <w:t>来源地</w:t>
            </w:r>
          </w:p>
        </w:tc>
        <w:tc>
          <w:tcPr>
            <w:tcW w:w="2932" w:type="pct"/>
            <w:vAlign w:val="center"/>
          </w:tcPr>
          <w:p>
            <w:pPr>
              <w:jc w:val="center"/>
              <w:rPr>
                <w:rFonts w:ascii="宋体" w:cs="宋体"/>
                <w:b/>
                <w:bCs/>
                <w:color w:val="auto"/>
                <w:sz w:val="24"/>
              </w:rPr>
            </w:pPr>
            <w:r>
              <w:rPr>
                <w:rFonts w:hint="eastAsia" w:ascii="宋体" w:hAnsi="宋体" w:cs="宋体"/>
                <w:b/>
                <w:color w:val="auto"/>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97" w:type="pct"/>
            <w:vAlign w:val="center"/>
          </w:tcPr>
          <w:p>
            <w:pPr>
              <w:jc w:val="center"/>
              <w:rPr>
                <w:rFonts w:ascii="宋体" w:cs="宋体"/>
                <w:color w:val="auto"/>
                <w:sz w:val="24"/>
              </w:rPr>
            </w:pPr>
            <w:r>
              <w:rPr>
                <w:rFonts w:ascii="宋体" w:hAnsi="宋体" w:cs="宋体"/>
                <w:color w:val="auto"/>
                <w:sz w:val="24"/>
              </w:rPr>
              <w:t>2-1</w:t>
            </w:r>
          </w:p>
        </w:tc>
        <w:tc>
          <w:tcPr>
            <w:tcW w:w="297" w:type="pct"/>
            <w:vAlign w:val="center"/>
          </w:tcPr>
          <w:p>
            <w:pPr>
              <w:jc w:val="center"/>
              <w:rPr>
                <w:rFonts w:ascii="宋体" w:cs="宋体"/>
                <w:color w:val="auto"/>
                <w:sz w:val="24"/>
              </w:rPr>
            </w:pPr>
            <w:r>
              <w:rPr>
                <w:rFonts w:hint="eastAsia" w:ascii="宋体" w:hAnsi="宋体" w:cs="宋体"/>
                <w:color w:val="auto"/>
                <w:sz w:val="24"/>
                <w:shd w:val="clear" w:color="auto" w:fill="FFFFFF"/>
              </w:rPr>
              <w:t>电子签核机</w:t>
            </w:r>
          </w:p>
        </w:tc>
        <w:tc>
          <w:tcPr>
            <w:tcW w:w="297" w:type="pct"/>
            <w:vAlign w:val="center"/>
          </w:tcPr>
          <w:p>
            <w:pPr>
              <w:jc w:val="center"/>
              <w:rPr>
                <w:rFonts w:ascii="宋体" w:cs="宋体"/>
                <w:color w:val="auto"/>
                <w:sz w:val="24"/>
              </w:rPr>
            </w:pPr>
            <w:r>
              <w:rPr>
                <w:rFonts w:ascii="宋体" w:hAnsi="宋体" w:cs="宋体"/>
                <w:color w:val="auto"/>
                <w:sz w:val="24"/>
                <w:shd w:val="clear" w:color="auto" w:fill="FFFFFF"/>
              </w:rPr>
              <w:t>1</w:t>
            </w:r>
            <w:r>
              <w:rPr>
                <w:rFonts w:hint="eastAsia" w:ascii="宋体" w:hAnsi="宋体" w:cs="宋体"/>
                <w:color w:val="auto"/>
                <w:sz w:val="24"/>
                <w:shd w:val="clear" w:color="auto" w:fill="FFFFFF"/>
              </w:rPr>
              <w:t>台</w:t>
            </w:r>
            <w:r>
              <w:rPr>
                <w:rFonts w:ascii="宋体" w:hAnsi="宋体" w:cs="宋体"/>
                <w:color w:val="auto"/>
                <w:sz w:val="24"/>
                <w:shd w:val="clear" w:color="auto" w:fill="FFFFFF"/>
              </w:rPr>
              <w:t>/</w:t>
            </w:r>
            <w:r>
              <w:rPr>
                <w:rFonts w:hint="eastAsia" w:ascii="宋体" w:hAnsi="宋体" w:cs="宋体"/>
                <w:color w:val="auto"/>
                <w:sz w:val="24"/>
                <w:shd w:val="clear" w:color="auto" w:fill="FFFFFF"/>
              </w:rPr>
              <w:t>登记台</w:t>
            </w:r>
          </w:p>
        </w:tc>
        <w:tc>
          <w:tcPr>
            <w:tcW w:w="584" w:type="pct"/>
            <w:vAlign w:val="center"/>
          </w:tcPr>
          <w:p>
            <w:pPr>
              <w:widowControl/>
              <w:jc w:val="center"/>
              <w:textAlignment w:val="center"/>
              <w:rPr>
                <w:rFonts w:ascii="宋体" w:cs="宋体"/>
                <w:color w:val="auto"/>
                <w:sz w:val="24"/>
              </w:rPr>
            </w:pPr>
            <w:r>
              <w:rPr>
                <w:rFonts w:hint="eastAsia" w:ascii="宋体" w:hAnsi="宋体" w:cs="宋体"/>
                <w:color w:val="auto"/>
                <w:kern w:val="0"/>
                <w:sz w:val="22"/>
              </w:rPr>
              <w:t>金卫</w:t>
            </w:r>
            <w:r>
              <w:rPr>
                <w:rFonts w:ascii="宋体" w:hAnsi="宋体" w:cs="宋体"/>
                <w:color w:val="auto"/>
                <w:kern w:val="0"/>
                <w:sz w:val="22"/>
              </w:rPr>
              <w:t>CBM-160</w:t>
            </w:r>
          </w:p>
        </w:tc>
        <w:tc>
          <w:tcPr>
            <w:tcW w:w="322" w:type="pct"/>
            <w:vAlign w:val="center"/>
          </w:tcPr>
          <w:p>
            <w:pPr>
              <w:widowControl/>
              <w:jc w:val="center"/>
              <w:textAlignment w:val="center"/>
              <w:rPr>
                <w:rFonts w:ascii="宋体" w:cs="宋体"/>
                <w:color w:val="auto"/>
                <w:kern w:val="0"/>
                <w:sz w:val="22"/>
              </w:rPr>
            </w:pPr>
            <w:r>
              <w:rPr>
                <w:rFonts w:ascii="宋体" w:hAnsi="宋体" w:cs="宋体"/>
                <w:color w:val="auto"/>
                <w:kern w:val="0"/>
                <w:sz w:val="22"/>
              </w:rPr>
              <w:t>8000</w:t>
            </w:r>
          </w:p>
        </w:tc>
        <w:tc>
          <w:tcPr>
            <w:tcW w:w="271" w:type="pct"/>
            <w:vAlign w:val="center"/>
          </w:tcPr>
          <w:p>
            <w:pPr>
              <w:widowControl/>
              <w:jc w:val="center"/>
              <w:textAlignment w:val="center"/>
              <w:rPr>
                <w:rFonts w:ascii="宋体" w:cs="宋体"/>
                <w:color w:val="auto"/>
                <w:sz w:val="24"/>
              </w:rPr>
            </w:pPr>
            <w:r>
              <w:rPr>
                <w:rFonts w:hint="eastAsia" w:ascii="宋体" w:hAnsi="宋体" w:cs="宋体"/>
                <w:color w:val="auto"/>
                <w:kern w:val="0"/>
                <w:sz w:val="22"/>
              </w:rPr>
              <w:t>深圳</w:t>
            </w:r>
          </w:p>
        </w:tc>
        <w:tc>
          <w:tcPr>
            <w:tcW w:w="2932" w:type="pct"/>
            <w:vAlign w:val="center"/>
          </w:tcPr>
          <w:p>
            <w:pPr>
              <w:pStyle w:val="5"/>
              <w:widowControl/>
              <w:spacing w:beforeAutospacing="0" w:afterAutospacing="0" w:line="300" w:lineRule="exact"/>
              <w:rPr>
                <w:rFonts w:ascii="宋体" w:cs="宋体"/>
                <w:color w:val="auto"/>
              </w:rPr>
            </w:pPr>
            <w:r>
              <w:rPr>
                <w:rFonts w:ascii="宋体" w:hAnsi="宋体" w:cs="宋体"/>
                <w:color w:val="auto"/>
              </w:rPr>
              <w:t xml:space="preserve">(1)G+G </w:t>
            </w:r>
            <w:r>
              <w:rPr>
                <w:rFonts w:hint="eastAsia" w:ascii="宋体" w:hAnsi="宋体" w:cs="宋体"/>
                <w:color w:val="auto"/>
              </w:rPr>
              <w:t>结构</w:t>
            </w:r>
          </w:p>
          <w:p>
            <w:pPr>
              <w:pStyle w:val="5"/>
              <w:widowControl/>
              <w:spacing w:beforeAutospacing="0" w:afterAutospacing="0" w:line="300" w:lineRule="exact"/>
              <w:rPr>
                <w:rFonts w:ascii="宋体" w:cs="宋体"/>
                <w:color w:val="auto"/>
              </w:rPr>
            </w:pPr>
            <w:r>
              <w:rPr>
                <w:rFonts w:ascii="宋体" w:hAnsi="宋体" w:cs="宋体"/>
                <w:color w:val="auto"/>
              </w:rPr>
              <w:t>(2)10</w:t>
            </w:r>
            <w:r>
              <w:rPr>
                <w:rFonts w:hint="eastAsia" w:ascii="宋体" w:hAnsi="宋体" w:cs="宋体"/>
                <w:color w:val="auto"/>
              </w:rPr>
              <w:t>点触控</w:t>
            </w:r>
          </w:p>
          <w:p>
            <w:pPr>
              <w:pStyle w:val="5"/>
              <w:widowControl/>
              <w:spacing w:beforeAutospacing="0" w:afterAutospacing="0" w:line="300" w:lineRule="exact"/>
              <w:rPr>
                <w:rFonts w:ascii="宋体" w:cs="宋体"/>
                <w:color w:val="auto"/>
              </w:rPr>
            </w:pPr>
            <w:r>
              <w:rPr>
                <w:rFonts w:ascii="宋体" w:hAnsi="宋体" w:cs="宋体"/>
                <w:color w:val="auto"/>
              </w:rPr>
              <w:t>(3)</w:t>
            </w:r>
            <w:r>
              <w:rPr>
                <w:rFonts w:hint="eastAsia" w:ascii="宋体" w:hAnsi="宋体" w:cs="宋体"/>
                <w:color w:val="auto"/>
              </w:rPr>
              <w:t>工业级触摸芯片</w:t>
            </w:r>
          </w:p>
          <w:p>
            <w:pPr>
              <w:pStyle w:val="5"/>
              <w:widowControl/>
              <w:spacing w:beforeAutospacing="0" w:afterAutospacing="0" w:line="300" w:lineRule="exact"/>
              <w:rPr>
                <w:rFonts w:ascii="宋体" w:cs="宋体"/>
                <w:color w:val="auto"/>
              </w:rPr>
            </w:pPr>
            <w:r>
              <w:rPr>
                <w:rFonts w:ascii="宋体" w:hAnsi="宋体" w:cs="宋体"/>
                <w:color w:val="auto"/>
              </w:rPr>
              <w:t>(4)</w:t>
            </w:r>
            <w:r>
              <w:rPr>
                <w:rFonts w:hint="eastAsia" w:ascii="宋体" w:hAnsi="宋体" w:cs="宋体"/>
                <w:color w:val="auto"/>
              </w:rPr>
              <w:t>透过率：</w:t>
            </w:r>
            <w:r>
              <w:rPr>
                <w:rFonts w:ascii="宋体" w:hAnsi="宋体" w:cs="宋体"/>
                <w:color w:val="auto"/>
              </w:rPr>
              <w:t>86%</w:t>
            </w:r>
          </w:p>
          <w:p>
            <w:pPr>
              <w:pStyle w:val="5"/>
              <w:widowControl/>
              <w:spacing w:beforeAutospacing="0" w:afterAutospacing="0" w:line="300" w:lineRule="exact"/>
              <w:rPr>
                <w:rFonts w:ascii="宋体" w:cs="宋体"/>
                <w:color w:val="auto"/>
              </w:rPr>
            </w:pPr>
            <w:r>
              <w:rPr>
                <w:rFonts w:ascii="宋体" w:hAnsi="宋体" w:cs="宋体"/>
                <w:color w:val="auto"/>
              </w:rPr>
              <w:t>(5)</w:t>
            </w:r>
            <w:r>
              <w:rPr>
                <w:rFonts w:hint="eastAsia" w:ascii="宋体" w:hAnsi="宋体" w:cs="宋体"/>
                <w:color w:val="auto"/>
              </w:rPr>
              <w:t>连续点击</w:t>
            </w:r>
            <w:r>
              <w:rPr>
                <w:rFonts w:ascii="宋体" w:hAnsi="宋体" w:cs="宋体"/>
                <w:color w:val="auto"/>
              </w:rPr>
              <w:t>100,000</w:t>
            </w:r>
            <w:r>
              <w:rPr>
                <w:rFonts w:hint="eastAsia" w:ascii="宋体" w:hAnsi="宋体" w:cs="宋体"/>
                <w:color w:val="auto"/>
              </w:rPr>
              <w:t>次无故障；传感器类型：</w:t>
            </w:r>
            <w:r>
              <w:rPr>
                <w:rFonts w:ascii="宋体" w:hAnsi="宋体" w:cs="宋体"/>
                <w:color w:val="auto"/>
              </w:rPr>
              <w:t>1/3</w:t>
            </w: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工业级</w:t>
            </w:r>
            <w:r>
              <w:rPr>
                <w:rFonts w:ascii="宋体" w:hAnsi="宋体" w:cs="宋体"/>
                <w:color w:val="auto"/>
              </w:rPr>
              <w:t>130W</w:t>
            </w:r>
            <w:r>
              <w:rPr>
                <w:rFonts w:hint="eastAsia" w:ascii="宋体" w:hAnsi="宋体" w:cs="宋体"/>
                <w:color w:val="auto"/>
              </w:rPr>
              <w:t>高清宽动态图像传感器</w:t>
            </w:r>
          </w:p>
          <w:p>
            <w:pPr>
              <w:pStyle w:val="5"/>
              <w:widowControl/>
              <w:spacing w:beforeAutospacing="0" w:afterAutospacing="0" w:line="300" w:lineRule="exact"/>
              <w:rPr>
                <w:rFonts w:ascii="宋体" w:cs="宋体"/>
                <w:color w:val="auto"/>
              </w:rPr>
            </w:pPr>
            <w:r>
              <w:rPr>
                <w:rFonts w:ascii="宋体" w:hAnsi="宋体" w:cs="宋体"/>
                <w:color w:val="auto"/>
              </w:rPr>
              <w:t>(6)</w:t>
            </w:r>
            <w:r>
              <w:rPr>
                <w:rFonts w:hint="eastAsia" w:ascii="宋体" w:hAnsi="宋体" w:cs="宋体"/>
                <w:color w:val="auto"/>
              </w:rPr>
              <w:t>有效像素</w:t>
            </w:r>
            <w:r>
              <w:rPr>
                <w:rFonts w:ascii="宋体" w:hAnsi="宋体" w:cs="宋体"/>
                <w:color w:val="auto"/>
              </w:rPr>
              <w:t>:1280*960</w:t>
            </w:r>
          </w:p>
          <w:p>
            <w:pPr>
              <w:pStyle w:val="5"/>
              <w:widowControl/>
              <w:spacing w:beforeAutospacing="0" w:afterAutospacing="0" w:line="300" w:lineRule="exact"/>
              <w:rPr>
                <w:rFonts w:ascii="宋体" w:cs="宋体"/>
                <w:color w:val="auto"/>
              </w:rPr>
            </w:pPr>
            <w:r>
              <w:rPr>
                <w:rFonts w:ascii="宋体" w:hAnsi="宋体" w:cs="宋体"/>
                <w:color w:val="auto"/>
              </w:rPr>
              <w:t>(7)</w:t>
            </w:r>
            <w:r>
              <w:rPr>
                <w:rFonts w:hint="eastAsia" w:ascii="宋体" w:hAnsi="宋体" w:cs="宋体"/>
                <w:color w:val="auto"/>
              </w:rPr>
              <w:t>分辨率和帧率</w:t>
            </w:r>
            <w:r>
              <w:rPr>
                <w:rFonts w:ascii="宋体" w:hAnsi="宋体" w:cs="宋体"/>
                <w:color w:val="auto"/>
              </w:rPr>
              <w:t>:800*600 at 30 fps 1280*720 at 30 fps ,1280*960 at 30fps</w:t>
            </w:r>
          </w:p>
          <w:p>
            <w:pPr>
              <w:pStyle w:val="5"/>
              <w:widowControl/>
              <w:spacing w:beforeAutospacing="0" w:afterAutospacing="0" w:line="300" w:lineRule="exact"/>
              <w:rPr>
                <w:rFonts w:ascii="宋体" w:cs="宋体"/>
                <w:color w:val="auto"/>
              </w:rPr>
            </w:pPr>
            <w:r>
              <w:rPr>
                <w:rFonts w:ascii="宋体" w:hAnsi="宋体" w:cs="宋体"/>
                <w:color w:val="auto"/>
              </w:rPr>
              <w:t>(8)YUY2</w:t>
            </w:r>
            <w:r>
              <w:rPr>
                <w:rFonts w:hint="eastAsia" w:ascii="宋体" w:hAnsi="宋体" w:cs="宋体"/>
                <w:color w:val="auto"/>
              </w:rPr>
              <w:t>：</w:t>
            </w:r>
            <w:r>
              <w:rPr>
                <w:rFonts w:ascii="宋体" w:hAnsi="宋体" w:cs="宋体"/>
                <w:color w:val="auto"/>
              </w:rPr>
              <w:t>320*240 at 30 fps 640*480 at 30 fps ,800*600 at 20fps, 1280*720 at 10 fps</w:t>
            </w:r>
          </w:p>
          <w:p>
            <w:pPr>
              <w:pStyle w:val="5"/>
              <w:widowControl/>
              <w:spacing w:beforeAutospacing="0" w:afterAutospacing="0" w:line="300" w:lineRule="exact"/>
              <w:rPr>
                <w:rFonts w:ascii="宋体" w:cs="宋体"/>
                <w:color w:val="auto"/>
              </w:rPr>
            </w:pPr>
            <w:r>
              <w:rPr>
                <w:rFonts w:ascii="宋体" w:hAnsi="宋体" w:cs="宋体"/>
                <w:color w:val="auto"/>
              </w:rPr>
              <w:t>(9)1280*960 at 10 fps</w:t>
            </w:r>
          </w:p>
          <w:p>
            <w:pPr>
              <w:pStyle w:val="5"/>
              <w:widowControl/>
              <w:spacing w:beforeAutospacing="0" w:afterAutospacing="0" w:line="300" w:lineRule="exact"/>
              <w:rPr>
                <w:rFonts w:ascii="宋体" w:cs="宋体"/>
                <w:color w:val="auto"/>
              </w:rPr>
            </w:pPr>
            <w:r>
              <w:rPr>
                <w:rFonts w:ascii="宋体" w:hAnsi="宋体" w:cs="宋体"/>
                <w:color w:val="auto"/>
              </w:rPr>
              <w:t>(10)</w:t>
            </w:r>
            <w:r>
              <w:rPr>
                <w:rFonts w:hint="eastAsia" w:ascii="宋体" w:hAnsi="宋体" w:cs="宋体"/>
                <w:color w:val="auto"/>
              </w:rPr>
              <w:t>信噪比</w:t>
            </w:r>
            <w:r>
              <w:rPr>
                <w:rFonts w:ascii="宋体" w:hAnsi="宋体" w:cs="宋体"/>
                <w:color w:val="auto"/>
              </w:rPr>
              <w:t>:0.03% of VPEAK to PEAK</w:t>
            </w:r>
          </w:p>
          <w:p>
            <w:pPr>
              <w:pStyle w:val="5"/>
              <w:widowControl/>
              <w:spacing w:beforeAutospacing="0" w:afterAutospacing="0" w:line="300" w:lineRule="exact"/>
              <w:rPr>
                <w:rFonts w:ascii="宋体" w:cs="宋体"/>
                <w:color w:val="auto"/>
              </w:rPr>
            </w:pPr>
            <w:r>
              <w:rPr>
                <w:rFonts w:ascii="宋体" w:hAnsi="宋体" w:cs="宋体"/>
                <w:color w:val="auto"/>
              </w:rPr>
              <w:t>(11)</w:t>
            </w:r>
            <w:r>
              <w:rPr>
                <w:rFonts w:hint="eastAsia" w:ascii="宋体" w:hAnsi="宋体" w:cs="宋体"/>
                <w:color w:val="auto"/>
              </w:rPr>
              <w:t>动态范围</w:t>
            </w:r>
            <w:r>
              <w:rPr>
                <w:rFonts w:ascii="宋体" w:hAnsi="宋体" w:cs="宋体"/>
                <w:color w:val="auto"/>
              </w:rPr>
              <w:t>:100dB</w:t>
            </w:r>
            <w:r>
              <w:rPr>
                <w:rFonts w:hint="eastAsia" w:ascii="宋体" w:hAnsi="宋体" w:cs="宋体"/>
                <w:color w:val="auto"/>
              </w:rPr>
              <w:t>；安全芯片</w:t>
            </w:r>
            <w:r>
              <w:rPr>
                <w:rFonts w:ascii="宋体" w:hAnsi="宋体" w:cs="宋体"/>
                <w:color w:val="auto"/>
              </w:rPr>
              <w:t>:</w:t>
            </w:r>
            <w:r>
              <w:rPr>
                <w:rFonts w:hint="eastAsia" w:ascii="宋体" w:hAnsi="宋体" w:cs="宋体"/>
                <w:color w:val="auto"/>
              </w:rPr>
              <w:t>独特安全，确保芯片内部代码和数据的安全</w:t>
            </w:r>
          </w:p>
          <w:p>
            <w:pPr>
              <w:pStyle w:val="5"/>
              <w:widowControl/>
              <w:spacing w:beforeAutospacing="0" w:afterAutospacing="0" w:line="300" w:lineRule="exact"/>
              <w:rPr>
                <w:rFonts w:ascii="宋体" w:cs="宋体"/>
                <w:color w:val="auto"/>
              </w:rPr>
            </w:pPr>
            <w:r>
              <w:rPr>
                <w:rFonts w:ascii="宋体" w:hAnsi="宋体" w:cs="宋体"/>
                <w:color w:val="auto"/>
              </w:rPr>
              <w:t>(12)</w:t>
            </w:r>
            <w:r>
              <w:rPr>
                <w:rFonts w:hint="eastAsia" w:ascii="宋体" w:hAnsi="宋体" w:cs="宋体"/>
                <w:color w:val="auto"/>
              </w:rPr>
              <w:t>安全</w:t>
            </w:r>
            <w:r>
              <w:rPr>
                <w:rFonts w:ascii="宋体" w:hAnsi="宋体" w:cs="宋体"/>
                <w:color w:val="auto"/>
              </w:rPr>
              <w:t>:</w:t>
            </w:r>
            <w:r>
              <w:rPr>
                <w:rFonts w:hint="eastAsia" w:ascii="宋体" w:hAnsi="宋体" w:cs="宋体"/>
                <w:color w:val="auto"/>
              </w:rPr>
              <w:t>公安部认证指纹模块</w:t>
            </w:r>
            <w:r>
              <w:rPr>
                <w:rFonts w:ascii="宋体" w:hAnsi="宋体" w:cs="宋体"/>
                <w:color w:val="auto"/>
              </w:rPr>
              <w:t xml:space="preserve"> </w:t>
            </w:r>
            <w:r>
              <w:rPr>
                <w:rFonts w:hint="eastAsia" w:ascii="宋体" w:hAnsi="宋体" w:cs="宋体"/>
                <w:color w:val="auto"/>
              </w:rPr>
              <w:t>公京检第</w:t>
            </w:r>
            <w:r>
              <w:rPr>
                <w:rFonts w:ascii="宋体" w:hAnsi="宋体" w:cs="宋体"/>
                <w:color w:val="auto"/>
              </w:rPr>
              <w:t>17P1017</w:t>
            </w:r>
            <w:r>
              <w:rPr>
                <w:rFonts w:hint="eastAsia" w:ascii="宋体" w:hAnsi="宋体" w:cs="宋体"/>
                <w:color w:val="auto"/>
              </w:rPr>
              <w:t>号</w:t>
            </w:r>
          </w:p>
          <w:p>
            <w:pPr>
              <w:pStyle w:val="5"/>
              <w:widowControl/>
              <w:spacing w:beforeAutospacing="0" w:afterAutospacing="0" w:line="300" w:lineRule="exact"/>
              <w:rPr>
                <w:rFonts w:ascii="宋体" w:cs="宋体"/>
                <w:color w:val="auto"/>
              </w:rPr>
            </w:pPr>
            <w:r>
              <w:rPr>
                <w:rFonts w:ascii="宋体" w:hAnsi="宋体" w:cs="宋体"/>
                <w:color w:val="auto"/>
              </w:rPr>
              <w:t>(13)</w:t>
            </w:r>
            <w:r>
              <w:rPr>
                <w:rFonts w:hint="eastAsia" w:ascii="宋体" w:hAnsi="宋体" w:cs="宋体"/>
                <w:color w:val="auto"/>
              </w:rPr>
              <w:t>类型</w:t>
            </w:r>
            <w:r>
              <w:rPr>
                <w:rFonts w:ascii="宋体" w:hAnsi="宋体" w:cs="宋体"/>
                <w:color w:val="auto"/>
              </w:rPr>
              <w:t>:</w:t>
            </w:r>
            <w:r>
              <w:rPr>
                <w:rFonts w:hint="eastAsia" w:ascii="宋体" w:hAnsi="宋体" w:cs="宋体"/>
                <w:color w:val="auto"/>
              </w:rPr>
              <w:t>半导体指纹传感器</w:t>
            </w:r>
          </w:p>
          <w:p>
            <w:pPr>
              <w:pStyle w:val="5"/>
              <w:widowControl/>
              <w:spacing w:beforeAutospacing="0" w:afterAutospacing="0" w:line="300" w:lineRule="exact"/>
              <w:rPr>
                <w:rFonts w:ascii="宋体" w:cs="宋体"/>
                <w:color w:val="auto"/>
              </w:rPr>
            </w:pPr>
            <w:r>
              <w:rPr>
                <w:rFonts w:ascii="宋体" w:hAnsi="宋体" w:cs="宋体"/>
                <w:color w:val="auto"/>
              </w:rPr>
              <w:t>(14)</w:t>
            </w:r>
            <w:r>
              <w:rPr>
                <w:rFonts w:hint="eastAsia" w:ascii="宋体" w:hAnsi="宋体" w:cs="宋体"/>
                <w:color w:val="auto"/>
              </w:rPr>
              <w:t>寿命</w:t>
            </w:r>
            <w:r>
              <w:rPr>
                <w:rFonts w:ascii="宋体" w:hAnsi="宋体" w:cs="宋体"/>
                <w:color w:val="auto"/>
              </w:rPr>
              <w:t>:100</w:t>
            </w:r>
            <w:r>
              <w:rPr>
                <w:rFonts w:hint="eastAsia" w:ascii="宋体" w:hAnsi="宋体" w:cs="宋体"/>
                <w:color w:val="auto"/>
              </w:rPr>
              <w:t>万次</w:t>
            </w:r>
          </w:p>
          <w:p>
            <w:pPr>
              <w:pStyle w:val="5"/>
              <w:widowControl/>
              <w:spacing w:beforeAutospacing="0" w:afterAutospacing="0" w:line="300" w:lineRule="exact"/>
              <w:rPr>
                <w:rFonts w:ascii="宋体" w:cs="宋体"/>
                <w:color w:val="auto"/>
              </w:rPr>
            </w:pPr>
            <w:r>
              <w:rPr>
                <w:rFonts w:ascii="宋体" w:hAnsi="宋体" w:cs="宋体"/>
                <w:color w:val="auto"/>
              </w:rPr>
              <w:t>(15)</w:t>
            </w:r>
            <w:r>
              <w:rPr>
                <w:rFonts w:hint="eastAsia" w:ascii="宋体" w:hAnsi="宋体" w:cs="宋体"/>
                <w:color w:val="auto"/>
              </w:rPr>
              <w:t>探测技术</w:t>
            </w:r>
            <w:r>
              <w:rPr>
                <w:rFonts w:ascii="宋体" w:hAnsi="宋体" w:cs="宋体"/>
                <w:color w:val="auto"/>
              </w:rPr>
              <w:t>:</w:t>
            </w:r>
            <w:r>
              <w:rPr>
                <w:rFonts w:hint="eastAsia" w:ascii="宋体" w:hAnsi="宋体" w:cs="宋体"/>
                <w:color w:val="auto"/>
              </w:rPr>
              <w:t>具有活体指纹探测功能</w:t>
            </w:r>
          </w:p>
          <w:p>
            <w:pPr>
              <w:pStyle w:val="5"/>
              <w:widowControl/>
              <w:spacing w:beforeAutospacing="0" w:afterAutospacing="0" w:line="300" w:lineRule="exact"/>
              <w:rPr>
                <w:rFonts w:ascii="宋体" w:cs="宋体"/>
                <w:color w:val="auto"/>
              </w:rPr>
            </w:pPr>
            <w:r>
              <w:rPr>
                <w:rFonts w:ascii="宋体" w:hAnsi="宋体" w:cs="宋体"/>
                <w:color w:val="auto"/>
              </w:rPr>
              <w:t>(16)</w:t>
            </w:r>
            <w:r>
              <w:rPr>
                <w:rFonts w:hint="eastAsia" w:ascii="宋体" w:hAnsi="宋体" w:cs="宋体"/>
                <w:color w:val="auto"/>
              </w:rPr>
              <w:t>分辨率</w:t>
            </w:r>
            <w:r>
              <w:rPr>
                <w:rFonts w:ascii="宋体" w:hAnsi="宋体" w:cs="宋体"/>
                <w:color w:val="auto"/>
              </w:rPr>
              <w:t>:</w:t>
            </w:r>
            <w:r>
              <w:rPr>
                <w:rFonts w:hint="eastAsia" w:ascii="宋体" w:hAnsi="宋体" w:cs="宋体"/>
                <w:color w:val="auto"/>
              </w:rPr>
              <w:t>图像像素：</w:t>
            </w:r>
            <w:r>
              <w:rPr>
                <w:rFonts w:ascii="宋体" w:hAnsi="宋体" w:cs="宋体"/>
                <w:color w:val="auto"/>
              </w:rPr>
              <w:t>256</w:t>
            </w:r>
            <w:r>
              <w:rPr>
                <w:rFonts w:hint="eastAsia" w:ascii="宋体" w:hAnsi="宋体" w:cs="宋体"/>
                <w:color w:val="auto"/>
              </w:rPr>
              <w:t>×</w:t>
            </w:r>
            <w:r>
              <w:rPr>
                <w:rFonts w:ascii="宋体" w:hAnsi="宋体" w:cs="宋体"/>
                <w:color w:val="auto"/>
              </w:rPr>
              <w:t>288 pixels 500 dpi</w:t>
            </w:r>
          </w:p>
          <w:p>
            <w:pPr>
              <w:pStyle w:val="5"/>
              <w:widowControl/>
              <w:spacing w:beforeAutospacing="0" w:afterAutospacing="0" w:line="300" w:lineRule="exact"/>
              <w:rPr>
                <w:rFonts w:ascii="宋体" w:cs="宋体"/>
                <w:color w:val="auto"/>
              </w:rPr>
            </w:pPr>
            <w:r>
              <w:rPr>
                <w:rFonts w:ascii="宋体" w:hAnsi="宋体" w:cs="宋体"/>
                <w:color w:val="auto"/>
              </w:rPr>
              <w:t>(17)</w:t>
            </w:r>
            <w:r>
              <w:rPr>
                <w:rFonts w:hint="eastAsia" w:ascii="宋体" w:hAnsi="宋体" w:cs="宋体"/>
                <w:color w:val="auto"/>
              </w:rPr>
              <w:t>采集面积：</w:t>
            </w:r>
            <w:r>
              <w:rPr>
                <w:rFonts w:ascii="宋体" w:hAnsi="宋体" w:cs="宋体"/>
                <w:color w:val="auto"/>
              </w:rPr>
              <w:t>20.4mm</w:t>
            </w:r>
            <w:r>
              <w:rPr>
                <w:rFonts w:hint="eastAsia" w:ascii="宋体" w:hAnsi="宋体" w:cs="宋体"/>
                <w:color w:val="auto"/>
              </w:rPr>
              <w:t>×</w:t>
            </w:r>
            <w:r>
              <w:rPr>
                <w:rFonts w:ascii="宋体" w:hAnsi="宋体" w:cs="宋体"/>
                <w:color w:val="auto"/>
              </w:rPr>
              <w:t>33.4mm(</w:t>
            </w:r>
            <w:r>
              <w:rPr>
                <w:rFonts w:hint="eastAsia" w:ascii="宋体" w:hAnsi="宋体" w:cs="宋体"/>
                <w:color w:val="auto"/>
              </w:rPr>
              <w:t>宽×高</w:t>
            </w:r>
            <w:r>
              <w:rPr>
                <w:rFonts w:ascii="宋体" w:hAnsi="宋体" w:cs="宋体"/>
                <w:color w:val="auto"/>
              </w:rPr>
              <w:t>)</w:t>
            </w:r>
          </w:p>
          <w:p>
            <w:pPr>
              <w:pStyle w:val="5"/>
              <w:widowControl/>
              <w:spacing w:beforeAutospacing="0" w:afterAutospacing="0" w:line="300" w:lineRule="exact"/>
              <w:rPr>
                <w:rFonts w:ascii="宋体" w:cs="宋体"/>
                <w:color w:val="auto"/>
              </w:rPr>
            </w:pPr>
            <w:r>
              <w:rPr>
                <w:rFonts w:ascii="宋体" w:hAnsi="宋体" w:cs="宋体"/>
                <w:color w:val="auto"/>
              </w:rPr>
              <w:t>(18)</w:t>
            </w:r>
            <w:r>
              <w:rPr>
                <w:rFonts w:hint="eastAsia" w:ascii="宋体" w:hAnsi="宋体" w:cs="宋体"/>
                <w:color w:val="auto"/>
              </w:rPr>
              <w:t>指纹图像录入时间：</w:t>
            </w:r>
            <w:r>
              <w:rPr>
                <w:rFonts w:ascii="宋体" w:hAnsi="宋体" w:cs="宋体"/>
                <w:color w:val="auto"/>
              </w:rPr>
              <w:t>&lt;1.0S</w:t>
            </w:r>
          </w:p>
          <w:p>
            <w:pPr>
              <w:pStyle w:val="5"/>
              <w:widowControl/>
              <w:spacing w:beforeAutospacing="0" w:afterAutospacing="0" w:line="300" w:lineRule="exact"/>
              <w:rPr>
                <w:rFonts w:ascii="宋体" w:cs="宋体"/>
                <w:color w:val="auto"/>
              </w:rPr>
            </w:pPr>
            <w:r>
              <w:rPr>
                <w:rFonts w:ascii="宋体" w:hAnsi="宋体" w:cs="宋体"/>
                <w:color w:val="auto"/>
              </w:rPr>
              <w:t>(19)</w:t>
            </w:r>
            <w:r>
              <w:rPr>
                <w:rFonts w:hint="eastAsia" w:ascii="宋体" w:hAnsi="宋体" w:cs="宋体"/>
                <w:color w:val="auto"/>
              </w:rPr>
              <w:t>适用性</w:t>
            </w:r>
            <w:r>
              <w:rPr>
                <w:rFonts w:ascii="宋体" w:hAnsi="宋体" w:cs="宋体"/>
                <w:color w:val="auto"/>
              </w:rPr>
              <w:t>:</w:t>
            </w:r>
            <w:r>
              <w:rPr>
                <w:rFonts w:hint="eastAsia" w:ascii="宋体" w:hAnsi="宋体" w:cs="宋体"/>
                <w:color w:val="auto"/>
              </w:rPr>
              <w:t>对干湿手指、脏手指、破损手指均具有良好的适用性</w:t>
            </w:r>
          </w:p>
          <w:p>
            <w:pPr>
              <w:pStyle w:val="5"/>
              <w:widowControl/>
              <w:spacing w:beforeAutospacing="0" w:afterAutospacing="0" w:line="300" w:lineRule="exact"/>
              <w:rPr>
                <w:rFonts w:ascii="宋体" w:cs="宋体"/>
                <w:color w:val="auto"/>
              </w:rPr>
            </w:pPr>
            <w:r>
              <w:rPr>
                <w:rFonts w:ascii="宋体" w:hAnsi="宋体" w:cs="宋体"/>
                <w:color w:val="auto"/>
              </w:rPr>
              <w:t>(20)</w:t>
            </w:r>
            <w:r>
              <w:rPr>
                <w:rFonts w:hint="eastAsia" w:ascii="宋体" w:hAnsi="宋体" w:cs="宋体"/>
                <w:color w:val="auto"/>
              </w:rPr>
              <w:t>认假率</w:t>
            </w:r>
            <w:r>
              <w:rPr>
                <w:rFonts w:ascii="宋体" w:hAnsi="宋体" w:cs="宋体"/>
                <w:color w:val="auto"/>
              </w:rPr>
              <w:t>:0.001%</w:t>
            </w:r>
          </w:p>
          <w:p>
            <w:pPr>
              <w:pStyle w:val="5"/>
              <w:widowControl/>
              <w:spacing w:beforeAutospacing="0" w:afterAutospacing="0" w:line="300" w:lineRule="exact"/>
              <w:rPr>
                <w:rFonts w:ascii="宋体" w:cs="宋体"/>
                <w:color w:val="auto"/>
              </w:rPr>
            </w:pPr>
            <w:r>
              <w:rPr>
                <w:rFonts w:ascii="宋体" w:hAnsi="宋体" w:cs="宋体"/>
                <w:color w:val="auto"/>
              </w:rPr>
              <w:t>(21)</w:t>
            </w:r>
            <w:r>
              <w:rPr>
                <w:rFonts w:hint="eastAsia" w:ascii="宋体" w:hAnsi="宋体" w:cs="宋体"/>
                <w:color w:val="auto"/>
              </w:rPr>
              <w:t>拒真率</w:t>
            </w:r>
            <w:r>
              <w:rPr>
                <w:rFonts w:ascii="宋体" w:hAnsi="宋体" w:cs="宋体"/>
                <w:color w:val="auto"/>
              </w:rPr>
              <w:t xml:space="preserve"> :0.005%</w:t>
            </w:r>
          </w:p>
          <w:p>
            <w:pPr>
              <w:pStyle w:val="5"/>
              <w:widowControl/>
              <w:spacing w:beforeAutospacing="0" w:afterAutospacing="0" w:line="300" w:lineRule="exact"/>
              <w:rPr>
                <w:rFonts w:ascii="宋体" w:cs="宋体"/>
                <w:color w:val="auto"/>
              </w:rPr>
            </w:pPr>
            <w:r>
              <w:rPr>
                <w:rFonts w:ascii="宋体" w:hAnsi="宋体" w:cs="宋体"/>
                <w:color w:val="auto"/>
              </w:rPr>
              <w:t>(22)</w:t>
            </w:r>
            <w:r>
              <w:rPr>
                <w:rFonts w:hint="eastAsia" w:ascii="宋体" w:hAnsi="宋体" w:cs="宋体"/>
                <w:color w:val="auto"/>
              </w:rPr>
              <w:t>指纹验证方式</w:t>
            </w:r>
            <w:r>
              <w:rPr>
                <w:rFonts w:ascii="宋体" w:hAnsi="宋体" w:cs="宋体"/>
                <w:color w:val="auto"/>
              </w:rPr>
              <w:t>:</w:t>
            </w:r>
            <w:r>
              <w:rPr>
                <w:rFonts w:hint="eastAsia" w:ascii="宋体" w:hAnsi="宋体" w:cs="宋体"/>
                <w:color w:val="auto"/>
              </w:rPr>
              <w:t>支持指纹验证</w:t>
            </w:r>
            <w:r>
              <w:rPr>
                <w:rFonts w:ascii="宋体" w:hAnsi="宋体" w:cs="宋体"/>
                <w:color w:val="auto"/>
              </w:rPr>
              <w:t>(1:1)</w:t>
            </w:r>
            <w:r>
              <w:rPr>
                <w:rFonts w:hint="eastAsia" w:ascii="宋体" w:hAnsi="宋体" w:cs="宋体"/>
                <w:color w:val="auto"/>
              </w:rPr>
              <w:t>和指纹鉴别</w:t>
            </w:r>
            <w:r>
              <w:rPr>
                <w:rFonts w:ascii="宋体" w:hAnsi="宋体" w:cs="宋体"/>
                <w:color w:val="auto"/>
              </w:rPr>
              <w:t>(1:N)</w:t>
            </w:r>
          </w:p>
          <w:p>
            <w:pPr>
              <w:pStyle w:val="5"/>
              <w:widowControl/>
              <w:spacing w:beforeAutospacing="0" w:afterAutospacing="0" w:line="300" w:lineRule="exact"/>
              <w:rPr>
                <w:rFonts w:ascii="宋体" w:cs="宋体"/>
                <w:color w:val="auto"/>
              </w:rPr>
            </w:pPr>
            <w:r>
              <w:rPr>
                <w:rFonts w:ascii="宋体" w:hAnsi="宋体" w:cs="宋体"/>
                <w:color w:val="auto"/>
              </w:rPr>
              <w:t>(23)</w:t>
            </w:r>
            <w:r>
              <w:rPr>
                <w:rFonts w:hint="eastAsia" w:ascii="宋体" w:hAnsi="宋体" w:cs="宋体"/>
                <w:color w:val="auto"/>
              </w:rPr>
              <w:t>产品需具备</w:t>
            </w:r>
            <w:r>
              <w:rPr>
                <w:rFonts w:ascii="宋体" w:hAnsi="宋体" w:cs="宋体"/>
                <w:color w:val="auto"/>
              </w:rPr>
              <w:t>3C</w:t>
            </w:r>
            <w:r>
              <w:rPr>
                <w:rFonts w:hint="eastAsia" w:ascii="宋体" w:hAnsi="宋体" w:cs="宋体"/>
                <w:color w:val="auto"/>
              </w:rPr>
              <w:t>认证。（需提供</w:t>
            </w:r>
            <w:r>
              <w:rPr>
                <w:rFonts w:ascii="宋体" w:hAnsi="宋体" w:cs="宋体"/>
                <w:color w:val="auto"/>
              </w:rPr>
              <w:t>3C</w:t>
            </w:r>
            <w:r>
              <w:rPr>
                <w:rFonts w:hint="eastAsia" w:ascii="宋体" w:hAnsi="宋体" w:cs="宋体"/>
                <w:color w:val="auto"/>
              </w:rPr>
              <w:t>有效证书并加盖投标人公章、原厂公章）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97" w:type="pct"/>
            <w:vAlign w:val="center"/>
          </w:tcPr>
          <w:p>
            <w:pPr>
              <w:jc w:val="center"/>
              <w:rPr>
                <w:rFonts w:ascii="宋体" w:cs="宋体"/>
                <w:color w:val="auto"/>
                <w:sz w:val="24"/>
              </w:rPr>
            </w:pPr>
            <w:r>
              <w:rPr>
                <w:rFonts w:ascii="宋体" w:hAnsi="宋体" w:cs="宋体"/>
                <w:color w:val="auto"/>
                <w:sz w:val="24"/>
              </w:rPr>
              <w:t>2-2</w:t>
            </w:r>
          </w:p>
        </w:tc>
        <w:tc>
          <w:tcPr>
            <w:tcW w:w="297" w:type="pct"/>
            <w:vAlign w:val="center"/>
          </w:tcPr>
          <w:p>
            <w:pPr>
              <w:jc w:val="center"/>
              <w:rPr>
                <w:rFonts w:ascii="宋体" w:cs="宋体"/>
                <w:color w:val="auto"/>
                <w:sz w:val="24"/>
              </w:rPr>
            </w:pPr>
            <w:r>
              <w:rPr>
                <w:rFonts w:hint="eastAsia" w:ascii="宋体" w:hAnsi="宋体" w:cs="宋体"/>
                <w:color w:val="auto"/>
                <w:sz w:val="24"/>
                <w:shd w:val="clear" w:color="auto" w:fill="FFFFFF"/>
              </w:rPr>
              <w:t>台式电脑</w:t>
            </w:r>
          </w:p>
        </w:tc>
        <w:tc>
          <w:tcPr>
            <w:tcW w:w="297" w:type="pct"/>
            <w:vAlign w:val="center"/>
          </w:tcPr>
          <w:p>
            <w:pPr>
              <w:jc w:val="center"/>
              <w:rPr>
                <w:rFonts w:ascii="宋体" w:cs="宋体"/>
                <w:color w:val="auto"/>
                <w:sz w:val="24"/>
              </w:rPr>
            </w:pPr>
            <w:r>
              <w:rPr>
                <w:rFonts w:ascii="宋体" w:hAnsi="宋体" w:cs="宋体"/>
                <w:color w:val="auto"/>
                <w:sz w:val="24"/>
                <w:shd w:val="clear" w:color="auto" w:fill="FFFFFF"/>
              </w:rPr>
              <w:t>1</w:t>
            </w:r>
            <w:r>
              <w:rPr>
                <w:rFonts w:hint="eastAsia" w:ascii="宋体" w:hAnsi="宋体" w:cs="宋体"/>
                <w:color w:val="auto"/>
                <w:sz w:val="24"/>
                <w:shd w:val="clear" w:color="auto" w:fill="FFFFFF"/>
              </w:rPr>
              <w:t>台</w:t>
            </w:r>
            <w:r>
              <w:rPr>
                <w:rFonts w:ascii="宋体" w:hAnsi="宋体" w:cs="宋体"/>
                <w:color w:val="auto"/>
                <w:sz w:val="24"/>
                <w:shd w:val="clear" w:color="auto" w:fill="FFFFFF"/>
              </w:rPr>
              <w:t>/</w:t>
            </w:r>
            <w:r>
              <w:rPr>
                <w:rFonts w:hint="eastAsia" w:ascii="宋体" w:hAnsi="宋体" w:cs="宋体"/>
                <w:color w:val="auto"/>
                <w:sz w:val="24"/>
                <w:shd w:val="clear" w:color="auto" w:fill="FFFFFF"/>
              </w:rPr>
              <w:t>（登记台、接种台、体检台）</w:t>
            </w:r>
          </w:p>
        </w:tc>
        <w:tc>
          <w:tcPr>
            <w:tcW w:w="584" w:type="pct"/>
            <w:vAlign w:val="center"/>
          </w:tcPr>
          <w:p>
            <w:pPr>
              <w:widowControl/>
              <w:jc w:val="center"/>
              <w:textAlignment w:val="center"/>
              <w:rPr>
                <w:rFonts w:ascii="宋体" w:cs="宋体"/>
                <w:color w:val="auto"/>
                <w:sz w:val="24"/>
              </w:rPr>
            </w:pPr>
            <w:r>
              <w:rPr>
                <w:rFonts w:hint="eastAsia" w:ascii="宋体" w:hAnsi="宋体" w:cs="宋体"/>
                <w:color w:val="auto"/>
                <w:kern w:val="0"/>
                <w:sz w:val="22"/>
              </w:rPr>
              <w:t>联想启天</w:t>
            </w:r>
            <w:r>
              <w:rPr>
                <w:rFonts w:ascii="宋体" w:hAnsi="宋体" w:cs="宋体"/>
                <w:color w:val="auto"/>
                <w:kern w:val="0"/>
                <w:sz w:val="22"/>
              </w:rPr>
              <w:t>M420-D046</w:t>
            </w:r>
            <w:r>
              <w:rPr>
                <w:rFonts w:hint="eastAsia" w:ascii="宋体" w:hAnsi="宋体" w:cs="宋体"/>
                <w:color w:val="auto"/>
                <w:kern w:val="0"/>
                <w:sz w:val="22"/>
              </w:rPr>
              <w:t>（</w:t>
            </w:r>
            <w:r>
              <w:rPr>
                <w:rFonts w:ascii="宋体" w:hAnsi="宋体" w:cs="宋体"/>
                <w:color w:val="auto"/>
                <w:kern w:val="0"/>
                <w:sz w:val="22"/>
              </w:rPr>
              <w:t>C</w:t>
            </w:r>
            <w:r>
              <w:rPr>
                <w:rFonts w:hint="eastAsia" w:ascii="宋体" w:hAnsi="宋体" w:cs="宋体"/>
                <w:color w:val="auto"/>
                <w:kern w:val="0"/>
                <w:sz w:val="22"/>
              </w:rPr>
              <w:t>）</w:t>
            </w:r>
            <w:r>
              <w:rPr>
                <w:rFonts w:ascii="宋体" w:hAnsi="宋体" w:cs="宋体"/>
                <w:color w:val="auto"/>
                <w:kern w:val="0"/>
                <w:sz w:val="22"/>
              </w:rPr>
              <w:t>+TE20-14</w:t>
            </w:r>
          </w:p>
        </w:tc>
        <w:tc>
          <w:tcPr>
            <w:tcW w:w="322" w:type="pct"/>
            <w:vAlign w:val="center"/>
          </w:tcPr>
          <w:p>
            <w:pPr>
              <w:widowControl/>
              <w:jc w:val="center"/>
              <w:textAlignment w:val="center"/>
              <w:rPr>
                <w:rFonts w:ascii="宋体" w:cs="宋体"/>
                <w:color w:val="auto"/>
                <w:kern w:val="0"/>
                <w:sz w:val="22"/>
              </w:rPr>
            </w:pPr>
            <w:r>
              <w:rPr>
                <w:rFonts w:ascii="宋体" w:hAnsi="宋体" w:cs="宋体"/>
                <w:color w:val="auto"/>
                <w:kern w:val="0"/>
                <w:sz w:val="22"/>
              </w:rPr>
              <w:t>4690</w:t>
            </w:r>
          </w:p>
        </w:tc>
        <w:tc>
          <w:tcPr>
            <w:tcW w:w="271" w:type="pct"/>
            <w:vAlign w:val="center"/>
          </w:tcPr>
          <w:p>
            <w:pPr>
              <w:widowControl/>
              <w:jc w:val="center"/>
              <w:textAlignment w:val="center"/>
              <w:rPr>
                <w:rFonts w:ascii="宋体" w:cs="宋体"/>
                <w:color w:val="auto"/>
                <w:sz w:val="24"/>
              </w:rPr>
            </w:pPr>
            <w:r>
              <w:rPr>
                <w:rFonts w:hint="eastAsia" w:ascii="宋体" w:hAnsi="宋体" w:cs="宋体"/>
                <w:color w:val="auto"/>
                <w:kern w:val="0"/>
                <w:sz w:val="22"/>
              </w:rPr>
              <w:t>北京</w:t>
            </w:r>
          </w:p>
        </w:tc>
        <w:tc>
          <w:tcPr>
            <w:tcW w:w="2932" w:type="pct"/>
            <w:vAlign w:val="center"/>
          </w:tcPr>
          <w:p>
            <w:pPr>
              <w:pStyle w:val="5"/>
              <w:widowControl/>
              <w:spacing w:beforeAutospacing="0" w:afterAutospacing="0"/>
              <w:rPr>
                <w:rFonts w:ascii="宋体" w:cs="宋体"/>
                <w:color w:val="auto"/>
              </w:rPr>
            </w:pPr>
            <w:r>
              <w:rPr>
                <w:rFonts w:ascii="宋体" w:hAnsi="宋体" w:cs="宋体"/>
                <w:color w:val="auto"/>
              </w:rPr>
              <w:t>(1) CPU</w:t>
            </w:r>
            <w:r>
              <w:rPr>
                <w:rFonts w:hint="eastAsia" w:ascii="宋体" w:hAnsi="宋体" w:cs="宋体"/>
                <w:color w:val="auto"/>
              </w:rPr>
              <w:t>：</w:t>
            </w:r>
            <w:r>
              <w:rPr>
                <w:rFonts w:ascii="宋体" w:hAnsi="宋体" w:cs="宋体"/>
                <w:color w:val="auto"/>
              </w:rPr>
              <w:t>Intel</w:t>
            </w:r>
            <w:r>
              <w:rPr>
                <w:rFonts w:hint="eastAsia" w:ascii="宋体" w:hAnsi="宋体" w:cs="宋体"/>
                <w:color w:val="auto"/>
              </w:rPr>
              <w:t>酷睿</w:t>
            </w:r>
            <w:r>
              <w:rPr>
                <w:rFonts w:ascii="宋体" w:hAnsi="宋体" w:cs="宋体"/>
                <w:color w:val="auto"/>
              </w:rPr>
              <w:t>i5-8500</w:t>
            </w:r>
            <w:r>
              <w:rPr>
                <w:rFonts w:hint="eastAsia" w:ascii="宋体" w:hAnsi="宋体" w:cs="宋体"/>
                <w:color w:val="auto"/>
              </w:rPr>
              <w:t>（六核</w:t>
            </w:r>
            <w:r>
              <w:rPr>
                <w:rFonts w:ascii="宋体" w:hAnsi="宋体" w:cs="宋体"/>
                <w:color w:val="auto"/>
              </w:rPr>
              <w:t>3.0GHz</w:t>
            </w:r>
            <w:r>
              <w:rPr>
                <w:rFonts w:hint="eastAsia" w:ascii="宋体" w:hAnsi="宋体" w:cs="宋体"/>
                <w:color w:val="auto"/>
              </w:rPr>
              <w:t>）；</w:t>
            </w:r>
            <w:r>
              <w:rPr>
                <w:rFonts w:ascii="宋体" w:cs="宋体"/>
                <w:color w:val="auto"/>
              </w:rPr>
              <w:t>       </w:t>
            </w:r>
          </w:p>
          <w:p>
            <w:pPr>
              <w:pStyle w:val="5"/>
              <w:widowControl/>
              <w:spacing w:beforeAutospacing="0" w:afterAutospacing="0"/>
              <w:rPr>
                <w:rFonts w:ascii="宋体" w:cs="宋体"/>
                <w:color w:val="auto"/>
              </w:rPr>
            </w:pPr>
            <w:r>
              <w:rPr>
                <w:rFonts w:ascii="宋体" w:hAnsi="宋体" w:cs="宋体"/>
                <w:color w:val="auto"/>
              </w:rPr>
              <w:t>(2) </w:t>
            </w:r>
            <w:r>
              <w:rPr>
                <w:rFonts w:hint="eastAsia" w:ascii="宋体" w:hAnsi="宋体" w:cs="宋体"/>
                <w:color w:val="auto"/>
              </w:rPr>
              <w:t>主板：</w:t>
            </w:r>
            <w:r>
              <w:rPr>
                <w:rFonts w:ascii="宋体" w:hAnsi="宋体" w:cs="宋体"/>
                <w:color w:val="auto"/>
              </w:rPr>
              <w:t xml:space="preserve">B360 </w:t>
            </w:r>
            <w:r>
              <w:rPr>
                <w:rFonts w:hint="eastAsia" w:ascii="宋体" w:hAnsi="宋体" w:cs="宋体"/>
                <w:color w:val="auto"/>
              </w:rPr>
              <w:t>主板，主板集成网络同传、多点还原、硬盘保护功能；</w:t>
            </w:r>
          </w:p>
          <w:p>
            <w:pPr>
              <w:pStyle w:val="5"/>
              <w:widowControl/>
              <w:spacing w:beforeAutospacing="0" w:afterAutospacing="0"/>
              <w:rPr>
                <w:rFonts w:ascii="宋体" w:cs="宋体"/>
                <w:color w:val="auto"/>
              </w:rPr>
            </w:pPr>
            <w:r>
              <w:rPr>
                <w:rFonts w:ascii="宋体" w:hAnsi="宋体" w:cs="宋体"/>
                <w:color w:val="auto"/>
              </w:rPr>
              <w:t>(3) </w:t>
            </w:r>
            <w:r>
              <w:rPr>
                <w:rFonts w:hint="eastAsia" w:ascii="宋体" w:hAnsi="宋体" w:cs="宋体"/>
                <w:color w:val="auto"/>
              </w:rPr>
              <w:t>内存：</w:t>
            </w:r>
            <w:r>
              <w:rPr>
                <w:rFonts w:ascii="宋体" w:hAnsi="宋体" w:cs="宋体"/>
                <w:color w:val="auto"/>
              </w:rPr>
              <w:t>4G DDR4</w:t>
            </w:r>
            <w:r>
              <w:rPr>
                <w:rFonts w:hint="eastAsia" w:ascii="宋体" w:hAnsi="宋体" w:cs="宋体"/>
                <w:color w:val="auto"/>
              </w:rPr>
              <w:t>，最大支持</w:t>
            </w:r>
            <w:r>
              <w:rPr>
                <w:rFonts w:ascii="宋体" w:hAnsi="宋体" w:cs="宋体"/>
                <w:color w:val="auto"/>
              </w:rPr>
              <w:t>16G</w:t>
            </w:r>
            <w:r>
              <w:rPr>
                <w:rFonts w:hint="eastAsia" w:ascii="宋体" w:hAnsi="宋体" w:cs="宋体"/>
                <w:color w:val="auto"/>
              </w:rPr>
              <w:t>内存；</w:t>
            </w:r>
            <w:r>
              <w:rPr>
                <w:rFonts w:ascii="宋体" w:cs="宋体"/>
                <w:color w:val="auto"/>
              </w:rPr>
              <w:t>   </w:t>
            </w:r>
          </w:p>
          <w:p>
            <w:pPr>
              <w:pStyle w:val="5"/>
              <w:widowControl/>
              <w:spacing w:beforeAutospacing="0" w:afterAutospacing="0"/>
              <w:rPr>
                <w:rFonts w:ascii="宋体" w:cs="宋体"/>
                <w:color w:val="auto"/>
              </w:rPr>
            </w:pPr>
            <w:r>
              <w:rPr>
                <w:rFonts w:ascii="宋体" w:hAnsi="宋体" w:cs="宋体"/>
                <w:color w:val="auto"/>
              </w:rPr>
              <w:t>(4) </w:t>
            </w:r>
            <w:r>
              <w:rPr>
                <w:rFonts w:hint="eastAsia" w:ascii="宋体" w:hAnsi="宋体" w:cs="宋体"/>
                <w:color w:val="auto"/>
              </w:rPr>
              <w:t>硬盘：</w:t>
            </w:r>
            <w:r>
              <w:rPr>
                <w:rFonts w:ascii="宋体" w:hAnsi="宋体" w:cs="宋体"/>
                <w:color w:val="auto"/>
              </w:rPr>
              <w:t>1000G  7200rpm</w:t>
            </w:r>
            <w:r>
              <w:rPr>
                <w:rFonts w:hint="eastAsia" w:ascii="宋体" w:hAnsi="宋体" w:cs="宋体"/>
                <w:color w:val="auto"/>
              </w:rPr>
              <w:t>，</w:t>
            </w:r>
            <w:r>
              <w:rPr>
                <w:rFonts w:ascii="宋体" w:hAnsi="宋体" w:cs="宋体"/>
                <w:color w:val="auto"/>
              </w:rPr>
              <w:t>16M</w:t>
            </w:r>
            <w:r>
              <w:rPr>
                <w:rFonts w:hint="eastAsia" w:ascii="宋体" w:hAnsi="宋体" w:cs="宋体"/>
                <w:color w:val="auto"/>
              </w:rPr>
              <w:t>缓存，传输速度</w:t>
            </w:r>
            <w:r>
              <w:rPr>
                <w:rFonts w:ascii="宋体" w:hAnsi="宋体" w:cs="宋体"/>
                <w:color w:val="auto"/>
              </w:rPr>
              <w:t>3.0Gb/s</w:t>
            </w:r>
            <w:r>
              <w:rPr>
                <w:rFonts w:hint="eastAsia" w:ascii="宋体" w:hAnsi="宋体" w:cs="宋体"/>
                <w:color w:val="auto"/>
              </w:rPr>
              <w:t>；</w:t>
            </w:r>
            <w:r>
              <w:rPr>
                <w:rFonts w:ascii="宋体" w:cs="宋体"/>
                <w:color w:val="auto"/>
              </w:rPr>
              <w:t>      </w:t>
            </w:r>
          </w:p>
          <w:p>
            <w:pPr>
              <w:pStyle w:val="5"/>
              <w:widowControl/>
              <w:spacing w:beforeAutospacing="0" w:afterAutospacing="0"/>
              <w:rPr>
                <w:rFonts w:ascii="宋体" w:cs="宋体"/>
                <w:color w:val="auto"/>
              </w:rPr>
            </w:pPr>
            <w:r>
              <w:rPr>
                <w:rFonts w:ascii="宋体" w:hAnsi="宋体" w:cs="宋体"/>
                <w:color w:val="auto"/>
              </w:rPr>
              <w:t>(5) </w:t>
            </w:r>
            <w:r>
              <w:rPr>
                <w:rFonts w:hint="eastAsia" w:ascii="宋体" w:hAnsi="宋体" w:cs="宋体"/>
                <w:color w:val="auto"/>
              </w:rPr>
              <w:t>显卡：集成</w:t>
            </w:r>
            <w:r>
              <w:rPr>
                <w:rFonts w:ascii="宋体" w:hAnsi="宋体" w:cs="宋体"/>
                <w:color w:val="auto"/>
              </w:rPr>
              <w:t>256M</w:t>
            </w:r>
            <w:r>
              <w:rPr>
                <w:rFonts w:hint="eastAsia" w:ascii="宋体" w:hAnsi="宋体" w:cs="宋体"/>
                <w:color w:val="auto"/>
              </w:rPr>
              <w:t>显卡；</w:t>
            </w:r>
            <w:r>
              <w:rPr>
                <w:rFonts w:ascii="宋体" w:cs="宋体"/>
                <w:color w:val="auto"/>
              </w:rPr>
              <w:t>      </w:t>
            </w:r>
          </w:p>
          <w:p>
            <w:pPr>
              <w:pStyle w:val="5"/>
              <w:widowControl/>
              <w:spacing w:beforeAutospacing="0" w:afterAutospacing="0"/>
              <w:rPr>
                <w:rFonts w:ascii="宋体" w:cs="宋体"/>
                <w:color w:val="auto"/>
              </w:rPr>
            </w:pPr>
            <w:r>
              <w:rPr>
                <w:rFonts w:ascii="宋体" w:hAnsi="宋体" w:cs="宋体"/>
                <w:color w:val="auto"/>
              </w:rPr>
              <w:t>(6) </w:t>
            </w:r>
            <w:r>
              <w:rPr>
                <w:rFonts w:hint="eastAsia" w:ascii="宋体" w:hAnsi="宋体" w:cs="宋体"/>
                <w:color w:val="auto"/>
              </w:rPr>
              <w:t>显示器：</w:t>
            </w:r>
            <w:r>
              <w:rPr>
                <w:rFonts w:ascii="宋体" w:hAnsi="宋体" w:cs="宋体"/>
                <w:color w:val="auto"/>
              </w:rPr>
              <w:t>19.5</w:t>
            </w:r>
            <w:r>
              <w:rPr>
                <w:rFonts w:hint="eastAsia" w:ascii="宋体" w:hAnsi="宋体" w:cs="宋体"/>
                <w:color w:val="auto"/>
              </w:rPr>
              <w:t>寸液晶，分辨率</w:t>
            </w:r>
            <w:r>
              <w:rPr>
                <w:rFonts w:ascii="宋体" w:hAnsi="宋体" w:cs="宋体"/>
                <w:color w:val="auto"/>
              </w:rPr>
              <w:t>1600*900</w:t>
            </w:r>
            <w:r>
              <w:rPr>
                <w:rFonts w:hint="eastAsia" w:ascii="宋体" w:hAnsi="宋体" w:cs="宋体"/>
                <w:color w:val="auto"/>
              </w:rPr>
              <w:t>；</w:t>
            </w:r>
            <w:r>
              <w:rPr>
                <w:rFonts w:ascii="宋体" w:cs="宋体"/>
                <w:color w:val="auto"/>
              </w:rPr>
              <w:t>       </w:t>
            </w:r>
          </w:p>
          <w:p>
            <w:pPr>
              <w:pStyle w:val="5"/>
              <w:widowControl/>
              <w:spacing w:beforeAutospacing="0" w:afterAutospacing="0"/>
              <w:rPr>
                <w:rFonts w:ascii="宋体" w:cs="宋体"/>
                <w:color w:val="auto"/>
              </w:rPr>
            </w:pPr>
            <w:r>
              <w:rPr>
                <w:rFonts w:ascii="宋体" w:hAnsi="宋体" w:cs="宋体"/>
                <w:color w:val="auto"/>
              </w:rPr>
              <w:t>(7) </w:t>
            </w:r>
            <w:r>
              <w:rPr>
                <w:rFonts w:hint="eastAsia" w:ascii="宋体" w:hAnsi="宋体" w:cs="宋体"/>
                <w:color w:val="auto"/>
              </w:rPr>
              <w:t>电源：</w:t>
            </w:r>
            <w:r>
              <w:rPr>
                <w:rFonts w:ascii="宋体" w:hAnsi="宋体" w:cs="宋体"/>
                <w:color w:val="auto"/>
              </w:rPr>
              <w:t>180W,</w:t>
            </w:r>
            <w:r>
              <w:rPr>
                <w:rFonts w:hint="eastAsia" w:ascii="宋体" w:hAnsi="宋体" w:cs="宋体"/>
                <w:color w:val="auto"/>
              </w:rPr>
              <w:t>避免大功率电源造成能源浪费；</w:t>
            </w:r>
          </w:p>
          <w:p>
            <w:pPr>
              <w:pStyle w:val="5"/>
              <w:widowControl/>
              <w:spacing w:beforeAutospacing="0" w:afterAutospacing="0"/>
              <w:rPr>
                <w:rFonts w:ascii="宋体" w:cs="宋体"/>
                <w:color w:val="auto"/>
              </w:rPr>
            </w:pPr>
            <w:r>
              <w:rPr>
                <w:rFonts w:ascii="宋体" w:hAnsi="宋体" w:cs="宋体"/>
                <w:color w:val="auto"/>
              </w:rPr>
              <w:t>(8) </w:t>
            </w:r>
            <w:r>
              <w:rPr>
                <w:rFonts w:hint="eastAsia" w:ascii="宋体" w:hAnsi="宋体" w:cs="宋体"/>
                <w:color w:val="auto"/>
              </w:rPr>
              <w:t>出厂预装正版</w:t>
            </w:r>
            <w:r>
              <w:rPr>
                <w:rFonts w:ascii="宋体" w:hAnsi="宋体" w:cs="宋体"/>
                <w:color w:val="auto"/>
              </w:rPr>
              <w:t>WIN10</w:t>
            </w:r>
            <w:r>
              <w:rPr>
                <w:rStyle w:val="8"/>
                <w:rFonts w:hint="eastAsia" w:ascii="宋体" w:hAnsi="宋体" w:cs="宋体"/>
                <w:color w:val="auto"/>
              </w:rPr>
              <w:t>专业版系统；</w:t>
            </w:r>
          </w:p>
          <w:p>
            <w:pPr>
              <w:pStyle w:val="5"/>
              <w:widowControl/>
              <w:spacing w:beforeAutospacing="0" w:afterAutospacing="0"/>
              <w:rPr>
                <w:rFonts w:ascii="宋体" w:cs="宋体"/>
                <w:color w:val="auto"/>
              </w:rPr>
            </w:pPr>
            <w:r>
              <w:rPr>
                <w:rFonts w:ascii="宋体" w:hAnsi="宋体" w:cs="宋体"/>
                <w:color w:val="auto"/>
              </w:rPr>
              <w:t>(9) </w:t>
            </w:r>
            <w:r>
              <w:rPr>
                <w:rFonts w:hint="eastAsia" w:ascii="宋体" w:hAnsi="宋体" w:cs="宋体"/>
                <w:color w:val="auto"/>
              </w:rPr>
              <w:t>接口：</w:t>
            </w:r>
            <w:r>
              <w:rPr>
                <w:rFonts w:ascii="宋体" w:hAnsi="宋体" w:cs="宋体"/>
                <w:color w:val="auto"/>
              </w:rPr>
              <w:t>8</w:t>
            </w:r>
            <w:r>
              <w:rPr>
                <w:rFonts w:hint="eastAsia" w:ascii="宋体" w:hAnsi="宋体" w:cs="宋体"/>
                <w:color w:val="auto"/>
              </w:rPr>
              <w:t>个</w:t>
            </w:r>
            <w:r>
              <w:rPr>
                <w:rFonts w:ascii="宋体" w:hAnsi="宋体" w:cs="宋体"/>
                <w:color w:val="auto"/>
              </w:rPr>
              <w:t>USB</w:t>
            </w:r>
            <w:r>
              <w:rPr>
                <w:rFonts w:hint="eastAsia" w:ascii="宋体" w:hAnsi="宋体" w:cs="宋体"/>
                <w:color w:val="auto"/>
              </w:rPr>
              <w:t>接口（</w:t>
            </w:r>
            <w:r>
              <w:rPr>
                <w:rFonts w:ascii="宋体" w:hAnsi="宋体" w:cs="宋体"/>
                <w:color w:val="auto"/>
              </w:rPr>
              <w:t>6</w:t>
            </w:r>
            <w:r>
              <w:rPr>
                <w:rFonts w:hint="eastAsia" w:ascii="宋体" w:hAnsi="宋体" w:cs="宋体"/>
                <w:color w:val="auto"/>
              </w:rPr>
              <w:t>个</w:t>
            </w:r>
            <w:r>
              <w:rPr>
                <w:rFonts w:ascii="宋体" w:hAnsi="宋体" w:cs="宋体"/>
                <w:color w:val="auto"/>
              </w:rPr>
              <w:t>USB 3.1 Gen1</w:t>
            </w:r>
            <w:r>
              <w:rPr>
                <w:rFonts w:hint="eastAsia" w:ascii="宋体" w:hAnsi="宋体" w:cs="宋体"/>
                <w:color w:val="auto"/>
              </w:rPr>
              <w:t>接口）、</w:t>
            </w:r>
            <w:r>
              <w:rPr>
                <w:rFonts w:ascii="宋体" w:hAnsi="宋体" w:cs="宋体"/>
                <w:color w:val="auto"/>
              </w:rPr>
              <w:t>2</w:t>
            </w:r>
            <w:r>
              <w:rPr>
                <w:rFonts w:hint="eastAsia" w:ascii="宋体" w:hAnsi="宋体" w:cs="宋体"/>
                <w:color w:val="auto"/>
              </w:rPr>
              <w:t>个</w:t>
            </w:r>
            <w:r>
              <w:rPr>
                <w:rFonts w:ascii="宋体" w:hAnsi="宋体" w:cs="宋体"/>
                <w:color w:val="auto"/>
              </w:rPr>
              <w:t>PS/2</w:t>
            </w:r>
            <w:r>
              <w:rPr>
                <w:rFonts w:hint="eastAsia" w:ascii="宋体" w:hAnsi="宋体" w:cs="宋体"/>
                <w:color w:val="auto"/>
              </w:rPr>
              <w:t>接口、</w:t>
            </w:r>
            <w:r>
              <w:rPr>
                <w:rFonts w:ascii="宋体" w:hAnsi="宋体" w:cs="宋体"/>
                <w:color w:val="auto"/>
              </w:rPr>
              <w:t>1</w:t>
            </w:r>
            <w:r>
              <w:rPr>
                <w:rFonts w:hint="eastAsia" w:ascii="宋体" w:hAnsi="宋体" w:cs="宋体"/>
                <w:color w:val="auto"/>
              </w:rPr>
              <w:t>个串口，主板集成</w:t>
            </w:r>
            <w:r>
              <w:rPr>
                <w:rFonts w:ascii="宋体" w:hAnsi="宋体" w:cs="宋体"/>
                <w:color w:val="auto"/>
              </w:rPr>
              <w:t>2</w:t>
            </w:r>
            <w:r>
              <w:rPr>
                <w:rFonts w:hint="eastAsia" w:ascii="宋体" w:hAnsi="宋体" w:cs="宋体"/>
                <w:color w:val="auto"/>
              </w:rPr>
              <w:t>个视频接口（其中</w:t>
            </w:r>
            <w:r>
              <w:rPr>
                <w:rFonts w:ascii="宋体" w:hAnsi="宋体" w:cs="宋体"/>
                <w:color w:val="auto"/>
              </w:rPr>
              <w:t>1</w:t>
            </w:r>
            <w:r>
              <w:rPr>
                <w:rFonts w:hint="eastAsia" w:ascii="宋体" w:hAnsi="宋体" w:cs="宋体"/>
                <w:color w:val="auto"/>
              </w:rPr>
              <w:t>个</w:t>
            </w:r>
            <w:r>
              <w:rPr>
                <w:rFonts w:ascii="宋体" w:hAnsi="宋体" w:cs="宋体"/>
                <w:color w:val="auto"/>
              </w:rPr>
              <w:t>VGA</w:t>
            </w:r>
            <w:r>
              <w:rPr>
                <w:rFonts w:hint="eastAsia" w:ascii="宋体" w:hAnsi="宋体" w:cs="宋体"/>
                <w:color w:val="auto"/>
              </w:rPr>
              <w:t>），带</w:t>
            </w:r>
            <w:r>
              <w:rPr>
                <w:rFonts w:ascii="宋体" w:hAnsi="宋体" w:cs="宋体"/>
                <w:color w:val="auto"/>
              </w:rPr>
              <w:t>M.2</w:t>
            </w:r>
            <w:r>
              <w:rPr>
                <w:rFonts w:hint="eastAsia" w:ascii="宋体" w:hAnsi="宋体" w:cs="宋体"/>
                <w:color w:val="auto"/>
              </w:rPr>
              <w:t>接口；</w:t>
            </w:r>
          </w:p>
          <w:p>
            <w:pPr>
              <w:pStyle w:val="5"/>
              <w:widowControl/>
              <w:spacing w:beforeAutospacing="0" w:afterAutospacing="0"/>
              <w:rPr>
                <w:rFonts w:ascii="宋体" w:cs="宋体"/>
                <w:color w:val="auto"/>
              </w:rPr>
            </w:pPr>
            <w:r>
              <w:rPr>
                <w:rFonts w:ascii="宋体" w:hAnsi="宋体" w:cs="宋体"/>
                <w:color w:val="auto"/>
              </w:rPr>
              <w:t>(10)</w:t>
            </w:r>
            <w:r>
              <w:rPr>
                <w:rFonts w:hint="eastAsia" w:ascii="宋体" w:hAnsi="宋体" w:cs="宋体"/>
                <w:color w:val="auto"/>
              </w:rPr>
              <w:t>主机箱</w:t>
            </w:r>
            <w:r>
              <w:rPr>
                <w:rFonts w:ascii="宋体" w:hAnsi="宋体" w:cs="宋体"/>
                <w:color w:val="auto"/>
              </w:rPr>
              <w:t>8L</w:t>
            </w:r>
            <w:r>
              <w:rPr>
                <w:rFonts w:hint="eastAsia" w:ascii="宋体" w:hAnsi="宋体" w:cs="宋体"/>
                <w:color w:val="auto"/>
              </w:rPr>
              <w:t>，顶置开关按钮，机箱底部和侧部均配备软式脚垫，无论立卧，可隔绝机身振动，蜂窝进风孔，有效空气流通，促进散热，机箱配置机箱机线缆锁孔，保障财产安全；</w:t>
            </w:r>
          </w:p>
          <w:p>
            <w:pPr>
              <w:pStyle w:val="5"/>
              <w:widowControl/>
              <w:spacing w:beforeAutospacing="0" w:afterAutospacing="0"/>
              <w:rPr>
                <w:rFonts w:ascii="宋体" w:cs="宋体"/>
                <w:color w:val="auto"/>
              </w:rPr>
            </w:pPr>
            <w:r>
              <w:rPr>
                <w:rFonts w:ascii="宋体" w:hAnsi="宋体" w:cs="宋体"/>
                <w:color w:val="auto"/>
              </w:rPr>
              <w:t>(11)</w:t>
            </w:r>
            <w:r>
              <w:rPr>
                <w:rFonts w:hint="eastAsia" w:ascii="宋体" w:hAnsi="宋体" w:cs="宋体"/>
                <w:color w:val="auto"/>
              </w:rPr>
              <w:t>保修：</w:t>
            </w:r>
            <w:r>
              <w:rPr>
                <w:rFonts w:ascii="宋体" w:hAnsi="宋体" w:cs="宋体"/>
                <w:color w:val="auto"/>
              </w:rPr>
              <w:t>2</w:t>
            </w:r>
            <w:r>
              <w:rPr>
                <w:rFonts w:hint="eastAsia" w:ascii="宋体" w:hAnsi="宋体" w:cs="宋体"/>
                <w:color w:val="auto"/>
              </w:rPr>
              <w:t>小时内响应，</w:t>
            </w:r>
            <w:r>
              <w:rPr>
                <w:rFonts w:ascii="宋体" w:hAnsi="宋体" w:cs="宋体"/>
                <w:color w:val="auto"/>
              </w:rPr>
              <w:t xml:space="preserve"> 365</w:t>
            </w:r>
            <w:r>
              <w:rPr>
                <w:rFonts w:hint="eastAsia" w:ascii="宋体" w:hAnsi="宋体" w:cs="宋体"/>
                <w:color w:val="auto"/>
              </w:rPr>
              <w:t>天全年无休第二个自然日上门处理，对应厂家当地具备维修点（官网可查询或通过厂家</w:t>
            </w:r>
            <w:r>
              <w:rPr>
                <w:rFonts w:ascii="宋体" w:hAnsi="宋体" w:cs="宋体"/>
                <w:color w:val="auto"/>
              </w:rPr>
              <w:t>800</w:t>
            </w:r>
            <w:r>
              <w:rPr>
                <w:rFonts w:hint="eastAsia" w:ascii="宋体" w:hAnsi="宋体" w:cs="宋体"/>
                <w:color w:val="auto"/>
              </w:rPr>
              <w:t>电话查询）提供三年上门保修；</w:t>
            </w:r>
          </w:p>
          <w:p>
            <w:pPr>
              <w:pStyle w:val="5"/>
              <w:widowControl/>
              <w:spacing w:beforeAutospacing="0" w:afterAutospacing="0"/>
              <w:rPr>
                <w:rFonts w:ascii="宋体" w:cs="宋体"/>
                <w:color w:val="auto"/>
              </w:rPr>
            </w:pPr>
            <w:r>
              <w:rPr>
                <w:rFonts w:ascii="宋体" w:hAnsi="宋体" w:cs="宋体"/>
                <w:color w:val="auto"/>
              </w:rPr>
              <w:t>(12)</w:t>
            </w:r>
            <w:r>
              <w:rPr>
                <w:rFonts w:hint="eastAsia" w:ascii="宋体" w:hAnsi="宋体" w:cs="宋体"/>
                <w:color w:val="auto"/>
              </w:rPr>
              <w:t>售后：原厂原包装供货，入围</w:t>
            </w:r>
            <w:r>
              <w:rPr>
                <w:rFonts w:ascii="宋体" w:hAnsi="宋体" w:cs="宋体"/>
                <w:color w:val="auto"/>
              </w:rPr>
              <w:t>4PS</w:t>
            </w:r>
            <w:r>
              <w:rPr>
                <w:rFonts w:hint="eastAsia" w:ascii="宋体" w:hAnsi="宋体" w:cs="宋体"/>
                <w:color w:val="auto"/>
              </w:rPr>
              <w:t>联络中心国际标准体系（投标时须提供官网截图证明，并加盖投标人公章）；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6" w:hRule="atLeast"/>
        </w:trPr>
        <w:tc>
          <w:tcPr>
            <w:tcW w:w="297" w:type="pct"/>
            <w:vAlign w:val="center"/>
          </w:tcPr>
          <w:p>
            <w:pPr>
              <w:jc w:val="center"/>
              <w:rPr>
                <w:rFonts w:ascii="宋体" w:cs="宋体"/>
                <w:color w:val="auto"/>
                <w:sz w:val="24"/>
              </w:rPr>
            </w:pPr>
            <w:r>
              <w:rPr>
                <w:rFonts w:ascii="宋体" w:hAnsi="宋体" w:cs="宋体"/>
                <w:color w:val="auto"/>
                <w:sz w:val="24"/>
              </w:rPr>
              <w:t>2-3</w:t>
            </w:r>
          </w:p>
        </w:tc>
        <w:tc>
          <w:tcPr>
            <w:tcW w:w="297" w:type="pct"/>
            <w:vAlign w:val="center"/>
          </w:tcPr>
          <w:p>
            <w:pPr>
              <w:jc w:val="center"/>
              <w:rPr>
                <w:rFonts w:ascii="宋体" w:cs="宋体"/>
                <w:color w:val="auto"/>
                <w:sz w:val="24"/>
              </w:rPr>
            </w:pPr>
            <w:r>
              <w:rPr>
                <w:rFonts w:hint="eastAsia" w:ascii="宋体" w:hAnsi="宋体" w:cs="宋体"/>
                <w:color w:val="auto"/>
                <w:sz w:val="24"/>
                <w:shd w:val="clear" w:color="auto" w:fill="FFFFFF"/>
              </w:rPr>
              <w:t>固态硬盘</w:t>
            </w:r>
          </w:p>
        </w:tc>
        <w:tc>
          <w:tcPr>
            <w:tcW w:w="297" w:type="pct"/>
            <w:vAlign w:val="center"/>
          </w:tcPr>
          <w:p>
            <w:pPr>
              <w:jc w:val="center"/>
              <w:rPr>
                <w:rFonts w:ascii="宋体" w:cs="宋体"/>
                <w:color w:val="auto"/>
                <w:sz w:val="24"/>
              </w:rPr>
            </w:pPr>
            <w:r>
              <w:rPr>
                <w:rFonts w:ascii="宋体" w:hAnsi="宋体" w:cs="宋体"/>
                <w:color w:val="auto"/>
                <w:sz w:val="24"/>
                <w:shd w:val="clear" w:color="auto" w:fill="FFFFFF"/>
              </w:rPr>
              <w:t>1</w:t>
            </w:r>
            <w:r>
              <w:rPr>
                <w:rFonts w:hint="eastAsia" w:ascii="宋体" w:hAnsi="宋体" w:cs="宋体"/>
                <w:color w:val="auto"/>
                <w:sz w:val="24"/>
                <w:shd w:val="clear" w:color="auto" w:fill="FFFFFF"/>
              </w:rPr>
              <w:t>块</w:t>
            </w:r>
            <w:r>
              <w:rPr>
                <w:rFonts w:ascii="宋体" w:hAnsi="宋体" w:cs="宋体"/>
                <w:color w:val="auto"/>
                <w:sz w:val="24"/>
                <w:shd w:val="clear" w:color="auto" w:fill="FFFFFF"/>
              </w:rPr>
              <w:t>/</w:t>
            </w:r>
            <w:r>
              <w:rPr>
                <w:rFonts w:hint="eastAsia" w:ascii="宋体" w:hAnsi="宋体" w:cs="宋体"/>
                <w:color w:val="auto"/>
                <w:sz w:val="24"/>
                <w:shd w:val="clear" w:color="auto" w:fill="FFFFFF"/>
              </w:rPr>
              <w:t>电脑</w:t>
            </w:r>
          </w:p>
        </w:tc>
        <w:tc>
          <w:tcPr>
            <w:tcW w:w="584" w:type="pct"/>
            <w:vAlign w:val="center"/>
          </w:tcPr>
          <w:p>
            <w:pPr>
              <w:widowControl/>
              <w:jc w:val="center"/>
              <w:textAlignment w:val="center"/>
              <w:rPr>
                <w:rFonts w:ascii="宋体" w:cs="宋体"/>
                <w:color w:val="auto"/>
                <w:sz w:val="24"/>
              </w:rPr>
            </w:pPr>
            <w:r>
              <w:rPr>
                <w:rFonts w:hint="eastAsia" w:ascii="宋体" w:hAnsi="宋体" w:cs="宋体"/>
                <w:color w:val="auto"/>
                <w:kern w:val="0"/>
                <w:sz w:val="22"/>
              </w:rPr>
              <w:t>三星</w:t>
            </w:r>
            <w:r>
              <w:rPr>
                <w:rFonts w:ascii="宋体" w:hAnsi="宋体" w:cs="宋体"/>
                <w:color w:val="auto"/>
                <w:kern w:val="0"/>
                <w:sz w:val="22"/>
              </w:rPr>
              <w:t>PM981 512G M.2</w:t>
            </w:r>
          </w:p>
        </w:tc>
        <w:tc>
          <w:tcPr>
            <w:tcW w:w="322" w:type="pct"/>
            <w:vAlign w:val="center"/>
          </w:tcPr>
          <w:p>
            <w:pPr>
              <w:widowControl/>
              <w:jc w:val="center"/>
              <w:textAlignment w:val="center"/>
              <w:rPr>
                <w:rFonts w:ascii="宋体" w:cs="宋体"/>
                <w:color w:val="auto"/>
                <w:kern w:val="0"/>
                <w:sz w:val="22"/>
              </w:rPr>
            </w:pPr>
            <w:r>
              <w:rPr>
                <w:rFonts w:ascii="宋体" w:hAnsi="宋体" w:cs="宋体"/>
                <w:color w:val="auto"/>
                <w:kern w:val="0"/>
                <w:sz w:val="22"/>
              </w:rPr>
              <w:t>980</w:t>
            </w:r>
          </w:p>
        </w:tc>
        <w:tc>
          <w:tcPr>
            <w:tcW w:w="271" w:type="pct"/>
            <w:vAlign w:val="center"/>
          </w:tcPr>
          <w:p>
            <w:pPr>
              <w:widowControl/>
              <w:jc w:val="center"/>
              <w:textAlignment w:val="center"/>
              <w:rPr>
                <w:rFonts w:ascii="宋体" w:cs="宋体"/>
                <w:color w:val="auto"/>
                <w:sz w:val="24"/>
              </w:rPr>
            </w:pPr>
            <w:r>
              <w:rPr>
                <w:rFonts w:hint="eastAsia" w:ascii="宋体" w:hAnsi="宋体" w:cs="宋体"/>
                <w:color w:val="auto"/>
                <w:kern w:val="0"/>
                <w:sz w:val="22"/>
              </w:rPr>
              <w:t>北京</w:t>
            </w:r>
          </w:p>
        </w:tc>
        <w:tc>
          <w:tcPr>
            <w:tcW w:w="2932" w:type="pct"/>
            <w:vAlign w:val="center"/>
          </w:tcPr>
          <w:p>
            <w:pPr>
              <w:pStyle w:val="5"/>
              <w:widowControl/>
              <w:spacing w:beforeAutospacing="0" w:afterAutospacing="0"/>
              <w:rPr>
                <w:rFonts w:ascii="宋体" w:cs="宋体"/>
                <w:color w:val="auto"/>
              </w:rPr>
            </w:pPr>
            <w:r>
              <w:rPr>
                <w:rFonts w:hint="eastAsia" w:ascii="宋体" w:hAnsi="宋体" w:cs="宋体"/>
                <w:color w:val="auto"/>
                <w:shd w:val="clear" w:color="auto" w:fill="FFFFFF"/>
              </w:rPr>
              <w:t>配置：</w:t>
            </w:r>
            <w:r>
              <w:rPr>
                <w:rFonts w:ascii="宋体" w:hAnsi="宋体" w:cs="宋体"/>
                <w:color w:val="auto"/>
                <w:shd w:val="clear" w:color="auto" w:fill="FFFFFF"/>
              </w:rPr>
              <w:t>512GB</w:t>
            </w:r>
            <w:r>
              <w:rPr>
                <w:rFonts w:hint="eastAsia" w:ascii="宋体" w:hAnsi="宋体" w:cs="宋体"/>
                <w:color w:val="auto"/>
                <w:shd w:val="clear" w:color="auto" w:fill="FFFFFF"/>
              </w:rPr>
              <w:t>，缓存</w:t>
            </w:r>
            <w:r>
              <w:rPr>
                <w:rFonts w:ascii="宋体" w:hAnsi="宋体" w:cs="宋体"/>
                <w:color w:val="auto"/>
                <w:shd w:val="clear" w:color="auto" w:fill="FFFFFF"/>
              </w:rPr>
              <w:t>512MB</w:t>
            </w:r>
            <w:r>
              <w:rPr>
                <w:rFonts w:hint="eastAsia" w:ascii="宋体" w:hAnsi="宋体" w:cs="宋体"/>
                <w:color w:val="auto"/>
                <w:shd w:val="clear" w:color="auto" w:fill="FFFFFF"/>
              </w:rPr>
              <w:t>，读写速度读不超过</w:t>
            </w:r>
            <w:r>
              <w:rPr>
                <w:rFonts w:ascii="宋体" w:hAnsi="宋体" w:cs="宋体"/>
                <w:color w:val="auto"/>
                <w:shd w:val="clear" w:color="auto" w:fill="FFFFFF"/>
              </w:rPr>
              <w:t>3500MB/s</w:t>
            </w:r>
            <w:r>
              <w:rPr>
                <w:rFonts w:hint="eastAsia" w:ascii="宋体" w:hAnsi="宋体" w:cs="宋体"/>
                <w:color w:val="auto"/>
                <w:shd w:val="clear" w:color="auto" w:fill="FFFFFF"/>
              </w:rPr>
              <w:t>，写不超过</w:t>
            </w:r>
            <w:r>
              <w:rPr>
                <w:rFonts w:ascii="宋体" w:hAnsi="宋体" w:cs="宋体"/>
                <w:color w:val="auto"/>
                <w:shd w:val="clear" w:color="auto" w:fill="FFFFFF"/>
              </w:rPr>
              <w:t>3300MB/s</w:t>
            </w:r>
            <w:r>
              <w:rPr>
                <w:rFonts w:hint="eastAsia" w:ascii="宋体" w:hAnsi="宋体" w:cs="宋体"/>
                <w:color w:val="auto"/>
                <w:shd w:val="clear" w:color="auto" w:fill="FFFFFF"/>
              </w:rPr>
              <w:t>，主控三星</w:t>
            </w:r>
            <w:r>
              <w:rPr>
                <w:rFonts w:ascii="宋体" w:hAnsi="宋体" w:cs="宋体"/>
                <w:color w:val="auto"/>
                <w:shd w:val="clear" w:color="auto" w:fill="FFFFFF"/>
              </w:rPr>
              <w:t>Polaris Controller</w:t>
            </w:r>
            <w:r>
              <w:rPr>
                <w:rFonts w:hint="eastAsia" w:ascii="宋体" w:hAnsi="宋体" w:cs="宋体"/>
                <w:color w:val="auto"/>
                <w:shd w:val="clear" w:color="auto" w:fill="FFFFFF"/>
              </w:rPr>
              <w:t>，颗粒三星</w:t>
            </w:r>
            <w:r>
              <w:rPr>
                <w:rFonts w:ascii="宋体" w:hAnsi="宋体" w:cs="宋体"/>
                <w:color w:val="auto"/>
                <w:shd w:val="clear" w:color="auto" w:fill="FFFFFF"/>
              </w:rPr>
              <w:t>V-NAND 3bit MLC</w:t>
            </w:r>
            <w:r>
              <w:rPr>
                <w:rFonts w:hint="eastAsia" w:ascii="宋体" w:hAnsi="宋体" w:cs="宋体"/>
                <w:color w:val="auto"/>
                <w:shd w:val="clear" w:color="auto" w:fill="FFFFFF"/>
              </w:rPr>
              <w:t>，闪存类型三星</w:t>
            </w:r>
            <w:r>
              <w:rPr>
                <w:rFonts w:ascii="宋体" w:hAnsi="宋体" w:cs="宋体"/>
                <w:color w:val="auto"/>
                <w:shd w:val="clear" w:color="auto" w:fill="FFFFFF"/>
              </w:rPr>
              <w:t>V-NAND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6" w:hRule="atLeast"/>
        </w:trPr>
        <w:tc>
          <w:tcPr>
            <w:tcW w:w="297" w:type="pct"/>
            <w:vAlign w:val="center"/>
          </w:tcPr>
          <w:p>
            <w:pPr>
              <w:jc w:val="center"/>
              <w:rPr>
                <w:rFonts w:ascii="宋体" w:cs="宋体"/>
                <w:color w:val="auto"/>
                <w:sz w:val="24"/>
              </w:rPr>
            </w:pPr>
            <w:r>
              <w:rPr>
                <w:rFonts w:ascii="宋体" w:hAnsi="宋体" w:cs="宋体"/>
                <w:color w:val="auto"/>
                <w:sz w:val="24"/>
              </w:rPr>
              <w:t>2-4</w:t>
            </w:r>
          </w:p>
        </w:tc>
        <w:tc>
          <w:tcPr>
            <w:tcW w:w="297" w:type="pct"/>
            <w:vAlign w:val="center"/>
          </w:tcPr>
          <w:p>
            <w:pPr>
              <w:jc w:val="center"/>
              <w:rPr>
                <w:rFonts w:ascii="宋体" w:cs="宋体"/>
                <w:color w:val="auto"/>
                <w:sz w:val="24"/>
              </w:rPr>
            </w:pPr>
            <w:r>
              <w:rPr>
                <w:rFonts w:hint="eastAsia" w:ascii="宋体" w:hAnsi="宋体" w:cs="宋体"/>
                <w:color w:val="auto"/>
                <w:sz w:val="24"/>
                <w:shd w:val="clear" w:color="auto" w:fill="FFFFFF"/>
              </w:rPr>
              <w:t>登记台（体检台）显示小屏</w:t>
            </w:r>
          </w:p>
        </w:tc>
        <w:tc>
          <w:tcPr>
            <w:tcW w:w="297" w:type="pct"/>
            <w:vAlign w:val="center"/>
          </w:tcPr>
          <w:p>
            <w:pPr>
              <w:jc w:val="center"/>
              <w:rPr>
                <w:rFonts w:ascii="宋体" w:cs="宋体"/>
                <w:color w:val="auto"/>
                <w:sz w:val="24"/>
              </w:rPr>
            </w:pPr>
            <w:r>
              <w:rPr>
                <w:rFonts w:ascii="宋体" w:hAnsi="宋体" w:cs="宋体"/>
                <w:color w:val="auto"/>
                <w:sz w:val="24"/>
                <w:shd w:val="clear" w:color="auto" w:fill="FFFFFF"/>
              </w:rPr>
              <w:t>1</w:t>
            </w:r>
            <w:r>
              <w:rPr>
                <w:rFonts w:hint="eastAsia" w:ascii="宋体" w:hAnsi="宋体" w:cs="宋体"/>
                <w:color w:val="auto"/>
                <w:sz w:val="24"/>
                <w:shd w:val="clear" w:color="auto" w:fill="FFFFFF"/>
              </w:rPr>
              <w:t>台</w:t>
            </w:r>
            <w:r>
              <w:rPr>
                <w:rFonts w:ascii="宋体" w:hAnsi="宋体" w:cs="宋体"/>
                <w:color w:val="auto"/>
                <w:sz w:val="24"/>
                <w:shd w:val="clear" w:color="auto" w:fill="FFFFFF"/>
              </w:rPr>
              <w:t>/</w:t>
            </w:r>
            <w:r>
              <w:rPr>
                <w:rFonts w:hint="eastAsia" w:ascii="宋体" w:hAnsi="宋体" w:cs="宋体"/>
                <w:color w:val="auto"/>
                <w:sz w:val="24"/>
                <w:shd w:val="clear" w:color="auto" w:fill="FFFFFF"/>
              </w:rPr>
              <w:t>（登记台、接种台、体检台）</w:t>
            </w:r>
          </w:p>
        </w:tc>
        <w:tc>
          <w:tcPr>
            <w:tcW w:w="584" w:type="pct"/>
            <w:vAlign w:val="center"/>
          </w:tcPr>
          <w:p>
            <w:pPr>
              <w:widowControl/>
              <w:jc w:val="center"/>
              <w:textAlignment w:val="center"/>
              <w:rPr>
                <w:rFonts w:ascii="宋体" w:cs="宋体"/>
                <w:color w:val="auto"/>
                <w:sz w:val="24"/>
              </w:rPr>
            </w:pPr>
            <w:r>
              <w:rPr>
                <w:rFonts w:hint="eastAsia" w:ascii="宋体" w:hAnsi="宋体" w:cs="宋体"/>
                <w:color w:val="auto"/>
                <w:kern w:val="0"/>
                <w:sz w:val="22"/>
              </w:rPr>
              <w:t>海信</w:t>
            </w:r>
            <w:r>
              <w:rPr>
                <w:rFonts w:ascii="宋体" w:hAnsi="宋体" w:cs="宋体"/>
                <w:color w:val="auto"/>
                <w:kern w:val="0"/>
                <w:sz w:val="22"/>
              </w:rPr>
              <w:t>HZ32H30D</w:t>
            </w:r>
          </w:p>
        </w:tc>
        <w:tc>
          <w:tcPr>
            <w:tcW w:w="322" w:type="pct"/>
            <w:vAlign w:val="center"/>
          </w:tcPr>
          <w:p>
            <w:pPr>
              <w:widowControl/>
              <w:jc w:val="center"/>
              <w:textAlignment w:val="center"/>
              <w:rPr>
                <w:rFonts w:ascii="宋体" w:cs="宋体"/>
                <w:color w:val="auto"/>
                <w:kern w:val="0"/>
                <w:sz w:val="22"/>
              </w:rPr>
            </w:pPr>
            <w:r>
              <w:rPr>
                <w:rFonts w:ascii="宋体" w:hAnsi="宋体" w:cs="宋体"/>
                <w:color w:val="auto"/>
                <w:kern w:val="0"/>
                <w:sz w:val="22"/>
              </w:rPr>
              <w:t>1580</w:t>
            </w:r>
          </w:p>
        </w:tc>
        <w:tc>
          <w:tcPr>
            <w:tcW w:w="271" w:type="pct"/>
            <w:vAlign w:val="center"/>
          </w:tcPr>
          <w:p>
            <w:pPr>
              <w:widowControl/>
              <w:jc w:val="center"/>
              <w:textAlignment w:val="center"/>
              <w:rPr>
                <w:rFonts w:ascii="宋体" w:cs="宋体"/>
                <w:color w:val="auto"/>
                <w:kern w:val="0"/>
                <w:sz w:val="24"/>
              </w:rPr>
            </w:pPr>
            <w:r>
              <w:rPr>
                <w:rFonts w:hint="eastAsia" w:ascii="宋体" w:hAnsi="宋体" w:cs="宋体"/>
                <w:color w:val="auto"/>
                <w:kern w:val="0"/>
                <w:sz w:val="22"/>
              </w:rPr>
              <w:t>青岛</w:t>
            </w:r>
          </w:p>
        </w:tc>
        <w:tc>
          <w:tcPr>
            <w:tcW w:w="2932" w:type="pct"/>
            <w:vAlign w:val="center"/>
          </w:tcPr>
          <w:p>
            <w:pPr>
              <w:pStyle w:val="5"/>
              <w:widowControl/>
              <w:spacing w:beforeAutospacing="0" w:afterAutospacing="0"/>
              <w:rPr>
                <w:rFonts w:ascii="宋体" w:cs="宋体"/>
                <w:color w:val="auto"/>
              </w:rPr>
            </w:pPr>
            <w:r>
              <w:rPr>
                <w:rFonts w:hint="eastAsia" w:ascii="宋体" w:hAnsi="宋体" w:cs="宋体"/>
                <w:color w:val="auto"/>
                <w:shd w:val="clear" w:color="auto" w:fill="FFFFFF"/>
              </w:rPr>
              <w:t>配置：</w:t>
            </w:r>
            <w:r>
              <w:rPr>
                <w:rFonts w:ascii="宋体" w:hAnsi="宋体" w:cs="宋体"/>
                <w:color w:val="auto"/>
                <w:shd w:val="clear" w:color="auto" w:fill="FFFFFF"/>
              </w:rPr>
              <w:t>32</w:t>
            </w:r>
            <w:r>
              <w:rPr>
                <w:rFonts w:hint="eastAsia" w:ascii="宋体" w:hAnsi="宋体" w:cs="宋体"/>
                <w:color w:val="auto"/>
                <w:shd w:val="clear" w:color="auto" w:fill="FFFFFF"/>
              </w:rPr>
              <w:t>寸高清</w:t>
            </w:r>
            <w:r>
              <w:rPr>
                <w:rFonts w:ascii="宋体" w:hAnsi="宋体" w:cs="宋体"/>
                <w:color w:val="auto"/>
                <w:shd w:val="clear" w:color="auto" w:fill="FFFFFF"/>
              </w:rPr>
              <w:t>LED  </w:t>
            </w:r>
            <w:r>
              <w:rPr>
                <w:rFonts w:hint="eastAsia" w:ascii="宋体" w:hAnsi="宋体" w:cs="宋体"/>
                <w:color w:val="auto"/>
                <w:shd w:val="clear" w:color="auto" w:fill="FFFFFF"/>
              </w:rPr>
              <w:t>无边全面屏电视</w:t>
            </w:r>
            <w:r>
              <w:rPr>
                <w:rFonts w:ascii="宋体" w:hAnsi="宋体" w:cs="宋体"/>
                <w:color w:val="auto"/>
                <w:shd w:val="clear" w:color="auto" w:fill="FFFFFF"/>
              </w:rPr>
              <w:t>;</w:t>
            </w:r>
            <w:r>
              <w:rPr>
                <w:rFonts w:hint="eastAsia" w:ascii="宋体" w:hAnsi="宋体" w:cs="宋体"/>
                <w:color w:val="auto"/>
                <w:shd w:val="clear" w:color="auto" w:fill="FFFFFF"/>
              </w:rPr>
              <w:t>四核</w:t>
            </w:r>
            <w:r>
              <w:rPr>
                <w:rFonts w:ascii="宋体" w:hAnsi="宋体" w:cs="宋体"/>
                <w:color w:val="auto"/>
                <w:shd w:val="clear" w:color="auto" w:fill="FFFFFF"/>
              </w:rPr>
              <w:t xml:space="preserve"> A35*4 *1GH; RR31G  </w:t>
            </w:r>
            <w:r>
              <w:rPr>
                <w:rFonts w:hint="eastAsia" w:ascii="宋体" w:hAnsi="宋体" w:cs="宋体"/>
                <w:color w:val="auto"/>
                <w:shd w:val="clear" w:color="auto" w:fill="FFFFFF"/>
              </w:rPr>
              <w:t>存储</w:t>
            </w:r>
            <w:r>
              <w:rPr>
                <w:rFonts w:ascii="宋体" w:hAnsi="宋体" w:cs="宋体"/>
                <w:color w:val="auto"/>
                <w:shd w:val="clear" w:color="auto" w:fill="FFFFFF"/>
              </w:rPr>
              <w:t>4G</w:t>
            </w:r>
            <w:r>
              <w:rPr>
                <w:rFonts w:hint="eastAsia" w:ascii="宋体" w:hAnsi="宋体" w:cs="宋体"/>
                <w:color w:val="auto"/>
                <w:shd w:val="clear" w:color="auto" w:fill="FFFFFF"/>
              </w:rPr>
              <w:t>；</w:t>
            </w:r>
            <w:r>
              <w:rPr>
                <w:rFonts w:ascii="宋体" w:hAnsi="宋体" w:cs="宋体"/>
                <w:color w:val="auto"/>
                <w:shd w:val="clear" w:color="auto" w:fill="FFFFFF"/>
              </w:rPr>
              <w:t>HDMI2.0*2</w:t>
            </w:r>
            <w:r>
              <w:rPr>
                <w:rFonts w:hint="eastAsia" w:ascii="宋体" w:hAnsi="宋体" w:cs="宋体"/>
                <w:color w:val="auto"/>
                <w:shd w:val="clear" w:color="auto" w:fill="FFFFFF"/>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6" w:hRule="atLeast"/>
        </w:trPr>
        <w:tc>
          <w:tcPr>
            <w:tcW w:w="297" w:type="pct"/>
            <w:vAlign w:val="center"/>
          </w:tcPr>
          <w:p>
            <w:pPr>
              <w:jc w:val="center"/>
              <w:rPr>
                <w:rFonts w:ascii="宋体" w:cs="宋体"/>
                <w:color w:val="auto"/>
                <w:sz w:val="24"/>
              </w:rPr>
            </w:pPr>
            <w:r>
              <w:rPr>
                <w:rFonts w:ascii="宋体" w:hAnsi="宋体" w:cs="宋体"/>
                <w:color w:val="auto"/>
                <w:sz w:val="24"/>
              </w:rPr>
              <w:t>2-5</w:t>
            </w:r>
          </w:p>
        </w:tc>
        <w:tc>
          <w:tcPr>
            <w:tcW w:w="297" w:type="pct"/>
            <w:vAlign w:val="center"/>
          </w:tcPr>
          <w:p>
            <w:pPr>
              <w:jc w:val="center"/>
              <w:rPr>
                <w:rFonts w:ascii="宋体" w:cs="宋体"/>
                <w:color w:val="auto"/>
                <w:sz w:val="24"/>
              </w:rPr>
            </w:pPr>
            <w:r>
              <w:rPr>
                <w:rFonts w:hint="eastAsia" w:ascii="宋体" w:hAnsi="宋体" w:cs="宋体"/>
                <w:color w:val="auto"/>
                <w:sz w:val="24"/>
                <w:shd w:val="clear" w:color="auto" w:fill="FFFFFF"/>
              </w:rPr>
              <w:t>登记、接种信息大屏</w:t>
            </w:r>
          </w:p>
        </w:tc>
        <w:tc>
          <w:tcPr>
            <w:tcW w:w="297" w:type="pct"/>
            <w:vAlign w:val="center"/>
          </w:tcPr>
          <w:p>
            <w:pPr>
              <w:jc w:val="center"/>
              <w:rPr>
                <w:rFonts w:ascii="宋体" w:cs="宋体"/>
                <w:color w:val="auto"/>
                <w:sz w:val="24"/>
              </w:rPr>
            </w:pPr>
            <w:r>
              <w:rPr>
                <w:rFonts w:ascii="宋体" w:hAnsi="宋体" w:cs="宋体"/>
                <w:color w:val="auto"/>
                <w:sz w:val="24"/>
                <w:shd w:val="clear" w:color="auto" w:fill="FFFFFF"/>
              </w:rPr>
              <w:t>2</w:t>
            </w:r>
            <w:r>
              <w:rPr>
                <w:rFonts w:hint="eastAsia" w:ascii="宋体" w:hAnsi="宋体" w:cs="宋体"/>
                <w:color w:val="auto"/>
                <w:sz w:val="24"/>
                <w:shd w:val="clear" w:color="auto" w:fill="FFFFFF"/>
              </w:rPr>
              <w:t>台</w:t>
            </w:r>
            <w:r>
              <w:rPr>
                <w:rFonts w:ascii="宋体" w:hAnsi="宋体" w:cs="宋体"/>
                <w:color w:val="auto"/>
                <w:sz w:val="24"/>
                <w:shd w:val="clear" w:color="auto" w:fill="FFFFFF"/>
              </w:rPr>
              <w:t>/</w:t>
            </w:r>
            <w:r>
              <w:rPr>
                <w:rFonts w:hint="eastAsia" w:ascii="宋体" w:hAnsi="宋体" w:cs="宋体"/>
                <w:color w:val="auto"/>
                <w:sz w:val="24"/>
                <w:shd w:val="clear" w:color="auto" w:fill="FFFFFF"/>
              </w:rPr>
              <w:t>接种门诊</w:t>
            </w:r>
          </w:p>
        </w:tc>
        <w:tc>
          <w:tcPr>
            <w:tcW w:w="584" w:type="pct"/>
            <w:vAlign w:val="center"/>
          </w:tcPr>
          <w:p>
            <w:pPr>
              <w:widowControl/>
              <w:jc w:val="center"/>
              <w:textAlignment w:val="center"/>
              <w:rPr>
                <w:rFonts w:ascii="宋体" w:cs="宋体"/>
                <w:color w:val="auto"/>
                <w:sz w:val="24"/>
              </w:rPr>
            </w:pPr>
            <w:r>
              <w:rPr>
                <w:rFonts w:hint="eastAsia" w:ascii="宋体" w:hAnsi="宋体" w:cs="宋体"/>
                <w:color w:val="auto"/>
                <w:kern w:val="0"/>
                <w:sz w:val="22"/>
              </w:rPr>
              <w:t>海信</w:t>
            </w:r>
            <w:r>
              <w:rPr>
                <w:rFonts w:ascii="宋体" w:hAnsi="宋体" w:cs="宋体"/>
                <w:color w:val="auto"/>
                <w:kern w:val="0"/>
                <w:sz w:val="22"/>
              </w:rPr>
              <w:t>HZ50H55</w:t>
            </w:r>
          </w:p>
        </w:tc>
        <w:tc>
          <w:tcPr>
            <w:tcW w:w="322" w:type="pct"/>
            <w:vAlign w:val="center"/>
          </w:tcPr>
          <w:p>
            <w:pPr>
              <w:widowControl/>
              <w:jc w:val="center"/>
              <w:textAlignment w:val="center"/>
              <w:rPr>
                <w:rFonts w:ascii="宋体" w:cs="宋体"/>
                <w:color w:val="auto"/>
                <w:kern w:val="0"/>
                <w:sz w:val="22"/>
              </w:rPr>
            </w:pPr>
            <w:r>
              <w:rPr>
                <w:rFonts w:ascii="宋体" w:hAnsi="宋体" w:cs="宋体"/>
                <w:color w:val="auto"/>
                <w:kern w:val="0"/>
                <w:sz w:val="22"/>
              </w:rPr>
              <w:t>2150</w:t>
            </w:r>
          </w:p>
        </w:tc>
        <w:tc>
          <w:tcPr>
            <w:tcW w:w="271" w:type="pct"/>
            <w:vAlign w:val="center"/>
          </w:tcPr>
          <w:p>
            <w:pPr>
              <w:widowControl/>
              <w:jc w:val="center"/>
              <w:textAlignment w:val="center"/>
              <w:rPr>
                <w:rFonts w:ascii="宋体" w:cs="宋体"/>
                <w:color w:val="auto"/>
                <w:kern w:val="0"/>
                <w:sz w:val="24"/>
              </w:rPr>
            </w:pPr>
            <w:r>
              <w:rPr>
                <w:rFonts w:hint="eastAsia" w:ascii="宋体" w:hAnsi="宋体" w:cs="宋体"/>
                <w:color w:val="auto"/>
                <w:kern w:val="0"/>
                <w:sz w:val="22"/>
              </w:rPr>
              <w:t>青岛</w:t>
            </w:r>
          </w:p>
        </w:tc>
        <w:tc>
          <w:tcPr>
            <w:tcW w:w="2932" w:type="pct"/>
            <w:vAlign w:val="center"/>
          </w:tcPr>
          <w:p>
            <w:pPr>
              <w:pStyle w:val="5"/>
              <w:widowControl/>
              <w:spacing w:beforeAutospacing="0" w:afterAutospacing="0" w:line="400" w:lineRule="exact"/>
              <w:rPr>
                <w:rFonts w:ascii="宋体" w:cs="宋体"/>
                <w:color w:val="auto"/>
              </w:rPr>
            </w:pPr>
            <w:r>
              <w:rPr>
                <w:rFonts w:ascii="宋体" w:hAnsi="宋体" w:cs="宋体"/>
                <w:color w:val="auto"/>
              </w:rPr>
              <w:t>(1)4K</w:t>
            </w:r>
            <w:r>
              <w:rPr>
                <w:rFonts w:hint="eastAsia" w:ascii="宋体" w:hAnsi="宋体" w:cs="宋体"/>
                <w:color w:val="auto"/>
              </w:rPr>
              <w:t>超清电视、人工智能电视、超薄电视、</w:t>
            </w:r>
            <w:r>
              <w:rPr>
                <w:rFonts w:ascii="宋体" w:hAnsi="宋体" w:cs="宋体"/>
                <w:color w:val="auto"/>
              </w:rPr>
              <w:t>LED</w:t>
            </w:r>
            <w:r>
              <w:rPr>
                <w:rFonts w:hint="eastAsia" w:ascii="宋体" w:hAnsi="宋体" w:cs="宋体"/>
                <w:color w:val="auto"/>
              </w:rPr>
              <w:t>电视；</w:t>
            </w:r>
          </w:p>
          <w:p>
            <w:pPr>
              <w:pStyle w:val="5"/>
              <w:widowControl/>
              <w:spacing w:beforeAutospacing="0" w:afterAutospacing="0" w:line="400" w:lineRule="exact"/>
              <w:rPr>
                <w:rFonts w:ascii="宋体" w:cs="宋体"/>
                <w:color w:val="auto"/>
              </w:rPr>
            </w:pPr>
            <w:r>
              <w:rPr>
                <w:rFonts w:ascii="宋体" w:hAnsi="宋体" w:cs="宋体"/>
                <w:color w:val="auto"/>
              </w:rPr>
              <w:t>(2) </w:t>
            </w:r>
            <w:r>
              <w:rPr>
                <w:rFonts w:hint="eastAsia" w:ascii="宋体" w:hAnsi="宋体" w:cs="宋体"/>
                <w:color w:val="auto"/>
              </w:rPr>
              <w:t>液晶电视屏幕尺寸</w:t>
            </w:r>
            <w:r>
              <w:rPr>
                <w:rFonts w:ascii="宋体" w:hAnsi="宋体" w:cs="宋体"/>
                <w:color w:val="auto"/>
              </w:rPr>
              <w:t>50</w:t>
            </w:r>
            <w:r>
              <w:rPr>
                <w:rFonts w:hint="eastAsia" w:ascii="宋体" w:hAnsi="宋体" w:cs="宋体"/>
                <w:color w:val="auto"/>
              </w:rPr>
              <w:t>英寸；</w:t>
            </w:r>
          </w:p>
          <w:p>
            <w:pPr>
              <w:pStyle w:val="5"/>
              <w:widowControl/>
              <w:spacing w:beforeAutospacing="0" w:afterAutospacing="0" w:line="400" w:lineRule="exact"/>
              <w:rPr>
                <w:rFonts w:ascii="宋体" w:cs="宋体"/>
                <w:color w:val="auto"/>
              </w:rPr>
            </w:pPr>
            <w:r>
              <w:rPr>
                <w:rFonts w:ascii="宋体" w:hAnsi="宋体" w:cs="宋体"/>
                <w:color w:val="auto"/>
              </w:rPr>
              <w:t>(3) </w:t>
            </w:r>
            <w:r>
              <w:rPr>
                <w:rFonts w:hint="eastAsia" w:ascii="宋体" w:hAnsi="宋体" w:cs="宋体"/>
                <w:color w:val="auto"/>
                <w:lang w:eastAsia="zh-CN"/>
              </w:rPr>
              <w:t>分辨率</w:t>
            </w:r>
            <w:r>
              <w:rPr>
                <w:rFonts w:ascii="宋体" w:hAnsi="宋体" w:cs="宋体"/>
                <w:color w:val="auto"/>
              </w:rPr>
              <w:t>3840</w:t>
            </w:r>
            <w:r>
              <w:rPr>
                <w:rFonts w:hint="eastAsia" w:ascii="宋体" w:hAnsi="宋体" w:cs="宋体"/>
                <w:color w:val="auto"/>
              </w:rPr>
              <w:t>×</w:t>
            </w:r>
            <w:r>
              <w:rPr>
                <w:rFonts w:ascii="宋体" w:hAnsi="宋体" w:cs="宋体"/>
                <w:color w:val="auto"/>
              </w:rPr>
              <w:t>2160</w:t>
            </w:r>
            <w:r>
              <w:rPr>
                <w:rFonts w:hint="eastAsia" w:ascii="宋体" w:hAnsi="宋体" w:cs="宋体"/>
                <w:color w:val="auto"/>
              </w:rPr>
              <w:t>，可视角度</w:t>
            </w:r>
            <w:r>
              <w:rPr>
                <w:rFonts w:ascii="宋体" w:hAnsi="宋体" w:cs="宋体"/>
                <w:color w:val="auto"/>
              </w:rPr>
              <w:t>178</w:t>
            </w:r>
            <w:r>
              <w:rPr>
                <w:rFonts w:hint="eastAsia" w:ascii="宋体" w:hAnsi="宋体" w:cs="宋体"/>
                <w:color w:val="auto"/>
              </w:rPr>
              <w:t>，响应时间</w:t>
            </w:r>
            <w:r>
              <w:rPr>
                <w:rFonts w:ascii="宋体" w:hAnsi="宋体" w:cs="宋体"/>
                <w:color w:val="auto"/>
              </w:rPr>
              <w:t>8ms</w:t>
            </w:r>
            <w:r>
              <w:rPr>
                <w:rFonts w:hint="eastAsia" w:ascii="宋体" w:hAnsi="宋体" w:cs="宋体"/>
                <w:color w:val="auto"/>
              </w:rPr>
              <w:t>，杜比音效，快速开机，频道转换时非黑屏且响应时间</w:t>
            </w:r>
            <w:r>
              <w:rPr>
                <w:rFonts w:ascii="宋体" w:hAnsi="宋体" w:cs="宋体"/>
                <w:color w:val="auto"/>
              </w:rPr>
              <w:t>2</w:t>
            </w:r>
            <w:r>
              <w:rPr>
                <w:rFonts w:hint="eastAsia" w:ascii="宋体" w:hAnsi="宋体" w:cs="宋体"/>
                <w:color w:val="auto"/>
              </w:rPr>
              <w:t>秒；动感画面清晰流畅不拖尾对比度</w:t>
            </w:r>
            <w:r>
              <w:rPr>
                <w:rFonts w:ascii="宋体" w:hAnsi="宋体" w:cs="宋体"/>
                <w:color w:val="auto"/>
              </w:rPr>
              <w:t>10000:1</w:t>
            </w:r>
            <w:r>
              <w:rPr>
                <w:rFonts w:hint="eastAsia" w:ascii="宋体" w:hAnsi="宋体" w:cs="宋体"/>
                <w:color w:val="auto"/>
              </w:rPr>
              <w:t>，</w:t>
            </w:r>
            <w:r>
              <w:rPr>
                <w:rFonts w:ascii="宋体" w:hAnsi="宋体" w:cs="宋体"/>
                <w:color w:val="auto"/>
              </w:rPr>
              <w:t>10BT</w:t>
            </w:r>
            <w:r>
              <w:rPr>
                <w:rFonts w:hint="eastAsia" w:ascii="宋体" w:hAnsi="宋体" w:cs="宋体"/>
                <w:color w:val="auto"/>
              </w:rPr>
              <w:t>色彩提升技术，画质：</w:t>
            </w:r>
            <w:r>
              <w:rPr>
                <w:rFonts w:ascii="宋体" w:hAnsi="宋体" w:cs="宋体"/>
                <w:color w:val="auto"/>
              </w:rPr>
              <w:t>HI VIEW</w:t>
            </w:r>
            <w:r>
              <w:rPr>
                <w:rFonts w:hint="eastAsia" w:ascii="宋体" w:hAnsi="宋体" w:cs="宋体"/>
                <w:color w:val="auto"/>
              </w:rPr>
              <w:t>画境引擎，</w:t>
            </w:r>
            <w:r>
              <w:rPr>
                <w:rFonts w:ascii="宋体" w:hAnsi="宋体" w:cs="宋体"/>
                <w:color w:val="auto"/>
              </w:rPr>
              <w:t>4K</w:t>
            </w:r>
            <w:r>
              <w:rPr>
                <w:rFonts w:hint="eastAsia" w:ascii="宋体" w:hAnsi="宋体" w:cs="宋体"/>
                <w:color w:val="auto"/>
              </w:rPr>
              <w:t>精锐解析</w:t>
            </w:r>
            <w:r>
              <w:rPr>
                <w:rFonts w:ascii="宋体" w:hAnsi="宋体" w:cs="宋体"/>
                <w:color w:val="auto"/>
              </w:rPr>
              <w:t xml:space="preserve"> </w:t>
            </w:r>
            <w:r>
              <w:rPr>
                <w:rFonts w:hint="eastAsia" w:ascii="宋体" w:hAnsi="宋体" w:cs="宋体"/>
                <w:color w:val="auto"/>
              </w:rPr>
              <w:t>亮暗精控</w:t>
            </w:r>
            <w:r>
              <w:rPr>
                <w:rFonts w:ascii="宋体" w:hAnsi="宋体" w:cs="宋体"/>
                <w:color w:val="auto"/>
              </w:rPr>
              <w:t xml:space="preserve"> HDR</w:t>
            </w:r>
            <w:r>
              <w:rPr>
                <w:rFonts w:hint="eastAsia" w:ascii="宋体" w:hAnsi="宋体" w:cs="宋体"/>
                <w:color w:val="auto"/>
              </w:rPr>
              <w:t>高对比度，智能全景模式，</w:t>
            </w:r>
            <w:r>
              <w:rPr>
                <w:rFonts w:ascii="宋体" w:hAnsi="宋体" w:cs="宋体"/>
                <w:color w:val="auto"/>
              </w:rPr>
              <w:t>3D</w:t>
            </w:r>
            <w:r>
              <w:rPr>
                <w:rFonts w:hint="eastAsia" w:ascii="宋体" w:hAnsi="宋体" w:cs="宋体"/>
                <w:color w:val="auto"/>
              </w:rPr>
              <w:t>音效</w:t>
            </w:r>
            <w:r>
              <w:rPr>
                <w:rFonts w:ascii="宋体" w:hAnsi="宋体" w:cs="宋体"/>
                <w:color w:val="auto"/>
              </w:rPr>
              <w:t xml:space="preserve"> Dolby+DTS</w:t>
            </w:r>
            <w:r>
              <w:rPr>
                <w:rFonts w:hint="eastAsia" w:ascii="宋体" w:hAnsi="宋体" w:cs="宋体"/>
                <w:color w:val="auto"/>
              </w:rPr>
              <w:t>解码</w:t>
            </w:r>
            <w:r>
              <w:rPr>
                <w:rFonts w:ascii="宋体" w:hAnsi="宋体" w:cs="宋体"/>
                <w:color w:val="auto"/>
              </w:rPr>
              <w:t xml:space="preserve"> </w:t>
            </w:r>
            <w:r>
              <w:rPr>
                <w:rFonts w:hint="eastAsia" w:ascii="宋体" w:hAnsi="宋体" w:cs="宋体"/>
                <w:color w:val="auto"/>
              </w:rPr>
              <w:t>五段式均衡</w:t>
            </w:r>
            <w:r>
              <w:rPr>
                <w:rFonts w:ascii="宋体" w:hAnsi="宋体" w:cs="宋体"/>
                <w:color w:val="auto"/>
              </w:rPr>
              <w:t xml:space="preserve"> </w:t>
            </w:r>
            <w:r>
              <w:rPr>
                <w:rFonts w:hint="eastAsia" w:ascii="宋体" w:hAnsi="宋体" w:cs="宋体"/>
                <w:color w:val="auto"/>
              </w:rPr>
              <w:t>自动调节音量，整机功耗：</w:t>
            </w:r>
            <w:r>
              <w:rPr>
                <w:rFonts w:ascii="宋体" w:hAnsi="宋体" w:cs="宋体"/>
                <w:color w:val="auto"/>
              </w:rPr>
              <w:t>110W</w:t>
            </w:r>
          </w:p>
          <w:p>
            <w:pPr>
              <w:pStyle w:val="5"/>
              <w:widowControl/>
              <w:spacing w:beforeAutospacing="0" w:afterAutospacing="0" w:line="400" w:lineRule="exact"/>
              <w:rPr>
                <w:rFonts w:ascii="宋体" w:cs="宋体"/>
                <w:color w:val="auto"/>
              </w:rPr>
            </w:pPr>
            <w:r>
              <w:rPr>
                <w:rFonts w:ascii="宋体" w:hAnsi="宋体" w:cs="宋体"/>
                <w:color w:val="auto"/>
              </w:rPr>
              <w:t>(4) CPU</w:t>
            </w:r>
            <w:r>
              <w:rPr>
                <w:rFonts w:hint="eastAsia" w:ascii="宋体" w:hAnsi="宋体" w:cs="宋体"/>
                <w:color w:val="auto"/>
              </w:rPr>
              <w:t>：</w:t>
            </w:r>
            <w:r>
              <w:rPr>
                <w:rFonts w:ascii="宋体" w:hAnsi="宋体" w:cs="宋体"/>
                <w:color w:val="auto"/>
              </w:rPr>
              <w:t>ARM   Cortex A53*2</w:t>
            </w:r>
            <w:r>
              <w:rPr>
                <w:rFonts w:hint="eastAsia" w:ascii="宋体" w:hAnsi="宋体" w:cs="宋体"/>
                <w:color w:val="auto"/>
              </w:rPr>
              <w:t>；</w:t>
            </w:r>
          </w:p>
          <w:p>
            <w:pPr>
              <w:pStyle w:val="5"/>
              <w:widowControl/>
              <w:spacing w:beforeAutospacing="0" w:afterAutospacing="0" w:line="400" w:lineRule="exact"/>
              <w:rPr>
                <w:rFonts w:ascii="宋体" w:cs="宋体"/>
                <w:color w:val="auto"/>
              </w:rPr>
            </w:pPr>
            <w:r>
              <w:rPr>
                <w:rFonts w:ascii="宋体" w:hAnsi="宋体" w:cs="宋体"/>
                <w:color w:val="auto"/>
              </w:rPr>
              <w:t>(5) GPU</w:t>
            </w:r>
            <w:r>
              <w:rPr>
                <w:rFonts w:hint="eastAsia" w:ascii="宋体" w:hAnsi="宋体" w:cs="宋体"/>
                <w:color w:val="auto"/>
              </w:rPr>
              <w:t>：五核</w:t>
            </w:r>
            <w:r>
              <w:rPr>
                <w:rFonts w:ascii="宋体" w:hAnsi="宋体" w:cs="宋体"/>
                <w:color w:val="auto"/>
              </w:rPr>
              <w:t>mali450</w:t>
            </w:r>
            <w:r>
              <w:rPr>
                <w:rFonts w:hint="eastAsia" w:ascii="宋体" w:hAnsi="宋体" w:cs="宋体"/>
                <w:color w:val="auto"/>
              </w:rPr>
              <w:t>；</w:t>
            </w:r>
          </w:p>
          <w:p>
            <w:pPr>
              <w:pStyle w:val="5"/>
              <w:widowControl/>
              <w:spacing w:beforeAutospacing="0" w:afterAutospacing="0" w:line="400" w:lineRule="exact"/>
              <w:rPr>
                <w:rFonts w:ascii="宋体" w:cs="宋体"/>
                <w:color w:val="auto"/>
              </w:rPr>
            </w:pPr>
            <w:r>
              <w:rPr>
                <w:rFonts w:ascii="宋体" w:hAnsi="宋体" w:cs="宋体"/>
                <w:color w:val="auto"/>
              </w:rPr>
              <w:t>(6) </w:t>
            </w:r>
            <w:r>
              <w:rPr>
                <w:rFonts w:hint="eastAsia" w:ascii="宋体" w:hAnsi="宋体" w:cs="宋体"/>
                <w:color w:val="auto"/>
              </w:rPr>
              <w:t>运行内存：</w:t>
            </w:r>
            <w:r>
              <w:rPr>
                <w:rFonts w:ascii="宋体" w:hAnsi="宋体" w:cs="宋体"/>
                <w:color w:val="auto"/>
              </w:rPr>
              <w:t>1.5GB</w:t>
            </w:r>
          </w:p>
          <w:p>
            <w:pPr>
              <w:pStyle w:val="5"/>
              <w:widowControl/>
              <w:spacing w:beforeAutospacing="0" w:afterAutospacing="0" w:line="400" w:lineRule="exact"/>
              <w:rPr>
                <w:rFonts w:ascii="宋体" w:cs="宋体"/>
                <w:color w:val="auto"/>
              </w:rPr>
            </w:pPr>
            <w:r>
              <w:rPr>
                <w:rFonts w:ascii="宋体" w:hAnsi="宋体" w:cs="宋体"/>
                <w:color w:val="auto"/>
              </w:rPr>
              <w:t>(7) </w:t>
            </w:r>
            <w:r>
              <w:rPr>
                <w:rFonts w:hint="eastAsia" w:ascii="宋体" w:hAnsi="宋体" w:cs="宋体"/>
                <w:color w:val="auto"/>
              </w:rPr>
              <w:t>存储内存：</w:t>
            </w:r>
            <w:r>
              <w:rPr>
                <w:rFonts w:ascii="宋体" w:hAnsi="宋体" w:cs="宋体"/>
                <w:color w:val="auto"/>
              </w:rPr>
              <w:t>8GB</w:t>
            </w:r>
            <w:r>
              <w:rPr>
                <w:rFonts w:hint="eastAsia" w:ascii="宋体" w:hAnsi="宋体" w:cs="宋体"/>
                <w:color w:val="auto"/>
              </w:rPr>
              <w:t>；</w:t>
            </w:r>
          </w:p>
          <w:p>
            <w:pPr>
              <w:pStyle w:val="5"/>
              <w:widowControl/>
              <w:spacing w:beforeAutospacing="0" w:afterAutospacing="0" w:line="400" w:lineRule="exact"/>
              <w:rPr>
                <w:rFonts w:ascii="宋体" w:cs="宋体"/>
                <w:color w:val="auto"/>
              </w:rPr>
            </w:pPr>
            <w:r>
              <w:rPr>
                <w:rFonts w:ascii="宋体" w:hAnsi="宋体" w:cs="宋体"/>
                <w:color w:val="auto"/>
              </w:rPr>
              <w:t>(8) </w:t>
            </w:r>
            <w:r>
              <w:rPr>
                <w:rFonts w:hint="eastAsia" w:ascii="宋体" w:hAnsi="宋体" w:cs="宋体"/>
                <w:color w:val="auto"/>
              </w:rPr>
              <w:t>接口：</w:t>
            </w:r>
            <w:r>
              <w:rPr>
                <w:rFonts w:ascii="宋体" w:hAnsi="宋体" w:cs="宋体"/>
                <w:color w:val="auto"/>
              </w:rPr>
              <w:t>HDMI2.0</w:t>
            </w:r>
            <w:r>
              <w:rPr>
                <w:rFonts w:hint="eastAsia" w:ascii="宋体" w:hAnsi="宋体" w:cs="宋体"/>
                <w:color w:val="auto"/>
              </w:rPr>
              <w:t>：</w:t>
            </w:r>
            <w:r>
              <w:rPr>
                <w:rFonts w:ascii="宋体" w:hAnsi="宋体" w:cs="宋体"/>
                <w:color w:val="auto"/>
              </w:rPr>
              <w:t>2</w:t>
            </w:r>
            <w:r>
              <w:rPr>
                <w:rFonts w:hint="eastAsia" w:ascii="宋体" w:hAnsi="宋体" w:cs="宋体"/>
                <w:color w:val="auto"/>
              </w:rPr>
              <w:t>、</w:t>
            </w:r>
            <w:r>
              <w:rPr>
                <w:rFonts w:ascii="宋体" w:hAnsi="宋体" w:cs="宋体"/>
                <w:color w:val="auto"/>
              </w:rPr>
              <w:t>USB2.0</w:t>
            </w:r>
            <w:r>
              <w:rPr>
                <w:rFonts w:hint="eastAsia" w:ascii="宋体" w:hAnsi="宋体" w:cs="宋体"/>
                <w:color w:val="auto"/>
              </w:rPr>
              <w:t>：</w:t>
            </w:r>
            <w:r>
              <w:rPr>
                <w:rFonts w:ascii="宋体" w:hAnsi="宋体" w:cs="宋体"/>
                <w:color w:val="auto"/>
              </w:rPr>
              <w:t>1</w:t>
            </w:r>
            <w:r>
              <w:rPr>
                <w:rFonts w:hint="eastAsia" w:ascii="宋体" w:hAnsi="宋体" w:cs="宋体"/>
                <w:color w:val="auto"/>
              </w:rPr>
              <w:t>、</w:t>
            </w:r>
            <w:r>
              <w:rPr>
                <w:rFonts w:ascii="宋体" w:hAnsi="宋体" w:cs="宋体"/>
                <w:color w:val="auto"/>
              </w:rPr>
              <w:t>USB3.0</w:t>
            </w:r>
            <w:r>
              <w:rPr>
                <w:rFonts w:hint="eastAsia" w:ascii="宋体" w:hAnsi="宋体" w:cs="宋体"/>
                <w:color w:val="auto"/>
              </w:rPr>
              <w:t>：</w:t>
            </w:r>
            <w:r>
              <w:rPr>
                <w:rFonts w:ascii="宋体" w:hAnsi="宋体" w:cs="宋体"/>
                <w:color w:val="auto"/>
              </w:rPr>
              <w:t>1</w:t>
            </w:r>
            <w:r>
              <w:rPr>
                <w:rFonts w:hint="eastAsia" w:ascii="宋体" w:hAnsi="宋体" w:cs="宋体"/>
                <w:color w:val="auto"/>
              </w:rPr>
              <w:t>、</w:t>
            </w:r>
            <w:r>
              <w:rPr>
                <w:rFonts w:ascii="宋体" w:hAnsi="宋体" w:cs="宋体"/>
                <w:color w:val="auto"/>
              </w:rPr>
              <w:t>RJ45</w:t>
            </w:r>
            <w:r>
              <w:rPr>
                <w:rFonts w:hint="eastAsia" w:ascii="宋体" w:hAnsi="宋体" w:cs="宋体"/>
                <w:color w:val="auto"/>
              </w:rPr>
              <w:t>：</w:t>
            </w:r>
            <w:r>
              <w:rPr>
                <w:rFonts w:ascii="宋体" w:hAnsi="宋体" w:cs="宋体"/>
                <w:color w:val="auto"/>
              </w:rPr>
              <w:t>1</w:t>
            </w:r>
            <w:r>
              <w:rPr>
                <w:rFonts w:hint="eastAsia" w:ascii="宋体" w:hAnsi="宋体" w:cs="宋体"/>
                <w:color w:val="auto"/>
              </w:rPr>
              <w:t>；</w:t>
            </w:r>
          </w:p>
          <w:p>
            <w:pPr>
              <w:pStyle w:val="5"/>
              <w:widowControl/>
              <w:spacing w:beforeAutospacing="0" w:afterAutospacing="0" w:line="400" w:lineRule="exact"/>
              <w:rPr>
                <w:rFonts w:ascii="宋体" w:cs="宋体"/>
                <w:color w:val="auto"/>
              </w:rPr>
            </w:pPr>
            <w:r>
              <w:rPr>
                <w:rFonts w:ascii="宋体" w:hAnsi="宋体" w:cs="宋体"/>
                <w:color w:val="auto"/>
              </w:rPr>
              <w:t>(9) </w:t>
            </w:r>
            <w:r>
              <w:rPr>
                <w:rFonts w:hint="eastAsia" w:ascii="宋体" w:hAnsi="宋体" w:cs="宋体"/>
                <w:color w:val="auto"/>
              </w:rPr>
              <w:t>操作系统</w:t>
            </w:r>
            <w:r>
              <w:rPr>
                <w:rFonts w:ascii="宋体" w:hAnsi="宋体" w:cs="宋体"/>
                <w:color w:val="auto"/>
              </w:rPr>
              <w:t xml:space="preserve"> </w:t>
            </w:r>
            <w:r>
              <w:rPr>
                <w:rFonts w:hint="eastAsia" w:ascii="宋体" w:hAnsi="宋体" w:cs="宋体"/>
                <w:color w:val="auto"/>
              </w:rPr>
              <w:t>：</w:t>
            </w:r>
            <w:r>
              <w:rPr>
                <w:rFonts w:ascii="宋体" w:hAnsi="宋体" w:cs="宋体"/>
                <w:color w:val="auto"/>
              </w:rPr>
              <w:t xml:space="preserve"> Android</w:t>
            </w:r>
            <w:r>
              <w:rPr>
                <w:rFonts w:hint="eastAsia" w:ascii="宋体" w:hAnsi="宋体" w:cs="宋体"/>
                <w:color w:val="auto"/>
              </w:rPr>
              <w:t>；</w:t>
            </w:r>
          </w:p>
          <w:p>
            <w:pPr>
              <w:pStyle w:val="5"/>
              <w:widowControl/>
              <w:spacing w:beforeAutospacing="0" w:afterAutospacing="0" w:line="400" w:lineRule="exact"/>
              <w:rPr>
                <w:rFonts w:ascii="宋体" w:cs="宋体"/>
                <w:color w:val="auto"/>
              </w:rPr>
            </w:pPr>
            <w:r>
              <w:rPr>
                <w:rFonts w:ascii="宋体" w:hAnsi="宋体" w:cs="宋体"/>
                <w:color w:val="auto"/>
              </w:rPr>
              <w:t>(10)</w:t>
            </w:r>
            <w:r>
              <w:rPr>
                <w:rFonts w:hint="eastAsia" w:ascii="宋体" w:hAnsi="宋体" w:cs="宋体"/>
                <w:color w:val="auto"/>
              </w:rPr>
              <w:t>支持</w:t>
            </w:r>
            <w:r>
              <w:rPr>
                <w:rFonts w:ascii="宋体" w:hAnsi="宋体" w:cs="宋体"/>
                <w:color w:val="auto"/>
              </w:rPr>
              <w:t>WIFI</w:t>
            </w:r>
            <w:r>
              <w:rPr>
                <w:rFonts w:hint="eastAsia" w:ascii="宋体" w:hAnsi="宋体" w:cs="宋体"/>
                <w:color w:val="auto"/>
              </w:rPr>
              <w:t>；具有</w:t>
            </w:r>
            <w:r>
              <w:rPr>
                <w:rFonts w:ascii="宋体" w:hAnsi="宋体" w:cs="宋体"/>
                <w:color w:val="auto"/>
              </w:rPr>
              <w:t>DTS</w:t>
            </w:r>
            <w:r>
              <w:rPr>
                <w:rFonts w:hint="eastAsia" w:ascii="宋体" w:hAnsi="宋体" w:cs="宋体"/>
                <w:color w:val="auto"/>
              </w:rPr>
              <w:t>音频技术</w:t>
            </w:r>
          </w:p>
          <w:p>
            <w:pPr>
              <w:pStyle w:val="5"/>
              <w:widowControl/>
              <w:spacing w:beforeAutospacing="0" w:afterAutospacing="0" w:line="400" w:lineRule="exact"/>
              <w:rPr>
                <w:rFonts w:ascii="宋体" w:cs="宋体"/>
                <w:color w:val="auto"/>
              </w:rPr>
            </w:pPr>
            <w:r>
              <w:rPr>
                <w:rFonts w:ascii="宋体" w:hAnsi="宋体" w:cs="宋体"/>
                <w:color w:val="auto"/>
              </w:rPr>
              <w:t>(11)</w:t>
            </w:r>
            <w:r>
              <w:rPr>
                <w:rFonts w:hint="eastAsia" w:ascii="宋体" w:hAnsi="宋体" w:cs="宋体"/>
                <w:color w:val="auto"/>
              </w:rPr>
              <w:t>具备支持第三方软件引导功能</w:t>
            </w:r>
          </w:p>
          <w:p>
            <w:pPr>
              <w:pStyle w:val="5"/>
              <w:widowControl/>
              <w:spacing w:beforeAutospacing="0" w:afterAutospacing="0" w:line="400" w:lineRule="exact"/>
              <w:rPr>
                <w:rFonts w:ascii="宋体" w:cs="宋体"/>
                <w:color w:val="auto"/>
              </w:rPr>
            </w:pPr>
            <w:r>
              <w:rPr>
                <w:rFonts w:ascii="宋体" w:hAnsi="宋体" w:cs="宋体"/>
                <w:color w:val="auto"/>
              </w:rPr>
              <w:t>(12)</w:t>
            </w:r>
            <w:r>
              <w:rPr>
                <w:rFonts w:hint="eastAsia" w:ascii="宋体" w:hAnsi="宋体" w:cs="宋体"/>
                <w:color w:val="auto"/>
              </w:rPr>
              <w:t>具备系统菜单其他功能锁定及按键锁定功能</w:t>
            </w:r>
          </w:p>
          <w:p>
            <w:pPr>
              <w:pStyle w:val="5"/>
              <w:widowControl/>
              <w:spacing w:beforeAutospacing="0" w:afterAutospacing="0" w:line="400" w:lineRule="exact"/>
              <w:rPr>
                <w:rFonts w:ascii="宋体" w:cs="宋体"/>
                <w:color w:val="auto"/>
              </w:rPr>
            </w:pPr>
            <w:r>
              <w:rPr>
                <w:rFonts w:ascii="宋体" w:hAnsi="宋体" w:cs="宋体"/>
                <w:color w:val="auto"/>
              </w:rPr>
              <w:t>(13)</w:t>
            </w:r>
            <w:r>
              <w:rPr>
                <w:rFonts w:hint="eastAsia" w:ascii="宋体" w:hAnsi="宋体" w:cs="宋体"/>
                <w:color w:val="auto"/>
              </w:rPr>
              <w:t>具备信号源锁定及每次开机恢复初始功能。</w:t>
            </w:r>
          </w:p>
          <w:p>
            <w:pPr>
              <w:pStyle w:val="5"/>
              <w:widowControl/>
              <w:spacing w:beforeAutospacing="0" w:afterAutospacing="0" w:line="400" w:lineRule="exact"/>
              <w:rPr>
                <w:rFonts w:ascii="宋体" w:cs="宋体"/>
                <w:color w:val="auto"/>
              </w:rPr>
            </w:pPr>
            <w:r>
              <w:rPr>
                <w:rFonts w:ascii="宋体" w:hAnsi="宋体" w:cs="宋体"/>
                <w:color w:val="auto"/>
              </w:rPr>
              <w:t>(14)</w:t>
            </w:r>
            <w:r>
              <w:rPr>
                <w:rFonts w:hint="eastAsia" w:ascii="宋体" w:hAnsi="宋体" w:cs="宋体"/>
                <w:color w:val="auto"/>
              </w:rPr>
              <w:t>具有数字音频输出及功放功能</w:t>
            </w:r>
          </w:p>
          <w:p>
            <w:pPr>
              <w:pStyle w:val="5"/>
              <w:widowControl/>
              <w:spacing w:beforeAutospacing="0" w:afterAutospacing="0" w:line="400" w:lineRule="exact"/>
              <w:rPr>
                <w:rFonts w:ascii="宋体" w:cs="宋体"/>
                <w:color w:val="auto"/>
              </w:rPr>
            </w:pPr>
            <w:r>
              <w:rPr>
                <w:rFonts w:ascii="宋体" w:hAnsi="宋体" w:cs="宋体"/>
                <w:color w:val="auto"/>
              </w:rPr>
              <w:t>(15)</w:t>
            </w:r>
            <w:r>
              <w:rPr>
                <w:rFonts w:hint="eastAsia" w:ascii="宋体" w:hAnsi="宋体" w:cs="宋体"/>
                <w:color w:val="auto"/>
              </w:rPr>
              <w:t>产品需具备</w:t>
            </w:r>
            <w:r>
              <w:rPr>
                <w:rFonts w:ascii="宋体" w:hAnsi="宋体" w:cs="宋体"/>
                <w:color w:val="auto"/>
              </w:rPr>
              <w:t>3C</w:t>
            </w:r>
            <w:r>
              <w:rPr>
                <w:rFonts w:hint="eastAsia" w:ascii="宋体" w:hAnsi="宋体" w:cs="宋体"/>
                <w:color w:val="auto"/>
              </w:rPr>
              <w:t>认证、环境标志，</w:t>
            </w:r>
            <w:r>
              <w:rPr>
                <w:rFonts w:ascii="宋体" w:hAnsi="宋体" w:cs="宋体"/>
                <w:color w:val="auto"/>
              </w:rPr>
              <w:t>IS09001</w:t>
            </w:r>
            <w:r>
              <w:rPr>
                <w:rFonts w:hint="eastAsia" w:ascii="宋体" w:hAnsi="宋体" w:cs="宋体"/>
                <w:color w:val="auto"/>
              </w:rPr>
              <w:t>认证</w:t>
            </w:r>
            <w:r>
              <w:rPr>
                <w:rFonts w:ascii="宋体" w:hAnsi="宋体" w:cs="宋体"/>
                <w:color w:val="auto"/>
              </w:rPr>
              <w:t xml:space="preserve"> </w:t>
            </w:r>
            <w:r>
              <w:rPr>
                <w:rFonts w:hint="eastAsia" w:ascii="宋体" w:hAnsi="宋体" w:cs="宋体"/>
                <w:color w:val="auto"/>
              </w:rPr>
              <w:t>且能效等级：</w:t>
            </w:r>
            <w:r>
              <w:rPr>
                <w:rFonts w:ascii="宋体" w:hAnsi="宋体" w:cs="宋体"/>
                <w:b/>
                <w:bCs/>
                <w:color w:val="auto"/>
                <w:u w:val="single"/>
              </w:rPr>
              <w:t>2</w:t>
            </w:r>
            <w:r>
              <w:rPr>
                <w:rFonts w:hint="eastAsia" w:ascii="宋体" w:hAnsi="宋体" w:cs="宋体"/>
                <w:b/>
                <w:bCs/>
                <w:color w:val="auto"/>
                <w:u w:val="single"/>
              </w:rPr>
              <w:t>级（</w:t>
            </w:r>
            <w:r>
              <w:rPr>
                <w:rFonts w:hint="eastAsia" w:ascii="宋体" w:hAnsi="宋体" w:cs="宋体"/>
                <w:color w:val="auto"/>
              </w:rPr>
              <w:t>需提供第三方有效证明文件并加盖投标人公章）；</w:t>
            </w:r>
          </w:p>
          <w:p>
            <w:pPr>
              <w:pStyle w:val="5"/>
              <w:widowControl/>
              <w:spacing w:beforeAutospacing="0" w:afterAutospacing="0" w:line="400" w:lineRule="exact"/>
              <w:rPr>
                <w:rFonts w:ascii="宋体" w:cs="宋体"/>
                <w:color w:val="auto"/>
              </w:rPr>
            </w:pPr>
            <w:r>
              <w:rPr>
                <w:rFonts w:ascii="宋体" w:hAnsi="宋体" w:cs="宋体"/>
                <w:color w:val="auto"/>
              </w:rPr>
              <w:t>(16)</w:t>
            </w:r>
            <w:r>
              <w:rPr>
                <w:rFonts w:hint="eastAsia" w:ascii="宋体" w:hAnsi="宋体" w:cs="宋体"/>
                <w:color w:val="auto"/>
              </w:rPr>
              <w:t>负责安装，提供必要配件；</w:t>
            </w:r>
          </w:p>
          <w:p>
            <w:pPr>
              <w:pStyle w:val="5"/>
              <w:widowControl/>
              <w:spacing w:beforeAutospacing="0" w:afterAutospacing="0" w:line="400" w:lineRule="exact"/>
              <w:rPr>
                <w:rFonts w:ascii="宋体" w:cs="宋体"/>
                <w:color w:val="auto"/>
              </w:rPr>
            </w:pPr>
            <w:r>
              <w:rPr>
                <w:rFonts w:ascii="宋体" w:hAnsi="宋体" w:cs="宋体"/>
                <w:color w:val="auto"/>
              </w:rPr>
              <w:t>(17)</w:t>
            </w:r>
            <w:r>
              <w:rPr>
                <w:rFonts w:hint="eastAsia" w:ascii="宋体" w:hAnsi="宋体" w:cs="宋体"/>
                <w:color w:val="auto"/>
              </w:rPr>
              <w:t>所提供产品必须是</w:t>
            </w:r>
            <w:r>
              <w:rPr>
                <w:rFonts w:ascii="宋体" w:hAnsi="宋体" w:cs="宋体"/>
                <w:color w:val="auto"/>
              </w:rPr>
              <w:t>2019</w:t>
            </w:r>
            <w:r>
              <w:rPr>
                <w:rFonts w:hint="eastAsia" w:ascii="宋体" w:hAnsi="宋体" w:cs="宋体"/>
                <w:color w:val="auto"/>
              </w:rPr>
              <w:t>年</w:t>
            </w:r>
            <w:r>
              <w:rPr>
                <w:rFonts w:ascii="宋体" w:hAnsi="宋体" w:cs="宋体"/>
                <w:color w:val="auto"/>
              </w:rPr>
              <w:t>1</w:t>
            </w:r>
            <w:r>
              <w:rPr>
                <w:rFonts w:hint="eastAsia" w:ascii="宋体" w:hAnsi="宋体" w:cs="宋体"/>
                <w:color w:val="auto"/>
              </w:rPr>
              <w:t>月</w:t>
            </w:r>
            <w:r>
              <w:rPr>
                <w:rFonts w:ascii="宋体" w:hAnsi="宋体" w:cs="宋体"/>
                <w:color w:val="auto"/>
              </w:rPr>
              <w:t>1</w:t>
            </w:r>
            <w:r>
              <w:rPr>
                <w:rFonts w:hint="eastAsia" w:ascii="宋体" w:hAnsi="宋体" w:cs="宋体"/>
                <w:color w:val="auto"/>
              </w:rPr>
              <w:t>日以后生产的产品；</w:t>
            </w:r>
          </w:p>
          <w:p>
            <w:pPr>
              <w:pStyle w:val="5"/>
              <w:widowControl/>
              <w:spacing w:beforeAutospacing="0" w:afterAutospacing="0" w:line="400" w:lineRule="exact"/>
              <w:rPr>
                <w:rFonts w:ascii="宋体" w:cs="宋体"/>
                <w:color w:val="auto"/>
              </w:rPr>
            </w:pPr>
            <w:r>
              <w:rPr>
                <w:rFonts w:ascii="宋体" w:hAnsi="宋体" w:cs="宋体"/>
                <w:color w:val="auto"/>
              </w:rPr>
              <w:t>(18)</w:t>
            </w:r>
            <w:r>
              <w:rPr>
                <w:rFonts w:hint="eastAsia" w:ascii="宋体" w:hAnsi="宋体" w:cs="宋体"/>
                <w:color w:val="auto"/>
              </w:rPr>
              <w:t>制造商提供一年或以上保修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6" w:hRule="atLeast"/>
        </w:trPr>
        <w:tc>
          <w:tcPr>
            <w:tcW w:w="297" w:type="pct"/>
            <w:vAlign w:val="center"/>
          </w:tcPr>
          <w:p>
            <w:pPr>
              <w:jc w:val="center"/>
              <w:rPr>
                <w:rFonts w:ascii="宋体" w:cs="宋体"/>
                <w:color w:val="auto"/>
                <w:sz w:val="24"/>
              </w:rPr>
            </w:pPr>
            <w:r>
              <w:rPr>
                <w:rFonts w:ascii="宋体" w:hAnsi="宋体" w:cs="宋体"/>
                <w:color w:val="auto"/>
                <w:sz w:val="24"/>
              </w:rPr>
              <w:t>2-6</w:t>
            </w:r>
          </w:p>
        </w:tc>
        <w:tc>
          <w:tcPr>
            <w:tcW w:w="297" w:type="pct"/>
            <w:vAlign w:val="center"/>
          </w:tcPr>
          <w:p>
            <w:pPr>
              <w:jc w:val="center"/>
              <w:rPr>
                <w:rFonts w:ascii="宋体" w:cs="宋体"/>
                <w:color w:val="auto"/>
                <w:sz w:val="24"/>
              </w:rPr>
            </w:pPr>
            <w:r>
              <w:rPr>
                <w:rFonts w:hint="eastAsia" w:ascii="宋体" w:hAnsi="宋体" w:cs="宋体"/>
                <w:color w:val="auto"/>
                <w:sz w:val="24"/>
                <w:shd w:val="clear" w:color="auto" w:fill="FFFFFF"/>
              </w:rPr>
              <w:t>留观大屏</w:t>
            </w:r>
          </w:p>
        </w:tc>
        <w:tc>
          <w:tcPr>
            <w:tcW w:w="297" w:type="pct"/>
            <w:vAlign w:val="center"/>
          </w:tcPr>
          <w:p>
            <w:pPr>
              <w:jc w:val="center"/>
              <w:rPr>
                <w:rFonts w:ascii="宋体" w:cs="宋体"/>
                <w:color w:val="auto"/>
                <w:sz w:val="24"/>
              </w:rPr>
            </w:pPr>
            <w:r>
              <w:rPr>
                <w:rFonts w:ascii="宋体" w:hAnsi="宋体" w:cs="宋体"/>
                <w:color w:val="auto"/>
                <w:sz w:val="24"/>
                <w:shd w:val="clear" w:color="auto" w:fill="FFFFFF"/>
              </w:rPr>
              <w:t>1</w:t>
            </w:r>
            <w:r>
              <w:rPr>
                <w:rFonts w:hint="eastAsia" w:ascii="宋体" w:hAnsi="宋体" w:cs="宋体"/>
                <w:color w:val="auto"/>
                <w:sz w:val="24"/>
                <w:shd w:val="clear" w:color="auto" w:fill="FFFFFF"/>
              </w:rPr>
              <w:t>台</w:t>
            </w:r>
            <w:r>
              <w:rPr>
                <w:rFonts w:ascii="宋体" w:hAnsi="宋体" w:cs="宋体"/>
                <w:color w:val="auto"/>
                <w:sz w:val="24"/>
                <w:shd w:val="clear" w:color="auto" w:fill="FFFFFF"/>
              </w:rPr>
              <w:t>/</w:t>
            </w:r>
            <w:r>
              <w:rPr>
                <w:rFonts w:hint="eastAsia" w:ascii="宋体" w:hAnsi="宋体" w:cs="宋体"/>
                <w:color w:val="auto"/>
                <w:sz w:val="24"/>
                <w:shd w:val="clear" w:color="auto" w:fill="FFFFFF"/>
              </w:rPr>
              <w:t>接种门诊</w:t>
            </w:r>
          </w:p>
        </w:tc>
        <w:tc>
          <w:tcPr>
            <w:tcW w:w="584" w:type="pct"/>
            <w:vAlign w:val="center"/>
          </w:tcPr>
          <w:p>
            <w:pPr>
              <w:widowControl/>
              <w:jc w:val="center"/>
              <w:textAlignment w:val="center"/>
              <w:rPr>
                <w:rFonts w:ascii="宋体" w:cs="宋体"/>
                <w:color w:val="auto"/>
                <w:sz w:val="24"/>
              </w:rPr>
            </w:pPr>
            <w:r>
              <w:rPr>
                <w:rFonts w:hint="eastAsia" w:ascii="宋体" w:hAnsi="宋体" w:cs="宋体"/>
                <w:color w:val="auto"/>
                <w:kern w:val="0"/>
                <w:sz w:val="22"/>
              </w:rPr>
              <w:t>海信</w:t>
            </w:r>
            <w:r>
              <w:rPr>
                <w:rFonts w:ascii="宋体" w:hAnsi="宋体" w:cs="宋体"/>
                <w:color w:val="auto"/>
                <w:kern w:val="0"/>
                <w:sz w:val="22"/>
              </w:rPr>
              <w:t>HZ55H55</w:t>
            </w:r>
          </w:p>
        </w:tc>
        <w:tc>
          <w:tcPr>
            <w:tcW w:w="322" w:type="pct"/>
            <w:vAlign w:val="center"/>
          </w:tcPr>
          <w:p>
            <w:pPr>
              <w:widowControl/>
              <w:jc w:val="center"/>
              <w:textAlignment w:val="center"/>
              <w:rPr>
                <w:rFonts w:ascii="宋体" w:cs="宋体"/>
                <w:color w:val="auto"/>
                <w:kern w:val="0"/>
                <w:sz w:val="22"/>
              </w:rPr>
            </w:pPr>
            <w:r>
              <w:rPr>
                <w:rFonts w:ascii="宋体" w:hAnsi="宋体" w:cs="宋体"/>
                <w:color w:val="auto"/>
                <w:kern w:val="0"/>
                <w:sz w:val="22"/>
              </w:rPr>
              <w:t>2375</w:t>
            </w:r>
          </w:p>
        </w:tc>
        <w:tc>
          <w:tcPr>
            <w:tcW w:w="271" w:type="pct"/>
            <w:vAlign w:val="center"/>
          </w:tcPr>
          <w:p>
            <w:pPr>
              <w:widowControl/>
              <w:jc w:val="center"/>
              <w:textAlignment w:val="center"/>
              <w:rPr>
                <w:rFonts w:ascii="宋体" w:cs="宋体"/>
                <w:color w:val="auto"/>
                <w:kern w:val="0"/>
                <w:sz w:val="24"/>
              </w:rPr>
            </w:pPr>
            <w:r>
              <w:rPr>
                <w:rFonts w:hint="eastAsia" w:ascii="宋体" w:hAnsi="宋体" w:cs="宋体"/>
                <w:color w:val="auto"/>
                <w:kern w:val="0"/>
                <w:sz w:val="22"/>
              </w:rPr>
              <w:t>青岛</w:t>
            </w:r>
          </w:p>
        </w:tc>
        <w:tc>
          <w:tcPr>
            <w:tcW w:w="2932" w:type="pct"/>
            <w:vAlign w:val="center"/>
          </w:tcPr>
          <w:p>
            <w:pPr>
              <w:pStyle w:val="5"/>
              <w:widowControl/>
              <w:spacing w:beforeAutospacing="0" w:afterAutospacing="0"/>
              <w:rPr>
                <w:rFonts w:ascii="宋体" w:cs="宋体"/>
                <w:color w:val="auto"/>
              </w:rPr>
            </w:pPr>
            <w:r>
              <w:rPr>
                <w:rFonts w:ascii="宋体" w:hAnsi="宋体" w:cs="宋体"/>
                <w:color w:val="auto"/>
              </w:rPr>
              <w:t>(1) 4K</w:t>
            </w:r>
            <w:r>
              <w:rPr>
                <w:rFonts w:hint="eastAsia" w:ascii="宋体" w:hAnsi="宋体" w:cs="宋体"/>
                <w:color w:val="auto"/>
              </w:rPr>
              <w:t>超清电视、人工智能电视、超薄电视、</w:t>
            </w:r>
            <w:r>
              <w:rPr>
                <w:rFonts w:ascii="宋体" w:hAnsi="宋体" w:cs="宋体"/>
                <w:color w:val="auto"/>
              </w:rPr>
              <w:t>LED</w:t>
            </w:r>
            <w:r>
              <w:rPr>
                <w:rFonts w:hint="eastAsia" w:ascii="宋体" w:hAnsi="宋体" w:cs="宋体"/>
                <w:color w:val="auto"/>
              </w:rPr>
              <w:t>电视；</w:t>
            </w:r>
          </w:p>
          <w:p>
            <w:pPr>
              <w:pStyle w:val="5"/>
              <w:widowControl/>
              <w:spacing w:beforeAutospacing="0" w:afterAutospacing="0"/>
              <w:rPr>
                <w:rFonts w:ascii="宋体" w:cs="宋体"/>
                <w:color w:val="auto"/>
              </w:rPr>
            </w:pPr>
            <w:r>
              <w:rPr>
                <w:rFonts w:ascii="宋体" w:hAnsi="宋体" w:cs="宋体"/>
                <w:color w:val="auto"/>
              </w:rPr>
              <w:t>(2) </w:t>
            </w:r>
            <w:r>
              <w:rPr>
                <w:rFonts w:hint="eastAsia" w:ascii="宋体" w:hAnsi="宋体" w:cs="宋体"/>
                <w:color w:val="auto"/>
              </w:rPr>
              <w:t>液晶电视屏幕尺寸：</w:t>
            </w:r>
            <w:r>
              <w:rPr>
                <w:rFonts w:ascii="宋体" w:hAnsi="宋体" w:cs="宋体"/>
                <w:color w:val="auto"/>
              </w:rPr>
              <w:t>55</w:t>
            </w:r>
            <w:r>
              <w:rPr>
                <w:rFonts w:hint="eastAsia" w:ascii="宋体" w:hAnsi="宋体" w:cs="宋体"/>
                <w:color w:val="auto"/>
              </w:rPr>
              <w:t>英寸；</w:t>
            </w:r>
          </w:p>
          <w:p>
            <w:pPr>
              <w:pStyle w:val="5"/>
              <w:widowControl/>
              <w:spacing w:beforeAutospacing="0" w:afterAutospacing="0"/>
              <w:rPr>
                <w:rFonts w:ascii="宋体" w:cs="宋体"/>
                <w:color w:val="auto"/>
              </w:rPr>
            </w:pPr>
            <w:r>
              <w:rPr>
                <w:rFonts w:ascii="宋体" w:hAnsi="宋体" w:cs="宋体"/>
                <w:color w:val="auto"/>
              </w:rPr>
              <w:t>(3) </w:t>
            </w:r>
            <w:r>
              <w:rPr>
                <w:rFonts w:hint="eastAsia" w:ascii="宋体" w:hAnsi="宋体" w:cs="宋体"/>
                <w:color w:val="auto"/>
                <w:lang w:eastAsia="zh-CN"/>
              </w:rPr>
              <w:t>分辨率</w:t>
            </w:r>
            <w:r>
              <w:rPr>
                <w:rFonts w:hint="eastAsia" w:ascii="宋体" w:hAnsi="宋体" w:cs="宋体"/>
                <w:color w:val="auto"/>
              </w:rPr>
              <w:t>：</w:t>
            </w:r>
            <w:r>
              <w:rPr>
                <w:rFonts w:ascii="宋体" w:hAnsi="宋体" w:cs="宋体"/>
                <w:color w:val="auto"/>
              </w:rPr>
              <w:t>3840</w:t>
            </w:r>
            <w:r>
              <w:rPr>
                <w:rFonts w:hint="eastAsia" w:ascii="宋体" w:hAnsi="宋体" w:cs="宋体"/>
                <w:color w:val="auto"/>
              </w:rPr>
              <w:t>×</w:t>
            </w:r>
            <w:r>
              <w:rPr>
                <w:rFonts w:ascii="宋体" w:hAnsi="宋体" w:cs="宋体"/>
                <w:color w:val="auto"/>
              </w:rPr>
              <w:t>2160</w:t>
            </w:r>
            <w:r>
              <w:rPr>
                <w:rFonts w:hint="eastAsia" w:ascii="宋体" w:hAnsi="宋体" w:cs="宋体"/>
                <w:color w:val="auto"/>
              </w:rPr>
              <w:t>，可视角度：</w:t>
            </w:r>
            <w:r>
              <w:rPr>
                <w:rFonts w:ascii="宋体" w:hAnsi="宋体" w:cs="宋体"/>
                <w:color w:val="auto"/>
              </w:rPr>
              <w:t>178</w:t>
            </w:r>
            <w:r>
              <w:rPr>
                <w:rFonts w:hint="eastAsia" w:ascii="宋体" w:hAnsi="宋体" w:cs="宋体"/>
                <w:color w:val="auto"/>
              </w:rPr>
              <w:t>，响应时间：</w:t>
            </w:r>
            <w:r>
              <w:rPr>
                <w:rFonts w:ascii="宋体" w:hAnsi="宋体" w:cs="宋体"/>
                <w:color w:val="auto"/>
              </w:rPr>
              <w:t>8ms</w:t>
            </w:r>
            <w:r>
              <w:rPr>
                <w:rFonts w:hint="eastAsia" w:ascii="宋体" w:hAnsi="宋体" w:cs="宋体"/>
                <w:color w:val="auto"/>
              </w:rPr>
              <w:t>，杜比音效，快速开机，频道转换时非黑屏且响应时间：</w:t>
            </w:r>
            <w:r>
              <w:rPr>
                <w:rFonts w:ascii="宋体" w:hAnsi="宋体" w:cs="宋体"/>
                <w:color w:val="auto"/>
              </w:rPr>
              <w:t>2</w:t>
            </w:r>
            <w:r>
              <w:rPr>
                <w:rFonts w:hint="eastAsia" w:ascii="宋体" w:hAnsi="宋体" w:cs="宋体"/>
                <w:color w:val="auto"/>
              </w:rPr>
              <w:t>秒；动感画面清晰流畅不拖尾对比度</w:t>
            </w:r>
            <w:r>
              <w:rPr>
                <w:rFonts w:ascii="宋体" w:hAnsi="宋体" w:cs="宋体"/>
                <w:color w:val="auto"/>
              </w:rPr>
              <w:t>10000:1</w:t>
            </w:r>
            <w:r>
              <w:rPr>
                <w:rFonts w:hint="eastAsia" w:ascii="宋体" w:hAnsi="宋体" w:cs="宋体"/>
                <w:color w:val="auto"/>
              </w:rPr>
              <w:t>，</w:t>
            </w:r>
            <w:r>
              <w:rPr>
                <w:rFonts w:ascii="宋体" w:hAnsi="宋体" w:cs="宋体"/>
                <w:color w:val="auto"/>
              </w:rPr>
              <w:t>10BT</w:t>
            </w:r>
            <w:r>
              <w:rPr>
                <w:rFonts w:hint="eastAsia" w:ascii="宋体" w:hAnsi="宋体" w:cs="宋体"/>
                <w:color w:val="auto"/>
              </w:rPr>
              <w:t>色彩提升技术，画质：</w:t>
            </w:r>
            <w:r>
              <w:rPr>
                <w:rFonts w:ascii="宋体" w:hAnsi="宋体" w:cs="宋体"/>
                <w:color w:val="auto"/>
              </w:rPr>
              <w:t>HI VIEW</w:t>
            </w:r>
            <w:r>
              <w:rPr>
                <w:rFonts w:hint="eastAsia" w:ascii="宋体" w:hAnsi="宋体" w:cs="宋体"/>
                <w:color w:val="auto"/>
              </w:rPr>
              <w:t>画境引擎，</w:t>
            </w:r>
            <w:r>
              <w:rPr>
                <w:rFonts w:ascii="宋体" w:hAnsi="宋体" w:cs="宋体"/>
                <w:color w:val="auto"/>
              </w:rPr>
              <w:t>4K</w:t>
            </w:r>
            <w:r>
              <w:rPr>
                <w:rFonts w:hint="eastAsia" w:ascii="宋体" w:hAnsi="宋体" w:cs="宋体"/>
                <w:color w:val="auto"/>
              </w:rPr>
              <w:t>精锐解析</w:t>
            </w:r>
            <w:r>
              <w:rPr>
                <w:rFonts w:ascii="宋体" w:hAnsi="宋体" w:cs="宋体"/>
                <w:color w:val="auto"/>
              </w:rPr>
              <w:t xml:space="preserve"> </w:t>
            </w:r>
            <w:r>
              <w:rPr>
                <w:rFonts w:hint="eastAsia" w:ascii="宋体" w:hAnsi="宋体" w:cs="宋体"/>
                <w:color w:val="auto"/>
              </w:rPr>
              <w:t>亮暗精控</w:t>
            </w:r>
            <w:r>
              <w:rPr>
                <w:rFonts w:ascii="宋体" w:hAnsi="宋体" w:cs="宋体"/>
                <w:color w:val="auto"/>
              </w:rPr>
              <w:t xml:space="preserve"> HDR</w:t>
            </w:r>
            <w:r>
              <w:rPr>
                <w:rFonts w:hint="eastAsia" w:ascii="宋体" w:hAnsi="宋体" w:cs="宋体"/>
                <w:color w:val="auto"/>
              </w:rPr>
              <w:t>高对比度，智能全景模式，</w:t>
            </w:r>
            <w:r>
              <w:rPr>
                <w:rFonts w:ascii="宋体" w:hAnsi="宋体" w:cs="宋体"/>
                <w:color w:val="auto"/>
              </w:rPr>
              <w:t>3D</w:t>
            </w:r>
            <w:r>
              <w:rPr>
                <w:rFonts w:hint="eastAsia" w:ascii="宋体" w:hAnsi="宋体" w:cs="宋体"/>
                <w:color w:val="auto"/>
              </w:rPr>
              <w:t>音效</w:t>
            </w:r>
            <w:r>
              <w:rPr>
                <w:rFonts w:ascii="宋体" w:hAnsi="宋体" w:cs="宋体"/>
                <w:color w:val="auto"/>
              </w:rPr>
              <w:t xml:space="preserve"> Dolby+DTS</w:t>
            </w:r>
            <w:r>
              <w:rPr>
                <w:rFonts w:hint="eastAsia" w:ascii="宋体" w:hAnsi="宋体" w:cs="宋体"/>
                <w:color w:val="auto"/>
              </w:rPr>
              <w:t>解码</w:t>
            </w:r>
            <w:r>
              <w:rPr>
                <w:rFonts w:ascii="宋体" w:hAnsi="宋体" w:cs="宋体"/>
                <w:color w:val="auto"/>
              </w:rPr>
              <w:t xml:space="preserve"> </w:t>
            </w:r>
            <w:r>
              <w:rPr>
                <w:rFonts w:hint="eastAsia" w:ascii="宋体" w:hAnsi="宋体" w:cs="宋体"/>
                <w:color w:val="auto"/>
              </w:rPr>
              <w:t>五段式均衡</w:t>
            </w:r>
            <w:r>
              <w:rPr>
                <w:rFonts w:ascii="宋体" w:hAnsi="宋体" w:cs="宋体"/>
                <w:color w:val="auto"/>
              </w:rPr>
              <w:t xml:space="preserve"> </w:t>
            </w:r>
            <w:r>
              <w:rPr>
                <w:rFonts w:hint="eastAsia" w:ascii="宋体" w:hAnsi="宋体" w:cs="宋体"/>
                <w:color w:val="auto"/>
              </w:rPr>
              <w:t>自动调节音量，整机功耗：</w:t>
            </w:r>
            <w:r>
              <w:rPr>
                <w:rFonts w:ascii="宋体" w:hAnsi="宋体" w:cs="宋体"/>
                <w:color w:val="auto"/>
              </w:rPr>
              <w:t>110W</w:t>
            </w:r>
          </w:p>
          <w:p>
            <w:pPr>
              <w:pStyle w:val="5"/>
              <w:widowControl/>
              <w:spacing w:beforeAutospacing="0" w:afterAutospacing="0"/>
              <w:rPr>
                <w:rFonts w:ascii="宋体" w:cs="宋体"/>
                <w:color w:val="auto"/>
              </w:rPr>
            </w:pPr>
            <w:r>
              <w:rPr>
                <w:rFonts w:ascii="宋体" w:hAnsi="宋体" w:cs="宋体"/>
                <w:color w:val="auto"/>
              </w:rPr>
              <w:t>(4) CPU</w:t>
            </w:r>
            <w:r>
              <w:rPr>
                <w:rFonts w:hint="eastAsia" w:ascii="宋体" w:hAnsi="宋体" w:cs="宋体"/>
                <w:color w:val="auto"/>
              </w:rPr>
              <w:t>：</w:t>
            </w:r>
            <w:r>
              <w:rPr>
                <w:rFonts w:ascii="宋体" w:hAnsi="宋体" w:cs="宋体"/>
                <w:color w:val="auto"/>
              </w:rPr>
              <w:t>ARM   Cortex A53*2</w:t>
            </w:r>
            <w:r>
              <w:rPr>
                <w:rFonts w:hint="eastAsia" w:ascii="宋体" w:hAnsi="宋体" w:cs="宋体"/>
                <w:color w:val="auto"/>
              </w:rPr>
              <w:t>；</w:t>
            </w:r>
          </w:p>
          <w:p>
            <w:pPr>
              <w:pStyle w:val="5"/>
              <w:widowControl/>
              <w:spacing w:beforeAutospacing="0" w:afterAutospacing="0"/>
              <w:rPr>
                <w:rFonts w:ascii="宋体" w:cs="宋体"/>
                <w:color w:val="auto"/>
              </w:rPr>
            </w:pPr>
            <w:r>
              <w:rPr>
                <w:rFonts w:ascii="宋体" w:hAnsi="宋体" w:cs="宋体"/>
                <w:color w:val="auto"/>
              </w:rPr>
              <w:t>(5) GPU</w:t>
            </w:r>
            <w:r>
              <w:rPr>
                <w:rFonts w:hint="eastAsia" w:ascii="宋体" w:hAnsi="宋体" w:cs="宋体"/>
                <w:color w:val="auto"/>
              </w:rPr>
              <w:t>：五核</w:t>
            </w:r>
            <w:r>
              <w:rPr>
                <w:rFonts w:ascii="宋体" w:hAnsi="宋体" w:cs="宋体"/>
                <w:color w:val="auto"/>
              </w:rPr>
              <w:t>mali450</w:t>
            </w:r>
            <w:r>
              <w:rPr>
                <w:rFonts w:hint="eastAsia" w:ascii="宋体" w:hAnsi="宋体" w:cs="宋体"/>
                <w:color w:val="auto"/>
              </w:rPr>
              <w:t>；</w:t>
            </w:r>
          </w:p>
          <w:p>
            <w:pPr>
              <w:pStyle w:val="5"/>
              <w:widowControl/>
              <w:spacing w:beforeAutospacing="0" w:afterAutospacing="0"/>
              <w:rPr>
                <w:rFonts w:ascii="宋体" w:cs="宋体"/>
                <w:color w:val="auto"/>
              </w:rPr>
            </w:pPr>
            <w:r>
              <w:rPr>
                <w:rFonts w:ascii="宋体" w:hAnsi="宋体" w:cs="宋体"/>
                <w:color w:val="auto"/>
              </w:rPr>
              <w:t>(6) </w:t>
            </w:r>
            <w:r>
              <w:rPr>
                <w:rFonts w:hint="eastAsia" w:ascii="宋体" w:hAnsi="宋体" w:cs="宋体"/>
                <w:color w:val="auto"/>
              </w:rPr>
              <w:t>运行内存：</w:t>
            </w:r>
            <w:r>
              <w:rPr>
                <w:rFonts w:ascii="宋体" w:hAnsi="宋体" w:cs="宋体"/>
                <w:color w:val="auto"/>
              </w:rPr>
              <w:t>1.5GB</w:t>
            </w:r>
          </w:p>
          <w:p>
            <w:pPr>
              <w:pStyle w:val="5"/>
              <w:widowControl/>
              <w:spacing w:beforeAutospacing="0" w:afterAutospacing="0"/>
              <w:rPr>
                <w:rFonts w:ascii="宋体" w:cs="宋体"/>
                <w:color w:val="auto"/>
              </w:rPr>
            </w:pPr>
            <w:r>
              <w:rPr>
                <w:rFonts w:ascii="宋体" w:hAnsi="宋体" w:cs="宋体"/>
                <w:color w:val="auto"/>
              </w:rPr>
              <w:t>(7) </w:t>
            </w:r>
            <w:r>
              <w:rPr>
                <w:rFonts w:hint="eastAsia" w:ascii="宋体" w:hAnsi="宋体" w:cs="宋体"/>
                <w:color w:val="auto"/>
              </w:rPr>
              <w:t>存储内存：</w:t>
            </w:r>
            <w:r>
              <w:rPr>
                <w:rFonts w:ascii="宋体" w:hAnsi="宋体" w:cs="宋体"/>
                <w:color w:val="auto"/>
              </w:rPr>
              <w:t>8GB</w:t>
            </w:r>
            <w:r>
              <w:rPr>
                <w:rFonts w:hint="eastAsia" w:ascii="宋体" w:hAnsi="宋体" w:cs="宋体"/>
                <w:color w:val="auto"/>
              </w:rPr>
              <w:t>；</w:t>
            </w:r>
          </w:p>
          <w:p>
            <w:pPr>
              <w:pStyle w:val="5"/>
              <w:widowControl/>
              <w:spacing w:beforeAutospacing="0" w:afterAutospacing="0"/>
              <w:rPr>
                <w:rFonts w:ascii="宋体" w:cs="宋体"/>
                <w:color w:val="auto"/>
              </w:rPr>
            </w:pPr>
            <w:r>
              <w:rPr>
                <w:rFonts w:ascii="宋体" w:hAnsi="宋体" w:cs="宋体"/>
                <w:color w:val="auto"/>
              </w:rPr>
              <w:t>(8) </w:t>
            </w:r>
            <w:r>
              <w:rPr>
                <w:rFonts w:hint="eastAsia" w:ascii="宋体" w:hAnsi="宋体" w:cs="宋体"/>
                <w:color w:val="auto"/>
              </w:rPr>
              <w:t>接口：</w:t>
            </w:r>
            <w:r>
              <w:rPr>
                <w:rFonts w:ascii="宋体" w:hAnsi="宋体" w:cs="宋体"/>
                <w:color w:val="auto"/>
              </w:rPr>
              <w:t>HDMI2.0</w:t>
            </w:r>
            <w:r>
              <w:rPr>
                <w:rFonts w:hint="eastAsia" w:ascii="宋体" w:hAnsi="宋体" w:cs="宋体"/>
                <w:color w:val="auto"/>
              </w:rPr>
              <w:t>：</w:t>
            </w:r>
            <w:r>
              <w:rPr>
                <w:rFonts w:ascii="宋体" w:hAnsi="宋体" w:cs="宋体"/>
                <w:color w:val="auto"/>
              </w:rPr>
              <w:t>2</w:t>
            </w:r>
            <w:r>
              <w:rPr>
                <w:rFonts w:hint="eastAsia" w:ascii="宋体" w:hAnsi="宋体" w:cs="宋体"/>
                <w:color w:val="auto"/>
              </w:rPr>
              <w:t>、</w:t>
            </w:r>
            <w:r>
              <w:rPr>
                <w:rFonts w:ascii="宋体" w:hAnsi="宋体" w:cs="宋体"/>
                <w:color w:val="auto"/>
              </w:rPr>
              <w:t>USB2.0</w:t>
            </w:r>
            <w:r>
              <w:rPr>
                <w:rFonts w:hint="eastAsia" w:ascii="宋体" w:hAnsi="宋体" w:cs="宋体"/>
                <w:color w:val="auto"/>
              </w:rPr>
              <w:t>：</w:t>
            </w:r>
            <w:r>
              <w:rPr>
                <w:rFonts w:ascii="宋体" w:hAnsi="宋体" w:cs="宋体"/>
                <w:color w:val="auto"/>
              </w:rPr>
              <w:t>1</w:t>
            </w:r>
            <w:r>
              <w:rPr>
                <w:rFonts w:hint="eastAsia" w:ascii="宋体" w:hAnsi="宋体" w:cs="宋体"/>
                <w:color w:val="auto"/>
              </w:rPr>
              <w:t>、</w:t>
            </w:r>
            <w:r>
              <w:rPr>
                <w:rFonts w:ascii="宋体" w:hAnsi="宋体" w:cs="宋体"/>
                <w:color w:val="auto"/>
              </w:rPr>
              <w:t>USB3.0</w:t>
            </w:r>
            <w:r>
              <w:rPr>
                <w:rFonts w:hint="eastAsia" w:ascii="宋体" w:hAnsi="宋体" w:cs="宋体"/>
                <w:color w:val="auto"/>
              </w:rPr>
              <w:t>：</w:t>
            </w:r>
            <w:r>
              <w:rPr>
                <w:rFonts w:ascii="宋体" w:hAnsi="宋体" w:cs="宋体"/>
                <w:color w:val="auto"/>
              </w:rPr>
              <w:t>1</w:t>
            </w:r>
            <w:r>
              <w:rPr>
                <w:rFonts w:hint="eastAsia" w:ascii="宋体" w:hAnsi="宋体" w:cs="宋体"/>
                <w:color w:val="auto"/>
              </w:rPr>
              <w:t>、</w:t>
            </w:r>
            <w:r>
              <w:rPr>
                <w:rFonts w:ascii="宋体" w:hAnsi="宋体" w:cs="宋体"/>
                <w:color w:val="auto"/>
              </w:rPr>
              <w:t>RJ45</w:t>
            </w:r>
            <w:r>
              <w:rPr>
                <w:rFonts w:hint="eastAsia" w:ascii="宋体" w:hAnsi="宋体" w:cs="宋体"/>
                <w:color w:val="auto"/>
              </w:rPr>
              <w:t>：</w:t>
            </w:r>
            <w:r>
              <w:rPr>
                <w:rFonts w:ascii="宋体" w:hAnsi="宋体" w:cs="宋体"/>
                <w:color w:val="auto"/>
              </w:rPr>
              <w:t>1</w:t>
            </w:r>
            <w:r>
              <w:rPr>
                <w:rFonts w:hint="eastAsia" w:ascii="宋体" w:hAnsi="宋体" w:cs="宋体"/>
                <w:color w:val="auto"/>
              </w:rPr>
              <w:t>；</w:t>
            </w:r>
          </w:p>
          <w:p>
            <w:pPr>
              <w:pStyle w:val="5"/>
              <w:widowControl/>
              <w:spacing w:beforeAutospacing="0" w:afterAutospacing="0"/>
              <w:rPr>
                <w:rFonts w:ascii="宋体" w:cs="宋体"/>
                <w:color w:val="auto"/>
              </w:rPr>
            </w:pPr>
            <w:r>
              <w:rPr>
                <w:rFonts w:ascii="宋体" w:hAnsi="宋体" w:cs="宋体"/>
                <w:color w:val="auto"/>
              </w:rPr>
              <w:t>(9) </w:t>
            </w:r>
            <w:r>
              <w:rPr>
                <w:rFonts w:hint="eastAsia" w:ascii="宋体" w:hAnsi="宋体" w:cs="宋体"/>
                <w:color w:val="auto"/>
              </w:rPr>
              <w:t>操作系统</w:t>
            </w:r>
            <w:r>
              <w:rPr>
                <w:rFonts w:ascii="宋体" w:hAnsi="宋体" w:cs="宋体"/>
                <w:color w:val="auto"/>
              </w:rPr>
              <w:t xml:space="preserve"> </w:t>
            </w:r>
            <w:r>
              <w:rPr>
                <w:rFonts w:hint="eastAsia" w:ascii="宋体" w:hAnsi="宋体" w:cs="宋体"/>
                <w:color w:val="auto"/>
              </w:rPr>
              <w:t>：</w:t>
            </w:r>
            <w:r>
              <w:rPr>
                <w:rFonts w:ascii="宋体" w:hAnsi="宋体" w:cs="宋体"/>
                <w:color w:val="auto"/>
              </w:rPr>
              <w:t xml:space="preserve"> Android</w:t>
            </w:r>
            <w:r>
              <w:rPr>
                <w:rFonts w:hint="eastAsia" w:ascii="宋体" w:hAnsi="宋体" w:cs="宋体"/>
                <w:color w:val="auto"/>
              </w:rPr>
              <w:t>；</w:t>
            </w:r>
          </w:p>
          <w:p>
            <w:pPr>
              <w:pStyle w:val="5"/>
              <w:widowControl/>
              <w:spacing w:beforeAutospacing="0" w:afterAutospacing="0"/>
              <w:rPr>
                <w:rFonts w:ascii="宋体" w:cs="宋体"/>
                <w:color w:val="auto"/>
              </w:rPr>
            </w:pPr>
            <w:r>
              <w:rPr>
                <w:rFonts w:ascii="宋体" w:hAnsi="宋体" w:cs="宋体"/>
                <w:color w:val="auto"/>
              </w:rPr>
              <w:t>(10) </w:t>
            </w:r>
            <w:r>
              <w:rPr>
                <w:rFonts w:hint="eastAsia" w:ascii="宋体" w:hAnsi="宋体" w:cs="宋体"/>
                <w:color w:val="auto"/>
              </w:rPr>
              <w:t>支持</w:t>
            </w:r>
            <w:r>
              <w:rPr>
                <w:rFonts w:ascii="宋体" w:hAnsi="宋体" w:cs="宋体"/>
                <w:color w:val="auto"/>
              </w:rPr>
              <w:t>WIFI</w:t>
            </w:r>
            <w:r>
              <w:rPr>
                <w:rFonts w:hint="eastAsia" w:ascii="宋体" w:hAnsi="宋体" w:cs="宋体"/>
                <w:color w:val="auto"/>
              </w:rPr>
              <w:t>；具有</w:t>
            </w:r>
            <w:r>
              <w:rPr>
                <w:rFonts w:ascii="宋体" w:hAnsi="宋体" w:cs="宋体"/>
                <w:color w:val="auto"/>
              </w:rPr>
              <w:t>DTS</w:t>
            </w:r>
            <w:r>
              <w:rPr>
                <w:rFonts w:hint="eastAsia" w:ascii="宋体" w:hAnsi="宋体" w:cs="宋体"/>
                <w:color w:val="auto"/>
              </w:rPr>
              <w:t>音频技术</w:t>
            </w:r>
          </w:p>
          <w:p>
            <w:pPr>
              <w:pStyle w:val="5"/>
              <w:widowControl/>
              <w:spacing w:beforeAutospacing="0" w:afterAutospacing="0"/>
              <w:rPr>
                <w:rFonts w:ascii="宋体" w:cs="宋体"/>
                <w:color w:val="auto"/>
              </w:rPr>
            </w:pPr>
            <w:r>
              <w:rPr>
                <w:rFonts w:ascii="宋体" w:hAnsi="宋体" w:cs="宋体"/>
                <w:color w:val="auto"/>
              </w:rPr>
              <w:t>(11) </w:t>
            </w:r>
            <w:r>
              <w:rPr>
                <w:rFonts w:hint="eastAsia" w:ascii="宋体" w:hAnsi="宋体" w:cs="宋体"/>
                <w:color w:val="auto"/>
              </w:rPr>
              <w:t>具备支持第三方软件引导功能</w:t>
            </w:r>
          </w:p>
          <w:p>
            <w:pPr>
              <w:pStyle w:val="5"/>
              <w:widowControl/>
              <w:spacing w:beforeAutospacing="0" w:afterAutospacing="0"/>
              <w:rPr>
                <w:rFonts w:ascii="宋体" w:cs="宋体"/>
                <w:color w:val="auto"/>
              </w:rPr>
            </w:pPr>
            <w:r>
              <w:rPr>
                <w:rFonts w:ascii="宋体" w:hAnsi="宋体" w:cs="宋体"/>
                <w:color w:val="auto"/>
              </w:rPr>
              <w:t>(12) </w:t>
            </w:r>
            <w:r>
              <w:rPr>
                <w:rFonts w:hint="eastAsia" w:ascii="宋体" w:hAnsi="宋体" w:cs="宋体"/>
                <w:color w:val="auto"/>
              </w:rPr>
              <w:t>具备系统菜单其他功能锁定及按键锁定功能</w:t>
            </w:r>
          </w:p>
          <w:p>
            <w:pPr>
              <w:pStyle w:val="5"/>
              <w:widowControl/>
              <w:spacing w:beforeAutospacing="0" w:afterAutospacing="0"/>
              <w:rPr>
                <w:rFonts w:ascii="宋体" w:cs="宋体"/>
                <w:color w:val="auto"/>
              </w:rPr>
            </w:pPr>
            <w:r>
              <w:rPr>
                <w:rFonts w:ascii="宋体" w:hAnsi="宋体" w:cs="宋体"/>
                <w:color w:val="auto"/>
              </w:rPr>
              <w:t>(13) </w:t>
            </w:r>
            <w:r>
              <w:rPr>
                <w:rFonts w:hint="eastAsia" w:ascii="宋体" w:hAnsi="宋体" w:cs="宋体"/>
                <w:color w:val="auto"/>
              </w:rPr>
              <w:t>具备信号源锁定及每次开机恢复初始功能。</w:t>
            </w:r>
          </w:p>
          <w:p>
            <w:pPr>
              <w:pStyle w:val="5"/>
              <w:widowControl/>
              <w:spacing w:beforeAutospacing="0" w:afterAutospacing="0"/>
              <w:rPr>
                <w:rFonts w:ascii="宋体" w:cs="宋体"/>
                <w:color w:val="auto"/>
              </w:rPr>
            </w:pPr>
            <w:r>
              <w:rPr>
                <w:rFonts w:ascii="宋体" w:hAnsi="宋体" w:cs="宋体"/>
                <w:color w:val="auto"/>
              </w:rPr>
              <w:t>(14) </w:t>
            </w:r>
            <w:r>
              <w:rPr>
                <w:rFonts w:hint="eastAsia" w:ascii="宋体" w:hAnsi="宋体" w:cs="宋体"/>
                <w:color w:val="auto"/>
              </w:rPr>
              <w:t>具有数字音频输出及功放功能</w:t>
            </w:r>
          </w:p>
          <w:p>
            <w:pPr>
              <w:pStyle w:val="5"/>
              <w:widowControl/>
              <w:spacing w:beforeAutospacing="0" w:afterAutospacing="0"/>
              <w:rPr>
                <w:rFonts w:ascii="宋体" w:cs="宋体"/>
                <w:color w:val="auto"/>
              </w:rPr>
            </w:pPr>
            <w:r>
              <w:rPr>
                <w:rFonts w:ascii="宋体" w:hAnsi="宋体" w:cs="宋体"/>
                <w:color w:val="auto"/>
              </w:rPr>
              <w:t>(15) </w:t>
            </w:r>
            <w:r>
              <w:rPr>
                <w:rFonts w:hint="eastAsia" w:ascii="宋体" w:hAnsi="宋体" w:cs="宋体"/>
                <w:color w:val="auto"/>
              </w:rPr>
              <w:t>产品需具备</w:t>
            </w:r>
            <w:r>
              <w:rPr>
                <w:rFonts w:ascii="宋体" w:hAnsi="宋体" w:cs="宋体"/>
                <w:color w:val="auto"/>
              </w:rPr>
              <w:t>3C</w:t>
            </w:r>
            <w:r>
              <w:rPr>
                <w:rFonts w:hint="eastAsia" w:ascii="宋体" w:hAnsi="宋体" w:cs="宋体"/>
                <w:color w:val="auto"/>
              </w:rPr>
              <w:t>认证、环境标志，</w:t>
            </w:r>
            <w:r>
              <w:rPr>
                <w:rFonts w:ascii="宋体" w:hAnsi="宋体" w:cs="宋体"/>
                <w:color w:val="auto"/>
              </w:rPr>
              <w:t>IS09001</w:t>
            </w:r>
            <w:r>
              <w:rPr>
                <w:rFonts w:hint="eastAsia" w:ascii="宋体" w:hAnsi="宋体" w:cs="宋体"/>
                <w:color w:val="auto"/>
              </w:rPr>
              <w:t>认证</w:t>
            </w:r>
            <w:r>
              <w:rPr>
                <w:rFonts w:ascii="宋体" w:hAnsi="宋体" w:cs="宋体"/>
                <w:color w:val="auto"/>
              </w:rPr>
              <w:t xml:space="preserve"> </w:t>
            </w:r>
            <w:r>
              <w:rPr>
                <w:rFonts w:hint="eastAsia" w:ascii="宋体" w:hAnsi="宋体" w:cs="宋体"/>
                <w:color w:val="auto"/>
              </w:rPr>
              <w:t>且能效等级：</w:t>
            </w:r>
            <w:r>
              <w:rPr>
                <w:rFonts w:ascii="宋体" w:hAnsi="宋体" w:cs="宋体"/>
                <w:b/>
                <w:bCs/>
                <w:color w:val="auto"/>
                <w:u w:val="single"/>
              </w:rPr>
              <w:t>2</w:t>
            </w:r>
            <w:r>
              <w:rPr>
                <w:rFonts w:hint="eastAsia" w:ascii="宋体" w:hAnsi="宋体" w:cs="宋体"/>
                <w:b/>
                <w:bCs/>
                <w:color w:val="auto"/>
                <w:u w:val="single"/>
              </w:rPr>
              <w:t>级</w:t>
            </w:r>
            <w:r>
              <w:rPr>
                <w:rFonts w:hint="eastAsia" w:ascii="宋体" w:hAnsi="宋体" w:cs="宋体"/>
                <w:color w:val="auto"/>
              </w:rPr>
              <w:t>（需提供第三方有效证明文件并加盖投标人公章）；</w:t>
            </w:r>
          </w:p>
          <w:p>
            <w:pPr>
              <w:pStyle w:val="5"/>
              <w:widowControl/>
              <w:spacing w:beforeAutospacing="0" w:afterAutospacing="0"/>
              <w:rPr>
                <w:rFonts w:ascii="宋体" w:cs="宋体"/>
                <w:color w:val="auto"/>
              </w:rPr>
            </w:pPr>
            <w:r>
              <w:rPr>
                <w:rFonts w:ascii="宋体" w:hAnsi="宋体" w:cs="宋体"/>
                <w:color w:val="auto"/>
              </w:rPr>
              <w:t>(16) </w:t>
            </w:r>
            <w:r>
              <w:rPr>
                <w:rFonts w:hint="eastAsia" w:ascii="宋体" w:hAnsi="宋体" w:cs="宋体"/>
                <w:color w:val="auto"/>
              </w:rPr>
              <w:t>负责安装，提供必要配件；</w:t>
            </w:r>
          </w:p>
          <w:p>
            <w:pPr>
              <w:pStyle w:val="5"/>
              <w:widowControl/>
              <w:spacing w:beforeAutospacing="0" w:afterAutospacing="0"/>
              <w:rPr>
                <w:rFonts w:ascii="宋体" w:cs="宋体"/>
                <w:color w:val="auto"/>
              </w:rPr>
            </w:pPr>
            <w:r>
              <w:rPr>
                <w:rFonts w:ascii="宋体" w:hAnsi="宋体" w:cs="宋体"/>
                <w:color w:val="auto"/>
              </w:rPr>
              <w:t>(17) </w:t>
            </w:r>
            <w:r>
              <w:rPr>
                <w:rFonts w:hint="eastAsia" w:ascii="宋体" w:hAnsi="宋体" w:cs="宋体"/>
                <w:color w:val="auto"/>
              </w:rPr>
              <w:t>所提供产品必须是</w:t>
            </w:r>
            <w:r>
              <w:rPr>
                <w:rFonts w:ascii="宋体" w:hAnsi="宋体" w:cs="宋体"/>
                <w:color w:val="auto"/>
              </w:rPr>
              <w:t>2019</w:t>
            </w:r>
            <w:r>
              <w:rPr>
                <w:rFonts w:hint="eastAsia" w:ascii="宋体" w:hAnsi="宋体" w:cs="宋体"/>
                <w:color w:val="auto"/>
              </w:rPr>
              <w:t>年</w:t>
            </w:r>
            <w:r>
              <w:rPr>
                <w:rFonts w:ascii="宋体" w:hAnsi="宋体" w:cs="宋体"/>
                <w:color w:val="auto"/>
              </w:rPr>
              <w:t>1</w:t>
            </w:r>
            <w:r>
              <w:rPr>
                <w:rFonts w:hint="eastAsia" w:ascii="宋体" w:hAnsi="宋体" w:cs="宋体"/>
                <w:color w:val="auto"/>
              </w:rPr>
              <w:t>月</w:t>
            </w:r>
            <w:r>
              <w:rPr>
                <w:rFonts w:ascii="宋体" w:hAnsi="宋体" w:cs="宋体"/>
                <w:color w:val="auto"/>
              </w:rPr>
              <w:t>1</w:t>
            </w:r>
            <w:r>
              <w:rPr>
                <w:rFonts w:hint="eastAsia" w:ascii="宋体" w:hAnsi="宋体" w:cs="宋体"/>
                <w:color w:val="auto"/>
              </w:rPr>
              <w:t>日以后生产的产品；</w:t>
            </w:r>
          </w:p>
          <w:p>
            <w:pPr>
              <w:pStyle w:val="5"/>
              <w:widowControl/>
              <w:spacing w:beforeAutospacing="0" w:afterAutospacing="0"/>
              <w:rPr>
                <w:rFonts w:ascii="宋体" w:cs="宋体"/>
                <w:color w:val="auto"/>
              </w:rPr>
            </w:pPr>
            <w:r>
              <w:rPr>
                <w:rFonts w:ascii="宋体" w:hAnsi="宋体" w:cs="宋体"/>
                <w:color w:val="auto"/>
              </w:rPr>
              <w:t>(18) </w:t>
            </w:r>
            <w:r>
              <w:rPr>
                <w:rFonts w:hint="eastAsia" w:ascii="宋体" w:hAnsi="宋体" w:cs="宋体"/>
                <w:color w:val="auto"/>
              </w:rPr>
              <w:t>制造商提供一年或以上保修。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6" w:hRule="atLeast"/>
        </w:trPr>
        <w:tc>
          <w:tcPr>
            <w:tcW w:w="297" w:type="pct"/>
            <w:vAlign w:val="center"/>
          </w:tcPr>
          <w:p>
            <w:pPr>
              <w:jc w:val="center"/>
              <w:rPr>
                <w:rFonts w:ascii="宋体" w:cs="宋体"/>
                <w:color w:val="auto"/>
                <w:sz w:val="24"/>
              </w:rPr>
            </w:pPr>
            <w:r>
              <w:rPr>
                <w:rFonts w:ascii="宋体" w:hAnsi="宋体" w:cs="宋体"/>
                <w:color w:val="auto"/>
                <w:sz w:val="24"/>
              </w:rPr>
              <w:t>2-7</w:t>
            </w:r>
          </w:p>
        </w:tc>
        <w:tc>
          <w:tcPr>
            <w:tcW w:w="297" w:type="pct"/>
            <w:vAlign w:val="center"/>
          </w:tcPr>
          <w:p>
            <w:pPr>
              <w:jc w:val="center"/>
              <w:rPr>
                <w:rFonts w:ascii="宋体" w:cs="宋体"/>
                <w:color w:val="auto"/>
                <w:sz w:val="24"/>
              </w:rPr>
            </w:pPr>
            <w:r>
              <w:rPr>
                <w:rFonts w:hint="eastAsia" w:ascii="宋体" w:hAnsi="宋体" w:cs="宋体"/>
                <w:color w:val="auto"/>
                <w:sz w:val="24"/>
                <w:shd w:val="clear" w:color="auto" w:fill="FFFFFF"/>
              </w:rPr>
              <w:t>条码扫描器</w:t>
            </w:r>
          </w:p>
        </w:tc>
        <w:tc>
          <w:tcPr>
            <w:tcW w:w="297" w:type="pct"/>
            <w:vAlign w:val="center"/>
          </w:tcPr>
          <w:p>
            <w:pPr>
              <w:jc w:val="center"/>
              <w:rPr>
                <w:rFonts w:ascii="宋体" w:cs="宋体"/>
                <w:color w:val="auto"/>
                <w:sz w:val="24"/>
              </w:rPr>
            </w:pPr>
            <w:r>
              <w:rPr>
                <w:rFonts w:ascii="宋体" w:hAnsi="宋体" w:cs="宋体"/>
                <w:color w:val="auto"/>
                <w:kern w:val="0"/>
                <w:sz w:val="24"/>
              </w:rPr>
              <w:t>1</w:t>
            </w:r>
            <w:r>
              <w:rPr>
                <w:rFonts w:hint="eastAsia" w:ascii="宋体" w:hAnsi="宋体" w:cs="宋体"/>
                <w:color w:val="auto"/>
                <w:kern w:val="0"/>
                <w:sz w:val="24"/>
              </w:rPr>
              <w:t>台</w:t>
            </w:r>
            <w:r>
              <w:rPr>
                <w:rFonts w:ascii="宋体" w:hAnsi="宋体" w:cs="宋体"/>
                <w:color w:val="auto"/>
                <w:kern w:val="0"/>
                <w:sz w:val="24"/>
              </w:rPr>
              <w:t>/</w:t>
            </w:r>
            <w:r>
              <w:rPr>
                <w:rFonts w:hint="eastAsia" w:ascii="宋体" w:hAnsi="宋体" w:cs="宋体"/>
                <w:color w:val="auto"/>
                <w:kern w:val="0"/>
                <w:sz w:val="24"/>
              </w:rPr>
              <w:t>接种台</w:t>
            </w:r>
          </w:p>
        </w:tc>
        <w:tc>
          <w:tcPr>
            <w:tcW w:w="584" w:type="pct"/>
            <w:vAlign w:val="center"/>
          </w:tcPr>
          <w:p>
            <w:pPr>
              <w:widowControl/>
              <w:jc w:val="center"/>
              <w:textAlignment w:val="center"/>
              <w:rPr>
                <w:rFonts w:ascii="宋体" w:cs="宋体"/>
                <w:color w:val="auto"/>
                <w:sz w:val="24"/>
              </w:rPr>
            </w:pPr>
            <w:r>
              <w:rPr>
                <w:rFonts w:hint="eastAsia" w:ascii="宋体" w:hAnsi="宋体" w:cs="宋体"/>
                <w:color w:val="auto"/>
                <w:kern w:val="0"/>
                <w:sz w:val="22"/>
              </w:rPr>
              <w:t>霍尼韦尔</w:t>
            </w:r>
            <w:r>
              <w:rPr>
                <w:rFonts w:ascii="宋体" w:hAnsi="宋体" w:cs="宋体"/>
                <w:color w:val="auto"/>
                <w:kern w:val="0"/>
                <w:sz w:val="22"/>
              </w:rPr>
              <w:t>MK7120</w:t>
            </w:r>
          </w:p>
        </w:tc>
        <w:tc>
          <w:tcPr>
            <w:tcW w:w="322" w:type="pct"/>
            <w:vAlign w:val="center"/>
          </w:tcPr>
          <w:p>
            <w:pPr>
              <w:widowControl/>
              <w:jc w:val="center"/>
              <w:textAlignment w:val="center"/>
              <w:rPr>
                <w:rFonts w:ascii="宋体" w:cs="宋体"/>
                <w:color w:val="auto"/>
                <w:kern w:val="0"/>
                <w:sz w:val="22"/>
              </w:rPr>
            </w:pPr>
            <w:r>
              <w:rPr>
                <w:rFonts w:ascii="宋体" w:hAnsi="宋体" w:cs="宋体"/>
                <w:color w:val="auto"/>
                <w:kern w:val="0"/>
                <w:sz w:val="22"/>
              </w:rPr>
              <w:t>1299</w:t>
            </w:r>
          </w:p>
        </w:tc>
        <w:tc>
          <w:tcPr>
            <w:tcW w:w="271" w:type="pct"/>
            <w:vAlign w:val="center"/>
          </w:tcPr>
          <w:p>
            <w:pPr>
              <w:widowControl/>
              <w:jc w:val="center"/>
              <w:textAlignment w:val="center"/>
              <w:rPr>
                <w:rFonts w:ascii="宋体" w:cs="宋体"/>
                <w:color w:val="auto"/>
                <w:kern w:val="0"/>
                <w:sz w:val="24"/>
              </w:rPr>
            </w:pPr>
            <w:r>
              <w:rPr>
                <w:rFonts w:hint="eastAsia" w:ascii="宋体" w:hAnsi="宋体" w:cs="宋体"/>
                <w:color w:val="auto"/>
                <w:kern w:val="0"/>
                <w:sz w:val="22"/>
              </w:rPr>
              <w:t>上海市松江区</w:t>
            </w:r>
          </w:p>
        </w:tc>
        <w:tc>
          <w:tcPr>
            <w:tcW w:w="2932" w:type="pct"/>
            <w:vAlign w:val="center"/>
          </w:tcPr>
          <w:p>
            <w:pPr>
              <w:pStyle w:val="5"/>
              <w:widowControl/>
              <w:spacing w:beforeAutospacing="0" w:afterAutospacing="0"/>
              <w:textAlignment w:val="bottom"/>
              <w:rPr>
                <w:rFonts w:ascii="宋体" w:cs="宋体"/>
                <w:color w:val="auto"/>
              </w:rPr>
            </w:pPr>
            <w:r>
              <w:rPr>
                <w:rFonts w:ascii="宋体" w:hAnsi="宋体" w:cs="宋体"/>
                <w:color w:val="auto"/>
              </w:rPr>
              <w:t>(1)</w:t>
            </w:r>
            <w:r>
              <w:rPr>
                <w:rFonts w:hint="eastAsia" w:ascii="宋体" w:hAnsi="宋体" w:cs="宋体"/>
                <w:color w:val="auto"/>
              </w:rPr>
              <w:t>功能：用于扫描条形码介质识别福建省儿童信息推算接种信息使用。</w:t>
            </w:r>
          </w:p>
          <w:p>
            <w:pPr>
              <w:pStyle w:val="5"/>
              <w:widowControl/>
              <w:spacing w:beforeAutospacing="0" w:afterAutospacing="0"/>
              <w:textAlignment w:val="bottom"/>
              <w:rPr>
                <w:rFonts w:ascii="宋体" w:cs="宋体"/>
                <w:color w:val="auto"/>
              </w:rPr>
            </w:pPr>
            <w:r>
              <w:rPr>
                <w:rFonts w:ascii="宋体" w:hAnsi="宋体" w:cs="宋体"/>
                <w:color w:val="auto"/>
              </w:rPr>
              <w:t>(2)</w:t>
            </w:r>
            <w:r>
              <w:rPr>
                <w:rFonts w:hint="eastAsia" w:ascii="宋体" w:hAnsi="宋体" w:cs="宋体"/>
                <w:color w:val="auto"/>
              </w:rPr>
              <w:t>全向</w:t>
            </w:r>
            <w:r>
              <w:rPr>
                <w:rFonts w:ascii="宋体" w:hAnsi="宋体" w:cs="宋体"/>
                <w:color w:val="auto"/>
              </w:rPr>
              <w:t>20</w:t>
            </w:r>
            <w:r>
              <w:rPr>
                <w:rFonts w:hint="eastAsia" w:ascii="宋体" w:hAnsi="宋体" w:cs="宋体"/>
                <w:color w:val="auto"/>
              </w:rPr>
              <w:t>线网状扫描图案：扫描性能卓越，具备固定式扫描的优异之处</w:t>
            </w:r>
          </w:p>
          <w:p>
            <w:pPr>
              <w:pStyle w:val="5"/>
              <w:widowControl/>
              <w:spacing w:beforeAutospacing="0" w:afterAutospacing="0"/>
              <w:textAlignment w:val="bottom"/>
              <w:rPr>
                <w:rFonts w:ascii="宋体" w:cs="宋体"/>
                <w:color w:val="auto"/>
              </w:rPr>
            </w:pPr>
            <w:r>
              <w:rPr>
                <w:rFonts w:ascii="宋体" w:hAnsi="宋体" w:cs="宋体"/>
                <w:color w:val="auto"/>
              </w:rPr>
              <w:t>(3)</w:t>
            </w:r>
            <w:r>
              <w:rPr>
                <w:rFonts w:hint="eastAsia" w:ascii="宋体" w:hAnsi="宋体" w:cs="宋体"/>
                <w:color w:val="auto"/>
              </w:rPr>
              <w:t>扫描点：优化扫描性能和一次读取通过率</w:t>
            </w:r>
          </w:p>
          <w:p>
            <w:pPr>
              <w:pStyle w:val="5"/>
              <w:widowControl/>
              <w:spacing w:beforeAutospacing="0" w:afterAutospacing="0"/>
              <w:textAlignment w:val="bottom"/>
              <w:rPr>
                <w:rFonts w:ascii="宋体" w:cs="宋体"/>
                <w:color w:val="auto"/>
              </w:rPr>
            </w:pPr>
            <w:r>
              <w:rPr>
                <w:rFonts w:ascii="宋体" w:hAnsi="宋体" w:cs="宋体"/>
                <w:color w:val="auto"/>
              </w:rPr>
              <w:t>(4)</w:t>
            </w:r>
            <w:r>
              <w:rPr>
                <w:rFonts w:hint="eastAsia" w:ascii="宋体" w:hAnsi="宋体" w:cs="宋体"/>
                <w:color w:val="auto"/>
              </w:rPr>
              <w:t>旋转可调式扫描头：</w:t>
            </w:r>
            <w:r>
              <w:rPr>
                <w:rFonts w:ascii="宋体" w:hAnsi="宋体" w:cs="宋体"/>
                <w:color w:val="auto"/>
              </w:rPr>
              <w:t>30</w:t>
            </w:r>
            <w:r>
              <w:rPr>
                <w:rFonts w:hint="eastAsia" w:ascii="宋体" w:hAnsi="宋体" w:cs="宋体"/>
                <w:color w:val="auto"/>
              </w:rPr>
              <w:t>度的旋转角度可灵活地锁定待扫产品</w:t>
            </w:r>
          </w:p>
          <w:p>
            <w:pPr>
              <w:pStyle w:val="5"/>
              <w:widowControl/>
              <w:spacing w:beforeAutospacing="0" w:afterAutospacing="0"/>
              <w:jc w:val="both"/>
              <w:rPr>
                <w:rFonts w:ascii="宋体" w:cs="宋体"/>
                <w:color w:val="auto"/>
              </w:rPr>
            </w:pPr>
            <w:r>
              <w:rPr>
                <w:rFonts w:ascii="宋体" w:hAnsi="宋体" w:cs="宋体"/>
                <w:color w:val="auto"/>
              </w:rPr>
              <w:t>(5)Flash ROM</w:t>
            </w:r>
            <w:r>
              <w:rPr>
                <w:rFonts w:hint="eastAsia" w:ascii="宋体" w:hAnsi="宋体" w:cs="宋体"/>
                <w:color w:val="auto"/>
              </w:rPr>
              <w:t>软件升级：通过</w:t>
            </w:r>
            <w:r>
              <w:rPr>
                <w:rFonts w:ascii="宋体" w:hAnsi="宋体" w:cs="宋体"/>
                <w:color w:val="auto"/>
              </w:rPr>
              <w:t>MetroSet2</w:t>
            </w:r>
            <w:r>
              <w:rPr>
                <w:rFonts w:ascii="宋体" w:cs="宋体"/>
                <w:color w:val="auto"/>
              </w:rPr>
              <w:drawing>
                <wp:inline distT="0" distB="0" distL="114300" distR="114300">
                  <wp:extent cx="219075" cy="142875"/>
                  <wp:effectExtent l="0" t="0" r="9525" b="9525"/>
                  <wp:docPr id="1" name="图片 1" descr="1571970499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71970499238.png"/>
                          <pic:cNvPicPr>
                            <a:picLocks noChangeAspect="1"/>
                          </pic:cNvPicPr>
                        </pic:nvPicPr>
                        <pic:blipFill>
                          <a:blip r:embed="rId6"/>
                          <a:stretch>
                            <a:fillRect/>
                          </a:stretch>
                        </pic:blipFill>
                        <pic:spPr>
                          <a:xfrm>
                            <a:off x="0" y="0"/>
                            <a:ext cx="219075" cy="142875"/>
                          </a:xfrm>
                          <a:prstGeom prst="rect">
                            <a:avLst/>
                          </a:prstGeom>
                          <a:noFill/>
                          <a:ln>
                            <a:noFill/>
                          </a:ln>
                        </pic:spPr>
                      </pic:pic>
                    </a:graphicData>
                  </a:graphic>
                </wp:inline>
              </w:drawing>
            </w:r>
            <w:r>
              <w:rPr>
                <w:rFonts w:hint="eastAsia" w:ascii="宋体" w:hAnsi="宋体" w:cs="宋体"/>
                <w:color w:val="auto"/>
              </w:rPr>
              <w:t>软件在普通</w:t>
            </w:r>
            <w:r>
              <w:rPr>
                <w:rFonts w:ascii="宋体" w:hAnsi="宋体" w:cs="宋体"/>
                <w:color w:val="auto"/>
              </w:rPr>
              <w:t>PC</w:t>
            </w:r>
            <w:r>
              <w:rPr>
                <w:rFonts w:hint="eastAsia" w:ascii="宋体" w:hAnsi="宋体" w:cs="宋体"/>
                <w:color w:val="auto"/>
              </w:rPr>
              <w:t>机上即可升级</w:t>
            </w:r>
          </w:p>
          <w:p>
            <w:pPr>
              <w:pStyle w:val="5"/>
              <w:widowControl/>
              <w:spacing w:beforeAutospacing="0" w:afterAutospacing="0"/>
              <w:textAlignment w:val="bottom"/>
              <w:rPr>
                <w:rFonts w:ascii="宋体" w:cs="宋体"/>
                <w:color w:val="auto"/>
              </w:rPr>
            </w:pPr>
            <w:r>
              <w:rPr>
                <w:rFonts w:ascii="宋体" w:hAnsi="宋体" w:cs="宋体"/>
                <w:color w:val="auto"/>
              </w:rPr>
              <w:t>(6)</w:t>
            </w:r>
            <w:r>
              <w:rPr>
                <w:rFonts w:hint="eastAsia" w:ascii="宋体" w:hAnsi="宋体" w:cs="宋体"/>
                <w:color w:val="auto"/>
              </w:rPr>
              <w:t>自动扫描：操作简便，靠近条码即自动开始扫描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6" w:hRule="atLeast"/>
        </w:trPr>
        <w:tc>
          <w:tcPr>
            <w:tcW w:w="297" w:type="pct"/>
            <w:vAlign w:val="center"/>
          </w:tcPr>
          <w:p>
            <w:pPr>
              <w:jc w:val="center"/>
              <w:rPr>
                <w:rFonts w:ascii="宋体" w:cs="宋体"/>
                <w:color w:val="auto"/>
                <w:sz w:val="24"/>
              </w:rPr>
            </w:pPr>
            <w:r>
              <w:rPr>
                <w:rFonts w:ascii="宋体" w:hAnsi="宋体" w:cs="宋体"/>
                <w:color w:val="auto"/>
                <w:sz w:val="24"/>
              </w:rPr>
              <w:t>2-8</w:t>
            </w:r>
          </w:p>
        </w:tc>
        <w:tc>
          <w:tcPr>
            <w:tcW w:w="297" w:type="pct"/>
            <w:vAlign w:val="center"/>
          </w:tcPr>
          <w:p>
            <w:pPr>
              <w:jc w:val="center"/>
              <w:rPr>
                <w:rFonts w:ascii="宋体" w:cs="宋体"/>
                <w:color w:val="auto"/>
                <w:sz w:val="24"/>
              </w:rPr>
            </w:pPr>
            <w:r>
              <w:rPr>
                <w:rFonts w:hint="eastAsia" w:ascii="宋体" w:hAnsi="宋体" w:cs="宋体"/>
                <w:color w:val="auto"/>
                <w:sz w:val="24"/>
                <w:shd w:val="clear" w:color="auto" w:fill="FFFFFF"/>
              </w:rPr>
              <w:t>功放机</w:t>
            </w:r>
          </w:p>
        </w:tc>
        <w:tc>
          <w:tcPr>
            <w:tcW w:w="297" w:type="pct"/>
            <w:vAlign w:val="center"/>
          </w:tcPr>
          <w:p>
            <w:pPr>
              <w:jc w:val="center"/>
              <w:rPr>
                <w:rFonts w:ascii="宋体" w:cs="宋体"/>
                <w:color w:val="auto"/>
                <w:sz w:val="24"/>
              </w:rPr>
            </w:pPr>
            <w:r>
              <w:rPr>
                <w:rFonts w:ascii="宋体" w:hAnsi="宋体" w:cs="宋体"/>
                <w:color w:val="auto"/>
                <w:sz w:val="24"/>
                <w:shd w:val="clear" w:color="auto" w:fill="FFFFFF"/>
              </w:rPr>
              <w:t>1</w:t>
            </w:r>
            <w:r>
              <w:rPr>
                <w:rFonts w:hint="eastAsia" w:ascii="宋体" w:hAnsi="宋体" w:cs="宋体"/>
                <w:color w:val="auto"/>
                <w:sz w:val="24"/>
                <w:shd w:val="clear" w:color="auto" w:fill="FFFFFF"/>
              </w:rPr>
              <w:t>台</w:t>
            </w:r>
            <w:r>
              <w:rPr>
                <w:rFonts w:ascii="宋体" w:hAnsi="宋体" w:cs="宋体"/>
                <w:color w:val="auto"/>
                <w:sz w:val="24"/>
                <w:shd w:val="clear" w:color="auto" w:fill="FFFFFF"/>
              </w:rPr>
              <w:t>/</w:t>
            </w:r>
            <w:r>
              <w:rPr>
                <w:rFonts w:hint="eastAsia" w:ascii="宋体" w:hAnsi="宋体" w:cs="宋体"/>
                <w:color w:val="auto"/>
                <w:sz w:val="24"/>
                <w:shd w:val="clear" w:color="auto" w:fill="FFFFFF"/>
              </w:rPr>
              <w:t>接种门诊</w:t>
            </w:r>
          </w:p>
        </w:tc>
        <w:tc>
          <w:tcPr>
            <w:tcW w:w="584" w:type="pct"/>
            <w:vAlign w:val="center"/>
          </w:tcPr>
          <w:p>
            <w:pPr>
              <w:widowControl/>
              <w:jc w:val="center"/>
              <w:textAlignment w:val="center"/>
              <w:rPr>
                <w:rFonts w:ascii="宋体" w:cs="宋体"/>
                <w:color w:val="auto"/>
                <w:sz w:val="24"/>
              </w:rPr>
            </w:pPr>
            <w:r>
              <w:rPr>
                <w:rFonts w:hint="eastAsia" w:ascii="宋体" w:hAnsi="宋体" w:cs="宋体"/>
                <w:color w:val="auto"/>
                <w:kern w:val="0"/>
                <w:sz w:val="22"/>
              </w:rPr>
              <w:t>天玛</w:t>
            </w:r>
            <w:r>
              <w:rPr>
                <w:rFonts w:ascii="宋体" w:hAnsi="宋体" w:cs="宋体"/>
                <w:color w:val="auto"/>
                <w:kern w:val="0"/>
                <w:sz w:val="22"/>
              </w:rPr>
              <w:t>TM-1000</w:t>
            </w:r>
          </w:p>
        </w:tc>
        <w:tc>
          <w:tcPr>
            <w:tcW w:w="322" w:type="pct"/>
            <w:vAlign w:val="center"/>
          </w:tcPr>
          <w:p>
            <w:pPr>
              <w:widowControl/>
              <w:jc w:val="center"/>
              <w:textAlignment w:val="center"/>
              <w:rPr>
                <w:rFonts w:ascii="宋体" w:cs="宋体"/>
                <w:color w:val="auto"/>
                <w:kern w:val="0"/>
                <w:sz w:val="22"/>
              </w:rPr>
            </w:pPr>
            <w:r>
              <w:rPr>
                <w:rFonts w:ascii="宋体" w:hAnsi="宋体" w:cs="宋体"/>
                <w:color w:val="auto"/>
                <w:kern w:val="0"/>
                <w:sz w:val="22"/>
              </w:rPr>
              <w:t>1130</w:t>
            </w:r>
          </w:p>
        </w:tc>
        <w:tc>
          <w:tcPr>
            <w:tcW w:w="271" w:type="pct"/>
            <w:vAlign w:val="center"/>
          </w:tcPr>
          <w:p>
            <w:pPr>
              <w:widowControl/>
              <w:jc w:val="center"/>
              <w:textAlignment w:val="center"/>
              <w:rPr>
                <w:rFonts w:ascii="宋体" w:cs="宋体"/>
                <w:color w:val="auto"/>
                <w:kern w:val="0"/>
                <w:sz w:val="24"/>
              </w:rPr>
            </w:pPr>
            <w:r>
              <w:rPr>
                <w:rFonts w:hint="eastAsia" w:ascii="宋体" w:hAnsi="宋体" w:cs="宋体"/>
                <w:color w:val="auto"/>
                <w:kern w:val="0"/>
                <w:sz w:val="22"/>
              </w:rPr>
              <w:t>广州</w:t>
            </w:r>
          </w:p>
        </w:tc>
        <w:tc>
          <w:tcPr>
            <w:tcW w:w="2932" w:type="pct"/>
            <w:vAlign w:val="center"/>
          </w:tcPr>
          <w:p>
            <w:pPr>
              <w:pStyle w:val="5"/>
              <w:widowControl/>
              <w:spacing w:beforeAutospacing="0" w:afterAutospacing="0"/>
              <w:textAlignment w:val="bottom"/>
              <w:rPr>
                <w:rFonts w:ascii="宋体" w:cs="宋体"/>
                <w:color w:val="auto"/>
              </w:rPr>
            </w:pPr>
            <w:r>
              <w:rPr>
                <w:rFonts w:ascii="宋体" w:hAnsi="宋体" w:cs="宋体"/>
                <w:color w:val="auto"/>
              </w:rPr>
              <w:t>(1)</w:t>
            </w:r>
            <w:r>
              <w:rPr>
                <w:rFonts w:hint="eastAsia" w:ascii="宋体" w:hAnsi="宋体" w:cs="宋体"/>
                <w:color w:val="auto"/>
              </w:rPr>
              <w:t>适用于小型商铺，店面，等场合</w:t>
            </w:r>
          </w:p>
          <w:p>
            <w:pPr>
              <w:pStyle w:val="5"/>
              <w:widowControl/>
              <w:spacing w:beforeAutospacing="0" w:afterAutospacing="0"/>
              <w:textAlignment w:val="bottom"/>
              <w:rPr>
                <w:rFonts w:ascii="宋体" w:cs="宋体"/>
                <w:color w:val="auto"/>
              </w:rPr>
            </w:pPr>
            <w:r>
              <w:rPr>
                <w:rFonts w:ascii="宋体" w:hAnsi="宋体" w:cs="宋体"/>
                <w:color w:val="auto"/>
              </w:rPr>
              <w:t>(2)</w:t>
            </w:r>
            <w:r>
              <w:rPr>
                <w:rFonts w:hint="eastAsia" w:ascii="宋体" w:hAnsi="宋体" w:cs="宋体"/>
                <w:color w:val="auto"/>
              </w:rPr>
              <w:t>支持声道切换</w:t>
            </w:r>
          </w:p>
          <w:p>
            <w:pPr>
              <w:pStyle w:val="5"/>
              <w:widowControl/>
              <w:spacing w:beforeAutospacing="0" w:afterAutospacing="0"/>
              <w:textAlignment w:val="bottom"/>
              <w:rPr>
                <w:rFonts w:ascii="宋体" w:cs="宋体"/>
                <w:color w:val="auto"/>
              </w:rPr>
            </w:pPr>
            <w:r>
              <w:rPr>
                <w:rFonts w:ascii="宋体" w:hAnsi="宋体" w:cs="宋体"/>
                <w:color w:val="auto"/>
              </w:rPr>
              <w:t>(3)</w:t>
            </w:r>
            <w:r>
              <w:rPr>
                <w:rFonts w:hint="eastAsia" w:ascii="宋体" w:hAnsi="宋体" w:cs="宋体"/>
                <w:color w:val="auto"/>
              </w:rPr>
              <w:t>内置立体声声道解码技术，支持立体声与单声道切换功能，为你提供高保真听觉享受</w:t>
            </w:r>
          </w:p>
          <w:p>
            <w:pPr>
              <w:pStyle w:val="5"/>
              <w:widowControl/>
              <w:spacing w:beforeAutospacing="0" w:afterAutospacing="0"/>
              <w:textAlignment w:val="bottom"/>
              <w:rPr>
                <w:rFonts w:ascii="宋体" w:cs="宋体"/>
                <w:color w:val="auto"/>
              </w:rPr>
            </w:pPr>
            <w:r>
              <w:rPr>
                <w:rFonts w:ascii="宋体" w:hAnsi="宋体" w:cs="宋体"/>
                <w:color w:val="auto"/>
              </w:rPr>
              <w:t>(4)</w:t>
            </w:r>
            <w:r>
              <w:rPr>
                <w:rFonts w:hint="eastAsia" w:ascii="宋体" w:hAnsi="宋体" w:cs="宋体"/>
                <w:color w:val="auto"/>
              </w:rPr>
              <w:t>支持</w:t>
            </w:r>
            <w:r>
              <w:rPr>
                <w:rFonts w:ascii="宋体" w:hAnsi="宋体" w:cs="宋体"/>
                <w:color w:val="auto"/>
              </w:rPr>
              <w:t>FM</w:t>
            </w:r>
            <w:r>
              <w:rPr>
                <w:rFonts w:hint="eastAsia" w:ascii="宋体" w:hAnsi="宋体" w:cs="宋体"/>
                <w:color w:val="auto"/>
              </w:rPr>
              <w:t>收音功能</w:t>
            </w:r>
          </w:p>
          <w:p>
            <w:pPr>
              <w:pStyle w:val="5"/>
              <w:widowControl/>
              <w:spacing w:beforeAutospacing="0" w:afterAutospacing="0"/>
              <w:textAlignment w:val="bottom"/>
              <w:rPr>
                <w:rFonts w:ascii="宋体" w:cs="宋体"/>
                <w:color w:val="auto"/>
              </w:rPr>
            </w:pPr>
            <w:r>
              <w:rPr>
                <w:rFonts w:ascii="宋体" w:hAnsi="宋体" w:cs="宋体"/>
                <w:color w:val="auto"/>
              </w:rPr>
              <w:t>(5)</w:t>
            </w:r>
            <w:r>
              <w:rPr>
                <w:rFonts w:hint="eastAsia" w:ascii="宋体" w:hAnsi="宋体" w:cs="宋体"/>
                <w:color w:val="auto"/>
              </w:rPr>
              <w:t>可手动搜索及自动搜索频道，频道搜索精准不跳频，支持自动存台</w:t>
            </w:r>
          </w:p>
          <w:p>
            <w:pPr>
              <w:pStyle w:val="5"/>
              <w:widowControl/>
              <w:spacing w:beforeAutospacing="0" w:afterAutospacing="0"/>
              <w:textAlignment w:val="bottom"/>
              <w:rPr>
                <w:rFonts w:ascii="宋体" w:cs="宋体"/>
                <w:color w:val="auto"/>
              </w:rPr>
            </w:pPr>
            <w:r>
              <w:rPr>
                <w:rFonts w:ascii="宋体" w:hAnsi="宋体" w:cs="宋体"/>
                <w:color w:val="auto"/>
              </w:rPr>
              <w:t>(6)</w:t>
            </w:r>
            <w:r>
              <w:rPr>
                <w:rFonts w:hint="eastAsia" w:ascii="宋体" w:hAnsi="宋体" w:cs="宋体"/>
                <w:color w:val="auto"/>
              </w:rPr>
              <w:t>内置</w:t>
            </w:r>
            <w:r>
              <w:rPr>
                <w:rFonts w:ascii="宋体" w:hAnsi="宋体" w:cs="宋体"/>
                <w:color w:val="auto"/>
              </w:rPr>
              <w:t>MP3  </w:t>
            </w:r>
            <w:r>
              <w:rPr>
                <w:rFonts w:hint="eastAsia" w:ascii="宋体" w:hAnsi="宋体" w:cs="宋体"/>
                <w:color w:val="auto"/>
              </w:rPr>
              <w:t>蓝牙功能</w:t>
            </w:r>
          </w:p>
          <w:p>
            <w:pPr>
              <w:pStyle w:val="5"/>
              <w:widowControl/>
              <w:spacing w:beforeAutospacing="0" w:afterAutospacing="0"/>
              <w:textAlignment w:val="bottom"/>
              <w:rPr>
                <w:rFonts w:ascii="宋体" w:cs="宋体"/>
                <w:color w:val="auto"/>
              </w:rPr>
            </w:pPr>
            <w:r>
              <w:rPr>
                <w:rFonts w:ascii="宋体" w:hAnsi="宋体" w:cs="宋体"/>
                <w:color w:val="auto"/>
              </w:rPr>
              <w:t>(7)</w:t>
            </w:r>
            <w:r>
              <w:rPr>
                <w:rFonts w:hint="eastAsia" w:ascii="宋体" w:hAnsi="宋体" w:cs="宋体"/>
                <w:color w:val="auto"/>
              </w:rPr>
              <w:t>插入</w:t>
            </w:r>
            <w:r>
              <w:rPr>
                <w:rFonts w:ascii="宋体" w:hAnsi="宋体" w:cs="宋体"/>
                <w:color w:val="auto"/>
              </w:rPr>
              <w:t>SD</w:t>
            </w:r>
            <w:r>
              <w:rPr>
                <w:rFonts w:hint="eastAsia" w:ascii="宋体" w:hAnsi="宋体" w:cs="宋体"/>
                <w:color w:val="auto"/>
              </w:rPr>
              <w:t>卡或是</w:t>
            </w:r>
            <w:r>
              <w:rPr>
                <w:rFonts w:ascii="宋体" w:hAnsi="宋体" w:cs="宋体"/>
                <w:color w:val="auto"/>
              </w:rPr>
              <w:t>U</w:t>
            </w:r>
            <w:r>
              <w:rPr>
                <w:rFonts w:hint="eastAsia" w:ascii="宋体" w:hAnsi="宋体" w:cs="宋体"/>
                <w:color w:val="auto"/>
              </w:rPr>
              <w:t>盘，可直接播放</w:t>
            </w:r>
            <w:r>
              <w:rPr>
                <w:rFonts w:ascii="宋体" w:hAnsi="宋体" w:cs="宋体"/>
                <w:color w:val="auto"/>
              </w:rPr>
              <w:t>MP3</w:t>
            </w:r>
            <w:r>
              <w:rPr>
                <w:rFonts w:hint="eastAsia" w:ascii="宋体" w:hAnsi="宋体" w:cs="宋体"/>
                <w:color w:val="auto"/>
              </w:rPr>
              <w:t>格式音源音乐</w:t>
            </w:r>
          </w:p>
          <w:p>
            <w:pPr>
              <w:pStyle w:val="5"/>
              <w:widowControl/>
              <w:spacing w:beforeAutospacing="0" w:afterAutospacing="0"/>
              <w:textAlignment w:val="bottom"/>
              <w:rPr>
                <w:rFonts w:ascii="宋体" w:cs="宋体"/>
                <w:color w:val="auto"/>
              </w:rPr>
            </w:pPr>
            <w:r>
              <w:rPr>
                <w:rFonts w:ascii="宋体" w:hAnsi="宋体" w:cs="宋体"/>
                <w:color w:val="auto"/>
              </w:rPr>
              <w:t>(8)2</w:t>
            </w:r>
            <w:r>
              <w:rPr>
                <w:rFonts w:hint="eastAsia" w:ascii="宋体" w:hAnsi="宋体" w:cs="宋体"/>
                <w:color w:val="auto"/>
              </w:rPr>
              <w:t>路话筒可直接连接话筒使用，可实现喊话，疏散等功能</w:t>
            </w:r>
          </w:p>
          <w:p>
            <w:pPr>
              <w:pStyle w:val="5"/>
              <w:widowControl/>
              <w:spacing w:beforeAutospacing="0" w:afterAutospacing="0"/>
              <w:textAlignment w:val="bottom"/>
              <w:rPr>
                <w:rFonts w:ascii="宋体" w:cs="宋体"/>
                <w:color w:val="auto"/>
              </w:rPr>
            </w:pPr>
            <w:r>
              <w:rPr>
                <w:rFonts w:ascii="宋体" w:hAnsi="宋体" w:cs="宋体"/>
                <w:color w:val="auto"/>
              </w:rPr>
              <w:t>(9)</w:t>
            </w:r>
            <w:r>
              <w:rPr>
                <w:rFonts w:hint="eastAsia" w:ascii="宋体" w:hAnsi="宋体" w:cs="宋体"/>
                <w:color w:val="auto"/>
              </w:rPr>
              <w:t>机盒</w:t>
            </w:r>
            <w:r>
              <w:rPr>
                <w:rFonts w:hint="eastAsia" w:ascii="宋体" w:hAnsi="宋体" w:cs="宋体"/>
                <w:color w:val="auto"/>
                <w:lang w:eastAsia="zh-CN"/>
              </w:rPr>
              <w:t>镂空</w:t>
            </w:r>
            <w:r>
              <w:rPr>
                <w:rFonts w:hint="eastAsia" w:ascii="宋体" w:hAnsi="宋体" w:cs="宋体"/>
                <w:color w:val="auto"/>
              </w:rPr>
              <w:t>面积大，散热效果好</w:t>
            </w:r>
          </w:p>
          <w:p>
            <w:pPr>
              <w:pStyle w:val="5"/>
              <w:widowControl/>
              <w:spacing w:beforeAutospacing="0" w:afterAutospacing="0"/>
              <w:textAlignment w:val="bottom"/>
              <w:rPr>
                <w:rFonts w:ascii="宋体" w:cs="宋体"/>
                <w:color w:val="auto"/>
              </w:rPr>
            </w:pPr>
            <w:r>
              <w:rPr>
                <w:rFonts w:ascii="宋体" w:hAnsi="宋体" w:cs="宋体"/>
                <w:color w:val="auto"/>
              </w:rPr>
              <w:t>(10)</w:t>
            </w:r>
            <w:r>
              <w:rPr>
                <w:rFonts w:hint="eastAsia" w:ascii="宋体" w:hAnsi="宋体" w:cs="宋体"/>
                <w:color w:val="auto"/>
              </w:rPr>
              <w:t>液晶屏显，带遥控器控制，界面清晰直观，操作简单</w:t>
            </w:r>
          </w:p>
          <w:p>
            <w:pPr>
              <w:pStyle w:val="5"/>
              <w:widowControl/>
              <w:spacing w:beforeAutospacing="0" w:afterAutospacing="0"/>
              <w:textAlignment w:val="bottom"/>
              <w:rPr>
                <w:rFonts w:ascii="宋体" w:cs="宋体"/>
                <w:color w:val="auto"/>
              </w:rPr>
            </w:pPr>
            <w:r>
              <w:rPr>
                <w:rFonts w:ascii="宋体" w:hAnsi="宋体" w:cs="宋体"/>
                <w:color w:val="auto"/>
              </w:rPr>
              <w:t>(11)</w:t>
            </w:r>
            <w:r>
              <w:rPr>
                <w:rFonts w:hint="eastAsia" w:ascii="宋体" w:hAnsi="宋体" w:cs="宋体"/>
                <w:color w:val="auto"/>
              </w:rPr>
              <w:t>音乐音调调节旋钮，示意清晰，操作简单</w:t>
            </w:r>
          </w:p>
          <w:p>
            <w:pPr>
              <w:pStyle w:val="5"/>
              <w:widowControl/>
              <w:spacing w:beforeAutospacing="0" w:afterAutospacing="0"/>
              <w:textAlignment w:val="bottom"/>
              <w:rPr>
                <w:rFonts w:ascii="宋体" w:cs="宋体"/>
                <w:color w:val="auto"/>
              </w:rPr>
            </w:pPr>
            <w:r>
              <w:rPr>
                <w:rFonts w:ascii="宋体" w:hAnsi="宋体" w:cs="宋体"/>
                <w:color w:val="auto"/>
              </w:rPr>
              <w:t>(12)</w:t>
            </w:r>
            <w:r>
              <w:rPr>
                <w:rFonts w:hint="eastAsia" w:ascii="宋体" w:hAnsi="宋体" w:cs="宋体"/>
                <w:color w:val="auto"/>
              </w:rPr>
              <w:t>辅助输入，支持手机，</w:t>
            </w:r>
            <w:r>
              <w:rPr>
                <w:rFonts w:ascii="宋体" w:hAnsi="宋体" w:cs="宋体"/>
                <w:color w:val="auto"/>
              </w:rPr>
              <w:t>MP3</w:t>
            </w:r>
            <w:r>
              <w:rPr>
                <w:rFonts w:hint="eastAsia" w:ascii="宋体" w:hAnsi="宋体" w:cs="宋体"/>
                <w:color w:val="auto"/>
              </w:rPr>
              <w:t>等音频设备</w:t>
            </w:r>
          </w:p>
          <w:p>
            <w:pPr>
              <w:pStyle w:val="5"/>
              <w:widowControl/>
              <w:spacing w:beforeAutospacing="0" w:afterAutospacing="0"/>
              <w:textAlignment w:val="bottom"/>
              <w:rPr>
                <w:rFonts w:ascii="宋体" w:cs="宋体"/>
                <w:color w:val="auto"/>
              </w:rPr>
            </w:pPr>
            <w:r>
              <w:rPr>
                <w:rFonts w:ascii="宋体" w:hAnsi="宋体" w:cs="宋体"/>
                <w:color w:val="auto"/>
              </w:rPr>
              <w:t>(13)</w:t>
            </w:r>
            <w:r>
              <w:rPr>
                <w:rFonts w:hint="eastAsia" w:ascii="宋体" w:hAnsi="宋体" w:cs="宋体"/>
                <w:color w:val="auto"/>
              </w:rPr>
              <w:t>输出功率</w:t>
            </w:r>
            <w:r>
              <w:rPr>
                <w:rFonts w:ascii="宋体" w:hAnsi="宋体" w:cs="宋体"/>
                <w:color w:val="auto"/>
              </w:rPr>
              <w:t xml:space="preserve"> 50w</w:t>
            </w:r>
          </w:p>
          <w:p>
            <w:pPr>
              <w:pStyle w:val="5"/>
              <w:widowControl/>
              <w:spacing w:beforeAutospacing="0" w:afterAutospacing="0"/>
              <w:textAlignment w:val="bottom"/>
              <w:rPr>
                <w:rFonts w:ascii="宋体" w:cs="宋体"/>
                <w:color w:val="auto"/>
              </w:rPr>
            </w:pPr>
            <w:r>
              <w:rPr>
                <w:rFonts w:ascii="宋体" w:hAnsi="宋体" w:cs="宋体"/>
                <w:color w:val="auto"/>
              </w:rPr>
              <w:t>(14)</w:t>
            </w:r>
            <w:r>
              <w:rPr>
                <w:rFonts w:hint="eastAsia" w:ascii="宋体" w:hAnsi="宋体" w:cs="宋体"/>
                <w:color w:val="auto"/>
              </w:rPr>
              <w:t>输出方式</w:t>
            </w:r>
            <w:r>
              <w:rPr>
                <w:rFonts w:ascii="宋体" w:hAnsi="宋体" w:cs="宋体"/>
                <w:color w:val="auto"/>
              </w:rPr>
              <w:t xml:space="preserve"> 4~16</w:t>
            </w:r>
            <w:r>
              <w:rPr>
                <w:rFonts w:hint="eastAsia" w:ascii="宋体" w:hAnsi="宋体" w:cs="宋体"/>
                <w:color w:val="auto"/>
              </w:rPr>
              <w:t>Ω平衡输出</w:t>
            </w:r>
            <w:r>
              <w:rPr>
                <w:rFonts w:ascii="宋体" w:hAnsi="宋体" w:cs="宋体"/>
                <w:color w:val="auto"/>
              </w:rPr>
              <w:t xml:space="preserve">  70V/100V</w:t>
            </w:r>
            <w:r>
              <w:rPr>
                <w:rFonts w:hint="eastAsia" w:ascii="宋体" w:hAnsi="宋体" w:cs="宋体"/>
                <w:color w:val="auto"/>
              </w:rPr>
              <w:t>定压输出</w:t>
            </w:r>
          </w:p>
          <w:p>
            <w:pPr>
              <w:pStyle w:val="5"/>
              <w:widowControl/>
              <w:spacing w:beforeAutospacing="0" w:afterAutospacing="0"/>
              <w:textAlignment w:val="bottom"/>
              <w:rPr>
                <w:rFonts w:ascii="宋体" w:cs="宋体"/>
                <w:color w:val="auto"/>
              </w:rPr>
            </w:pPr>
            <w:r>
              <w:rPr>
                <w:rFonts w:ascii="宋体" w:hAnsi="宋体" w:cs="宋体"/>
                <w:color w:val="auto"/>
              </w:rPr>
              <w:t>(15)</w:t>
            </w:r>
            <w:r>
              <w:rPr>
                <w:rFonts w:hint="eastAsia" w:ascii="宋体" w:hAnsi="宋体" w:cs="宋体"/>
                <w:color w:val="auto"/>
              </w:rPr>
              <w:t>材质：黑色铝面板，</w:t>
            </w:r>
            <w:r>
              <w:rPr>
                <w:rFonts w:ascii="宋体" w:hAnsi="宋体" w:cs="宋体"/>
                <w:color w:val="auto"/>
              </w:rPr>
              <w:t>SPCC</w:t>
            </w:r>
            <w:r>
              <w:rPr>
                <w:rFonts w:hint="eastAsia" w:ascii="宋体" w:hAnsi="宋体" w:cs="宋体"/>
                <w:color w:val="auto"/>
              </w:rPr>
              <w:t>冷轧板材质机箱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6" w:hRule="atLeast"/>
        </w:trPr>
        <w:tc>
          <w:tcPr>
            <w:tcW w:w="297" w:type="pct"/>
            <w:vAlign w:val="center"/>
          </w:tcPr>
          <w:p>
            <w:pPr>
              <w:jc w:val="center"/>
              <w:rPr>
                <w:rFonts w:ascii="宋体" w:cs="宋体"/>
                <w:color w:val="auto"/>
                <w:sz w:val="24"/>
              </w:rPr>
            </w:pPr>
            <w:r>
              <w:rPr>
                <w:rFonts w:ascii="宋体" w:hAnsi="宋体" w:cs="宋体"/>
                <w:color w:val="auto"/>
                <w:sz w:val="24"/>
              </w:rPr>
              <w:t>2-9</w:t>
            </w:r>
          </w:p>
        </w:tc>
        <w:tc>
          <w:tcPr>
            <w:tcW w:w="297" w:type="pct"/>
            <w:vAlign w:val="center"/>
          </w:tcPr>
          <w:p>
            <w:pPr>
              <w:jc w:val="center"/>
              <w:rPr>
                <w:rFonts w:ascii="宋体" w:cs="宋体"/>
                <w:color w:val="auto"/>
                <w:sz w:val="24"/>
              </w:rPr>
            </w:pPr>
            <w:r>
              <w:rPr>
                <w:rFonts w:hint="eastAsia" w:ascii="宋体" w:hAnsi="宋体" w:cs="宋体"/>
                <w:color w:val="auto"/>
                <w:sz w:val="24"/>
                <w:shd w:val="clear" w:color="auto" w:fill="FFFFFF"/>
              </w:rPr>
              <w:t>音箱</w:t>
            </w:r>
          </w:p>
        </w:tc>
        <w:tc>
          <w:tcPr>
            <w:tcW w:w="297" w:type="pct"/>
            <w:vAlign w:val="center"/>
          </w:tcPr>
          <w:p>
            <w:pPr>
              <w:jc w:val="center"/>
              <w:rPr>
                <w:rFonts w:ascii="宋体" w:cs="宋体"/>
                <w:color w:val="auto"/>
                <w:sz w:val="24"/>
              </w:rPr>
            </w:pPr>
            <w:r>
              <w:rPr>
                <w:rFonts w:ascii="宋体" w:hAnsi="宋体" w:cs="宋体"/>
                <w:color w:val="auto"/>
                <w:sz w:val="24"/>
                <w:shd w:val="clear" w:color="auto" w:fill="FFFFFF"/>
              </w:rPr>
              <w:t>3</w:t>
            </w:r>
            <w:r>
              <w:rPr>
                <w:rFonts w:hint="eastAsia" w:ascii="宋体" w:hAnsi="宋体" w:cs="宋体"/>
                <w:color w:val="auto"/>
                <w:sz w:val="24"/>
                <w:shd w:val="clear" w:color="auto" w:fill="FFFFFF"/>
              </w:rPr>
              <w:t>台</w:t>
            </w:r>
            <w:r>
              <w:rPr>
                <w:rFonts w:ascii="宋体" w:hAnsi="宋体" w:cs="宋体"/>
                <w:color w:val="auto"/>
                <w:sz w:val="24"/>
                <w:shd w:val="clear" w:color="auto" w:fill="FFFFFF"/>
              </w:rPr>
              <w:t>/</w:t>
            </w:r>
            <w:r>
              <w:rPr>
                <w:rFonts w:hint="eastAsia" w:ascii="宋体" w:hAnsi="宋体" w:cs="宋体"/>
                <w:color w:val="auto"/>
                <w:sz w:val="24"/>
                <w:shd w:val="clear" w:color="auto" w:fill="FFFFFF"/>
              </w:rPr>
              <w:t>接种门诊</w:t>
            </w:r>
          </w:p>
        </w:tc>
        <w:tc>
          <w:tcPr>
            <w:tcW w:w="584" w:type="pct"/>
            <w:vAlign w:val="center"/>
          </w:tcPr>
          <w:p>
            <w:pPr>
              <w:widowControl/>
              <w:jc w:val="center"/>
              <w:textAlignment w:val="center"/>
              <w:rPr>
                <w:rFonts w:ascii="宋体" w:cs="宋体"/>
                <w:color w:val="auto"/>
                <w:sz w:val="24"/>
              </w:rPr>
            </w:pPr>
            <w:r>
              <w:rPr>
                <w:rFonts w:hint="eastAsia" w:ascii="宋体" w:hAnsi="宋体" w:cs="宋体"/>
                <w:color w:val="auto"/>
                <w:kern w:val="0"/>
                <w:sz w:val="22"/>
              </w:rPr>
              <w:t>天玛</w:t>
            </w:r>
            <w:r>
              <w:rPr>
                <w:rFonts w:ascii="宋体" w:hAnsi="宋体" w:cs="宋体"/>
                <w:color w:val="auto"/>
                <w:kern w:val="0"/>
                <w:sz w:val="22"/>
              </w:rPr>
              <w:t>TM-503</w:t>
            </w:r>
          </w:p>
        </w:tc>
        <w:tc>
          <w:tcPr>
            <w:tcW w:w="322" w:type="pct"/>
            <w:vAlign w:val="center"/>
          </w:tcPr>
          <w:p>
            <w:pPr>
              <w:widowControl/>
              <w:jc w:val="center"/>
              <w:textAlignment w:val="center"/>
              <w:rPr>
                <w:rFonts w:ascii="宋体" w:cs="宋体"/>
                <w:color w:val="auto"/>
                <w:kern w:val="0"/>
                <w:sz w:val="22"/>
              </w:rPr>
            </w:pPr>
            <w:r>
              <w:rPr>
                <w:rFonts w:ascii="宋体" w:hAnsi="宋体" w:cs="宋体"/>
                <w:color w:val="auto"/>
                <w:kern w:val="0"/>
                <w:sz w:val="22"/>
              </w:rPr>
              <w:t>139</w:t>
            </w:r>
          </w:p>
        </w:tc>
        <w:tc>
          <w:tcPr>
            <w:tcW w:w="271" w:type="pct"/>
            <w:vAlign w:val="center"/>
          </w:tcPr>
          <w:p>
            <w:pPr>
              <w:widowControl/>
              <w:jc w:val="center"/>
              <w:textAlignment w:val="center"/>
              <w:rPr>
                <w:rFonts w:ascii="宋体" w:cs="宋体"/>
                <w:color w:val="auto"/>
                <w:kern w:val="0"/>
                <w:sz w:val="24"/>
              </w:rPr>
            </w:pPr>
            <w:r>
              <w:rPr>
                <w:rFonts w:hint="eastAsia" w:ascii="宋体" w:hAnsi="宋体" w:cs="宋体"/>
                <w:color w:val="auto"/>
                <w:kern w:val="0"/>
                <w:sz w:val="22"/>
              </w:rPr>
              <w:t>广州</w:t>
            </w:r>
          </w:p>
        </w:tc>
        <w:tc>
          <w:tcPr>
            <w:tcW w:w="2932" w:type="pct"/>
            <w:vAlign w:val="center"/>
          </w:tcPr>
          <w:p>
            <w:pPr>
              <w:pStyle w:val="5"/>
              <w:widowControl/>
              <w:spacing w:beforeAutospacing="0" w:afterAutospacing="0"/>
              <w:rPr>
                <w:rFonts w:ascii="宋体" w:cs="宋体"/>
                <w:color w:val="auto"/>
              </w:rPr>
            </w:pPr>
            <w:r>
              <w:rPr>
                <w:rFonts w:ascii="宋体" w:hAnsi="宋体" w:cs="宋体"/>
                <w:color w:val="auto"/>
              </w:rPr>
              <w:t>(1) </w:t>
            </w:r>
            <w:r>
              <w:rPr>
                <w:rFonts w:hint="eastAsia" w:ascii="宋体" w:hAnsi="宋体" w:cs="宋体"/>
                <w:color w:val="auto"/>
              </w:rPr>
              <w:t>配置</w:t>
            </w:r>
            <w:r>
              <w:rPr>
                <w:rFonts w:ascii="宋体" w:hAnsi="宋体" w:cs="宋体"/>
                <w:color w:val="auto"/>
              </w:rPr>
              <w:t>:</w:t>
            </w:r>
            <w:r>
              <w:rPr>
                <w:rFonts w:hint="eastAsia" w:ascii="宋体" w:hAnsi="宋体" w:cs="宋体"/>
                <w:color w:val="auto"/>
              </w:rPr>
              <w:t>音箱应与功放配套，简约美观，大口径音筒，释放音质，让声音更张扬更个性；高密度金属网，有效防止蚊虫破坏，具有防锈、防氧化、防褪色等效果；精选全铜变压器，确保电流信号在传输过程中不失真；采用金属高硬度卡扣，绝对贴心；接线口采用复合塑料制成，背面有金属片承接，安全牢固；</w:t>
            </w:r>
          </w:p>
          <w:p>
            <w:pPr>
              <w:pStyle w:val="5"/>
              <w:widowControl/>
              <w:spacing w:beforeAutospacing="0" w:afterAutospacing="0"/>
              <w:rPr>
                <w:rFonts w:ascii="宋体" w:cs="宋体"/>
                <w:color w:val="auto"/>
              </w:rPr>
            </w:pPr>
            <w:r>
              <w:rPr>
                <w:rFonts w:ascii="宋体" w:hAnsi="宋体" w:cs="宋体"/>
                <w:color w:val="auto"/>
              </w:rPr>
              <w:t>(2) </w:t>
            </w:r>
            <w:r>
              <w:rPr>
                <w:rFonts w:hint="eastAsia" w:ascii="宋体" w:hAnsi="宋体" w:cs="宋体"/>
                <w:color w:val="auto"/>
              </w:rPr>
              <w:t>产品技术参数：功率</w:t>
            </w:r>
            <w:r>
              <w:rPr>
                <w:rFonts w:ascii="宋体" w:hAnsi="宋体" w:cs="宋体"/>
                <w:color w:val="auto"/>
              </w:rPr>
              <w:t>3W/6W</w:t>
            </w:r>
            <w:r>
              <w:rPr>
                <w:rFonts w:hint="eastAsia" w:ascii="宋体" w:hAnsi="宋体" w:cs="宋体"/>
                <w:color w:val="auto"/>
              </w:rPr>
              <w:t>；最大功率</w:t>
            </w:r>
            <w:r>
              <w:rPr>
                <w:rFonts w:ascii="宋体" w:hAnsi="宋体" w:cs="宋体"/>
                <w:color w:val="auto"/>
              </w:rPr>
              <w:t>6W</w:t>
            </w:r>
            <w:r>
              <w:rPr>
                <w:rFonts w:hint="eastAsia" w:ascii="宋体" w:hAnsi="宋体" w:cs="宋体"/>
                <w:color w:val="auto"/>
              </w:rPr>
              <w:t>；输入</w:t>
            </w:r>
            <w:r>
              <w:rPr>
                <w:rFonts w:ascii="宋体" w:hAnsi="宋体" w:cs="宋体"/>
                <w:color w:val="auto"/>
              </w:rPr>
              <w:t>70V/100V</w:t>
            </w:r>
            <w:r>
              <w:rPr>
                <w:rFonts w:hint="eastAsia" w:ascii="宋体" w:hAnsi="宋体" w:cs="宋体"/>
                <w:color w:val="auto"/>
              </w:rPr>
              <w:t>；灵敏度</w:t>
            </w:r>
            <w:r>
              <w:rPr>
                <w:rFonts w:ascii="宋体" w:hAnsi="宋体" w:cs="宋体"/>
                <w:color w:val="auto"/>
              </w:rPr>
              <w:t>92dB</w:t>
            </w:r>
            <w:r>
              <w:rPr>
                <w:rFonts w:hint="eastAsia" w:ascii="宋体" w:hAnsi="宋体" w:cs="宋体"/>
                <w:color w:val="auto"/>
              </w:rPr>
              <w:t>±</w:t>
            </w:r>
            <w:r>
              <w:rPr>
                <w:rFonts w:ascii="宋体" w:hAnsi="宋体" w:cs="宋体"/>
                <w:color w:val="auto"/>
              </w:rPr>
              <w:t>3dB</w:t>
            </w:r>
            <w:r>
              <w:rPr>
                <w:rFonts w:hint="eastAsia" w:ascii="宋体" w:hAnsi="宋体" w:cs="宋体"/>
                <w:color w:val="auto"/>
              </w:rPr>
              <w:t>；阻抗黑</w:t>
            </w:r>
            <w:r>
              <w:rPr>
                <w:rFonts w:ascii="宋体" w:hAnsi="宋体" w:cs="宋体"/>
                <w:color w:val="auto"/>
              </w:rPr>
              <w:t xml:space="preserve">-COM </w:t>
            </w:r>
            <w:r>
              <w:rPr>
                <w:rFonts w:hint="eastAsia" w:ascii="宋体" w:hAnsi="宋体" w:cs="宋体"/>
                <w:color w:val="auto"/>
              </w:rPr>
              <w:t>白</w:t>
            </w:r>
            <w:r>
              <w:rPr>
                <w:rFonts w:ascii="宋体" w:hAnsi="宋体" w:cs="宋体"/>
                <w:color w:val="auto"/>
              </w:rPr>
              <w:t>-1 K</w:t>
            </w:r>
            <w:r>
              <w:rPr>
                <w:rFonts w:hint="eastAsia" w:ascii="宋体" w:hAnsi="宋体" w:cs="宋体"/>
                <w:color w:val="auto"/>
              </w:rPr>
              <w:t>Ω绿</w:t>
            </w:r>
            <w:r>
              <w:rPr>
                <w:rFonts w:ascii="宋体" w:hAnsi="宋体" w:cs="宋体"/>
                <w:color w:val="auto"/>
              </w:rPr>
              <w:t>-500</w:t>
            </w:r>
            <w:r>
              <w:rPr>
                <w:rFonts w:hint="eastAsia" w:ascii="宋体" w:hAnsi="宋体" w:cs="宋体"/>
                <w:color w:val="auto"/>
              </w:rPr>
              <w:t>Ω；频率响应</w:t>
            </w:r>
            <w:r>
              <w:rPr>
                <w:rFonts w:ascii="宋体" w:hAnsi="宋体" w:cs="宋体"/>
                <w:color w:val="auto"/>
              </w:rPr>
              <w:t>110-18KHZ</w:t>
            </w:r>
            <w:r>
              <w:rPr>
                <w:rFonts w:hint="eastAsia" w:ascii="宋体" w:hAnsi="宋体" w:cs="宋体"/>
                <w:color w:val="auto"/>
              </w:rPr>
              <w:t>；喇叭单元</w:t>
            </w:r>
            <w:r>
              <w:rPr>
                <w:rFonts w:ascii="宋体" w:hAnsi="宋体" w:cs="宋体"/>
                <w:color w:val="auto"/>
              </w:rPr>
              <w:t>6</w:t>
            </w:r>
            <w:r>
              <w:rPr>
                <w:rFonts w:hint="eastAsia" w:ascii="宋体" w:hAnsi="宋体" w:cs="宋体"/>
                <w:color w:val="auto"/>
              </w:rPr>
              <w:t>″</w:t>
            </w:r>
            <w:r>
              <w:rPr>
                <w:rFonts w:ascii="宋体" w:hAnsi="宋体" w:cs="宋体"/>
                <w:color w:val="auto"/>
              </w:rPr>
              <w:t>*1</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6" w:hRule="atLeast"/>
        </w:trPr>
        <w:tc>
          <w:tcPr>
            <w:tcW w:w="297" w:type="pct"/>
            <w:vAlign w:val="center"/>
          </w:tcPr>
          <w:p>
            <w:pPr>
              <w:jc w:val="center"/>
              <w:rPr>
                <w:rFonts w:ascii="宋体" w:cs="宋体"/>
                <w:color w:val="auto"/>
                <w:sz w:val="24"/>
              </w:rPr>
            </w:pPr>
            <w:r>
              <w:rPr>
                <w:rFonts w:ascii="宋体" w:hAnsi="宋体" w:cs="宋体"/>
                <w:color w:val="auto"/>
                <w:sz w:val="24"/>
              </w:rPr>
              <w:t>2-10</w:t>
            </w:r>
          </w:p>
        </w:tc>
        <w:tc>
          <w:tcPr>
            <w:tcW w:w="297" w:type="pct"/>
            <w:vAlign w:val="center"/>
          </w:tcPr>
          <w:p>
            <w:pPr>
              <w:jc w:val="center"/>
              <w:rPr>
                <w:rFonts w:ascii="宋体" w:cs="宋体"/>
                <w:color w:val="auto"/>
                <w:sz w:val="24"/>
              </w:rPr>
            </w:pPr>
            <w:r>
              <w:rPr>
                <w:rFonts w:hint="eastAsia" w:ascii="宋体" w:hAnsi="宋体" w:cs="宋体"/>
                <w:color w:val="auto"/>
                <w:sz w:val="24"/>
                <w:shd w:val="clear" w:color="auto" w:fill="FFFFFF"/>
              </w:rPr>
              <w:t>吊架和挂架</w:t>
            </w:r>
          </w:p>
        </w:tc>
        <w:tc>
          <w:tcPr>
            <w:tcW w:w="297" w:type="pct"/>
            <w:vAlign w:val="center"/>
          </w:tcPr>
          <w:p>
            <w:pPr>
              <w:jc w:val="center"/>
              <w:rPr>
                <w:rFonts w:ascii="宋体" w:cs="宋体"/>
                <w:color w:val="auto"/>
                <w:sz w:val="24"/>
              </w:rPr>
            </w:pPr>
            <w:r>
              <w:rPr>
                <w:rFonts w:ascii="宋体" w:hAnsi="宋体" w:cs="宋体"/>
                <w:color w:val="auto"/>
                <w:sz w:val="24"/>
                <w:shd w:val="clear" w:color="auto" w:fill="FFFFFF"/>
              </w:rPr>
              <w:t>1</w:t>
            </w:r>
            <w:r>
              <w:rPr>
                <w:rFonts w:hint="eastAsia" w:ascii="宋体" w:hAnsi="宋体" w:cs="宋体"/>
                <w:color w:val="auto"/>
                <w:sz w:val="24"/>
                <w:shd w:val="clear" w:color="auto" w:fill="FFFFFF"/>
              </w:rPr>
              <w:t>件</w:t>
            </w:r>
            <w:r>
              <w:rPr>
                <w:rFonts w:ascii="宋体" w:hAnsi="宋体" w:cs="宋体"/>
                <w:color w:val="auto"/>
                <w:sz w:val="24"/>
                <w:shd w:val="clear" w:color="auto" w:fill="FFFFFF"/>
              </w:rPr>
              <w:t>/</w:t>
            </w:r>
            <w:r>
              <w:rPr>
                <w:rFonts w:hint="eastAsia" w:ascii="宋体" w:hAnsi="宋体" w:cs="宋体"/>
                <w:color w:val="auto"/>
                <w:sz w:val="24"/>
                <w:shd w:val="clear" w:color="auto" w:fill="FFFFFF"/>
              </w:rPr>
              <w:t>电视</w:t>
            </w:r>
          </w:p>
        </w:tc>
        <w:tc>
          <w:tcPr>
            <w:tcW w:w="584" w:type="pct"/>
            <w:vAlign w:val="center"/>
          </w:tcPr>
          <w:p>
            <w:pPr>
              <w:jc w:val="center"/>
              <w:rPr>
                <w:rFonts w:ascii="宋体" w:cs="宋体"/>
                <w:color w:val="auto"/>
                <w:sz w:val="24"/>
              </w:rPr>
            </w:pPr>
            <w:r>
              <w:rPr>
                <w:rFonts w:hint="eastAsia" w:ascii="宋体" w:hAnsi="宋体" w:cs="宋体"/>
                <w:color w:val="auto"/>
                <w:sz w:val="24"/>
              </w:rPr>
              <w:t>国标</w:t>
            </w:r>
          </w:p>
        </w:tc>
        <w:tc>
          <w:tcPr>
            <w:tcW w:w="322" w:type="pct"/>
            <w:vAlign w:val="center"/>
          </w:tcPr>
          <w:p>
            <w:pPr>
              <w:jc w:val="center"/>
              <w:rPr>
                <w:rFonts w:ascii="宋体" w:cs="宋体"/>
                <w:color w:val="auto"/>
                <w:sz w:val="24"/>
              </w:rPr>
            </w:pPr>
            <w:r>
              <w:rPr>
                <w:rFonts w:ascii="宋体" w:hAnsi="宋体" w:cs="宋体"/>
                <w:color w:val="auto"/>
                <w:sz w:val="24"/>
              </w:rPr>
              <w:t>450</w:t>
            </w:r>
          </w:p>
        </w:tc>
        <w:tc>
          <w:tcPr>
            <w:tcW w:w="271" w:type="pct"/>
            <w:vAlign w:val="center"/>
          </w:tcPr>
          <w:p>
            <w:pPr>
              <w:widowControl/>
              <w:jc w:val="center"/>
              <w:textAlignment w:val="center"/>
              <w:rPr>
                <w:rFonts w:ascii="宋体" w:cs="宋体"/>
                <w:color w:val="auto"/>
                <w:kern w:val="0"/>
                <w:sz w:val="24"/>
              </w:rPr>
            </w:pPr>
            <w:r>
              <w:rPr>
                <w:rFonts w:hint="eastAsia" w:ascii="宋体" w:hAnsi="宋体" w:cs="宋体"/>
                <w:color w:val="auto"/>
                <w:kern w:val="0"/>
                <w:sz w:val="22"/>
              </w:rPr>
              <w:t>福建</w:t>
            </w:r>
          </w:p>
        </w:tc>
        <w:tc>
          <w:tcPr>
            <w:tcW w:w="2932" w:type="pct"/>
            <w:vAlign w:val="center"/>
          </w:tcPr>
          <w:p>
            <w:pPr>
              <w:pStyle w:val="5"/>
              <w:widowControl/>
              <w:spacing w:beforeAutospacing="0" w:afterAutospacing="0"/>
              <w:jc w:val="both"/>
              <w:rPr>
                <w:rFonts w:ascii="宋体" w:cs="宋体"/>
                <w:color w:val="auto"/>
              </w:rPr>
            </w:pPr>
            <w:r>
              <w:rPr>
                <w:rFonts w:hint="eastAsia" w:ascii="宋体" w:hAnsi="宋体" w:cs="宋体"/>
                <w:color w:val="auto"/>
                <w:shd w:val="clear" w:color="auto" w:fill="FFFFFF"/>
              </w:rPr>
              <w:t>配置</w:t>
            </w:r>
            <w:r>
              <w:rPr>
                <w:rFonts w:ascii="宋体" w:hAnsi="宋体" w:cs="宋体"/>
                <w:color w:val="auto"/>
                <w:shd w:val="clear" w:color="auto" w:fill="FFFFFF"/>
              </w:rPr>
              <w:t>:</w:t>
            </w:r>
            <w:r>
              <w:rPr>
                <w:rFonts w:hint="eastAsia" w:ascii="宋体" w:hAnsi="宋体" w:cs="宋体"/>
                <w:color w:val="auto"/>
                <w:shd w:val="clear" w:color="auto" w:fill="FFFFFF"/>
              </w:rPr>
              <w:t>登记台小屏、接种台小屏使用吊架，登记、接种、留观各大屏幕除了布线图的特别要求外一律采用挂架，吊架长度根据房间高度对应采购，若直接挂在墙体上的，可不要吊架）。具体可参照平面布线图标注信息。吊架挂架应支持</w:t>
            </w:r>
            <w:r>
              <w:rPr>
                <w:rFonts w:ascii="宋体" w:hAnsi="宋体" w:cs="宋体"/>
                <w:color w:val="auto"/>
                <w:shd w:val="clear" w:color="auto" w:fill="FFFFFF"/>
              </w:rPr>
              <w:t>32-65</w:t>
            </w:r>
            <w:r>
              <w:rPr>
                <w:rFonts w:hint="eastAsia" w:ascii="宋体" w:hAnsi="宋体" w:cs="宋体"/>
                <w:color w:val="auto"/>
                <w:shd w:val="clear" w:color="auto" w:fill="FFFFFF"/>
              </w:rPr>
              <w:t>寸显示器</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6" w:hRule="atLeast"/>
        </w:trPr>
        <w:tc>
          <w:tcPr>
            <w:tcW w:w="297" w:type="pct"/>
            <w:vAlign w:val="center"/>
          </w:tcPr>
          <w:p>
            <w:pPr>
              <w:jc w:val="center"/>
              <w:rPr>
                <w:rFonts w:ascii="宋体" w:cs="宋体"/>
                <w:color w:val="auto"/>
                <w:sz w:val="24"/>
              </w:rPr>
            </w:pPr>
            <w:r>
              <w:rPr>
                <w:rFonts w:ascii="宋体" w:hAnsi="宋体" w:cs="宋体"/>
                <w:color w:val="auto"/>
                <w:sz w:val="24"/>
              </w:rPr>
              <w:t>2-11</w:t>
            </w:r>
          </w:p>
        </w:tc>
        <w:tc>
          <w:tcPr>
            <w:tcW w:w="297" w:type="pct"/>
            <w:vAlign w:val="center"/>
          </w:tcPr>
          <w:p>
            <w:pPr>
              <w:jc w:val="center"/>
              <w:rPr>
                <w:rFonts w:ascii="宋体" w:cs="宋体"/>
                <w:color w:val="auto"/>
                <w:sz w:val="24"/>
              </w:rPr>
            </w:pPr>
            <w:r>
              <w:rPr>
                <w:rFonts w:ascii="宋体" w:hAnsi="宋体" w:cs="宋体"/>
                <w:color w:val="auto"/>
                <w:sz w:val="24"/>
                <w:shd w:val="clear" w:color="auto" w:fill="FFFFFF"/>
              </w:rPr>
              <w:t>USB</w:t>
            </w:r>
            <w:r>
              <w:rPr>
                <w:rFonts w:hint="eastAsia" w:ascii="宋体" w:hAnsi="宋体" w:cs="宋体"/>
                <w:color w:val="auto"/>
                <w:sz w:val="24"/>
                <w:shd w:val="clear" w:color="auto" w:fill="FFFFFF"/>
              </w:rPr>
              <w:t>转</w:t>
            </w:r>
            <w:r>
              <w:rPr>
                <w:rFonts w:ascii="宋体" w:hAnsi="宋体" w:cs="宋体"/>
                <w:color w:val="auto"/>
                <w:sz w:val="24"/>
                <w:shd w:val="clear" w:color="auto" w:fill="FFFFFF"/>
              </w:rPr>
              <w:t>HDMI</w:t>
            </w:r>
            <w:r>
              <w:rPr>
                <w:rFonts w:hint="eastAsia" w:ascii="宋体" w:hAnsi="宋体" w:cs="宋体"/>
                <w:color w:val="auto"/>
                <w:sz w:val="24"/>
                <w:shd w:val="clear" w:color="auto" w:fill="FFFFFF"/>
              </w:rPr>
              <w:t>转换器及数据传输线</w:t>
            </w:r>
          </w:p>
        </w:tc>
        <w:tc>
          <w:tcPr>
            <w:tcW w:w="297" w:type="pct"/>
            <w:vAlign w:val="center"/>
          </w:tcPr>
          <w:p>
            <w:pPr>
              <w:jc w:val="center"/>
              <w:rPr>
                <w:rFonts w:ascii="宋体" w:cs="宋体"/>
                <w:color w:val="auto"/>
                <w:sz w:val="24"/>
              </w:rPr>
            </w:pPr>
            <w:r>
              <w:rPr>
                <w:rFonts w:ascii="宋体" w:hAnsi="宋体" w:cs="宋体"/>
                <w:color w:val="auto"/>
                <w:sz w:val="24"/>
                <w:shd w:val="clear" w:color="auto" w:fill="FFFFFF"/>
              </w:rPr>
              <w:t>1</w:t>
            </w:r>
            <w:r>
              <w:rPr>
                <w:rFonts w:hint="eastAsia" w:ascii="宋体" w:hAnsi="宋体" w:cs="宋体"/>
                <w:color w:val="auto"/>
                <w:sz w:val="24"/>
                <w:shd w:val="clear" w:color="auto" w:fill="FFFFFF"/>
              </w:rPr>
              <w:t>套</w:t>
            </w:r>
            <w:r>
              <w:rPr>
                <w:rFonts w:ascii="宋体" w:hAnsi="宋体" w:cs="宋体"/>
                <w:color w:val="auto"/>
                <w:sz w:val="24"/>
                <w:shd w:val="clear" w:color="auto" w:fill="FFFFFF"/>
              </w:rPr>
              <w:t>/</w:t>
            </w:r>
            <w:r>
              <w:rPr>
                <w:rFonts w:hint="eastAsia" w:ascii="宋体" w:hAnsi="宋体" w:cs="宋体"/>
                <w:color w:val="auto"/>
                <w:sz w:val="24"/>
                <w:shd w:val="clear" w:color="auto" w:fill="FFFFFF"/>
              </w:rPr>
              <w:t>电脑</w:t>
            </w:r>
          </w:p>
        </w:tc>
        <w:tc>
          <w:tcPr>
            <w:tcW w:w="584" w:type="pct"/>
            <w:vAlign w:val="center"/>
          </w:tcPr>
          <w:p>
            <w:pPr>
              <w:widowControl/>
              <w:jc w:val="center"/>
              <w:textAlignment w:val="center"/>
              <w:rPr>
                <w:rFonts w:ascii="宋体" w:cs="宋体"/>
                <w:color w:val="auto"/>
                <w:sz w:val="24"/>
              </w:rPr>
            </w:pPr>
            <w:r>
              <w:rPr>
                <w:rFonts w:hint="eastAsia" w:ascii="宋体" w:hAnsi="宋体" w:cs="宋体"/>
                <w:color w:val="auto"/>
                <w:kern w:val="0"/>
                <w:sz w:val="22"/>
              </w:rPr>
              <w:t>海备思</w:t>
            </w:r>
            <w:r>
              <w:rPr>
                <w:rFonts w:ascii="宋体" w:hAnsi="宋体" w:cs="宋体"/>
                <w:color w:val="auto"/>
                <w:kern w:val="0"/>
                <w:sz w:val="22"/>
              </w:rPr>
              <w:t>UHV2</w:t>
            </w:r>
          </w:p>
        </w:tc>
        <w:tc>
          <w:tcPr>
            <w:tcW w:w="322" w:type="pct"/>
            <w:vAlign w:val="center"/>
          </w:tcPr>
          <w:p>
            <w:pPr>
              <w:widowControl/>
              <w:jc w:val="center"/>
              <w:textAlignment w:val="center"/>
              <w:rPr>
                <w:rFonts w:ascii="宋体" w:cs="宋体"/>
                <w:color w:val="auto"/>
                <w:kern w:val="0"/>
                <w:sz w:val="22"/>
              </w:rPr>
            </w:pPr>
            <w:r>
              <w:rPr>
                <w:rFonts w:ascii="宋体" w:hAnsi="宋体" w:cs="宋体"/>
                <w:color w:val="auto"/>
                <w:kern w:val="0"/>
                <w:sz w:val="22"/>
              </w:rPr>
              <w:t>1650</w:t>
            </w:r>
          </w:p>
        </w:tc>
        <w:tc>
          <w:tcPr>
            <w:tcW w:w="271" w:type="pct"/>
            <w:vAlign w:val="center"/>
          </w:tcPr>
          <w:p>
            <w:pPr>
              <w:widowControl/>
              <w:jc w:val="center"/>
              <w:textAlignment w:val="center"/>
              <w:rPr>
                <w:rFonts w:ascii="宋体" w:cs="宋体"/>
                <w:color w:val="auto"/>
                <w:kern w:val="0"/>
                <w:sz w:val="24"/>
              </w:rPr>
            </w:pPr>
            <w:r>
              <w:rPr>
                <w:rFonts w:hint="eastAsia" w:ascii="宋体" w:hAnsi="宋体" w:cs="宋体"/>
                <w:color w:val="auto"/>
                <w:kern w:val="0"/>
                <w:sz w:val="22"/>
              </w:rPr>
              <w:t>上海</w:t>
            </w:r>
          </w:p>
        </w:tc>
        <w:tc>
          <w:tcPr>
            <w:tcW w:w="2932" w:type="pct"/>
            <w:vAlign w:val="center"/>
          </w:tcPr>
          <w:p>
            <w:pPr>
              <w:pStyle w:val="5"/>
              <w:widowControl/>
              <w:spacing w:beforeAutospacing="0" w:afterAutospacing="0"/>
              <w:rPr>
                <w:rFonts w:ascii="宋体" w:cs="宋体"/>
                <w:color w:val="auto"/>
              </w:rPr>
            </w:pPr>
            <w:r>
              <w:rPr>
                <w:rFonts w:ascii="宋体" w:hAnsi="宋体" w:cs="宋体"/>
                <w:color w:val="auto"/>
              </w:rPr>
              <w:t>(1) </w:t>
            </w:r>
            <w:r>
              <w:rPr>
                <w:rFonts w:hint="eastAsia" w:ascii="宋体" w:hAnsi="宋体" w:cs="宋体"/>
                <w:color w:val="auto"/>
              </w:rPr>
              <w:t>功能</w:t>
            </w:r>
            <w:r>
              <w:rPr>
                <w:rFonts w:ascii="宋体" w:hAnsi="宋体" w:cs="宋体"/>
                <w:color w:val="auto"/>
              </w:rPr>
              <w:t>:</w:t>
            </w:r>
            <w:r>
              <w:rPr>
                <w:rFonts w:hint="eastAsia" w:ascii="宋体" w:hAnsi="宋体" w:cs="宋体"/>
                <w:color w:val="auto"/>
              </w:rPr>
              <w:t>适用于电脑屏幕显示扩展，</w:t>
            </w:r>
            <w:r>
              <w:rPr>
                <w:rFonts w:ascii="宋体" w:hAnsi="宋体" w:cs="宋体"/>
                <w:color w:val="auto"/>
              </w:rPr>
              <w:t>USB</w:t>
            </w:r>
            <w:r>
              <w:rPr>
                <w:rFonts w:hint="eastAsia" w:ascii="宋体" w:hAnsi="宋体" w:cs="宋体"/>
                <w:color w:val="auto"/>
              </w:rPr>
              <w:t>转</w:t>
            </w:r>
            <w:r>
              <w:rPr>
                <w:rFonts w:ascii="宋体" w:hAnsi="宋体" w:cs="宋体"/>
                <w:color w:val="auto"/>
              </w:rPr>
              <w:t>HDMI/DVI</w:t>
            </w:r>
            <w:r>
              <w:rPr>
                <w:rFonts w:hint="eastAsia" w:ascii="宋体" w:hAnsi="宋体" w:cs="宋体"/>
                <w:color w:val="auto"/>
              </w:rPr>
              <w:t>接口</w:t>
            </w:r>
          </w:p>
          <w:p>
            <w:pPr>
              <w:pStyle w:val="5"/>
              <w:widowControl/>
              <w:spacing w:beforeAutospacing="0" w:afterAutospacing="0"/>
              <w:rPr>
                <w:rFonts w:ascii="宋体" w:cs="宋体"/>
                <w:color w:val="auto"/>
              </w:rPr>
            </w:pPr>
            <w:r>
              <w:rPr>
                <w:rFonts w:ascii="宋体" w:hAnsi="宋体" w:cs="宋体"/>
                <w:color w:val="auto"/>
              </w:rPr>
              <w:t>(2) </w:t>
            </w:r>
            <w:r>
              <w:rPr>
                <w:rFonts w:hint="eastAsia" w:ascii="宋体" w:hAnsi="宋体" w:cs="宋体"/>
                <w:color w:val="auto"/>
              </w:rPr>
              <w:t>数据传输线：</w:t>
            </w:r>
            <w:r>
              <w:rPr>
                <w:rFonts w:ascii="宋体" w:hAnsi="宋体" w:cs="宋体"/>
                <w:color w:val="auto"/>
              </w:rPr>
              <w:t>HDMI</w:t>
            </w:r>
            <w:r>
              <w:rPr>
                <w:rFonts w:hint="eastAsia" w:ascii="宋体" w:hAnsi="宋体" w:cs="宋体"/>
                <w:color w:val="auto"/>
              </w:rPr>
              <w:t>线</w:t>
            </w:r>
            <w:r>
              <w:rPr>
                <w:rFonts w:ascii="宋体" w:hAnsi="宋体" w:cs="宋体"/>
                <w:color w:val="auto"/>
              </w:rPr>
              <w:t>15</w:t>
            </w:r>
            <w:r>
              <w:rPr>
                <w:rFonts w:hint="eastAsia" w:ascii="宋体" w:hAnsi="宋体" w:cs="宋体"/>
                <w:color w:val="auto"/>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6" w:hRule="atLeast"/>
        </w:trPr>
        <w:tc>
          <w:tcPr>
            <w:tcW w:w="297" w:type="pct"/>
            <w:vAlign w:val="center"/>
          </w:tcPr>
          <w:p>
            <w:pPr>
              <w:jc w:val="center"/>
              <w:rPr>
                <w:rFonts w:ascii="宋体" w:cs="宋体"/>
                <w:color w:val="auto"/>
                <w:sz w:val="24"/>
              </w:rPr>
            </w:pPr>
            <w:r>
              <w:rPr>
                <w:rFonts w:ascii="宋体" w:hAnsi="宋体" w:cs="宋体"/>
                <w:color w:val="auto"/>
                <w:sz w:val="24"/>
              </w:rPr>
              <w:t>2-12</w:t>
            </w:r>
          </w:p>
        </w:tc>
        <w:tc>
          <w:tcPr>
            <w:tcW w:w="297" w:type="pct"/>
            <w:vAlign w:val="center"/>
          </w:tcPr>
          <w:p>
            <w:pPr>
              <w:jc w:val="center"/>
              <w:rPr>
                <w:rFonts w:ascii="宋体" w:cs="宋体"/>
                <w:color w:val="auto"/>
                <w:sz w:val="24"/>
              </w:rPr>
            </w:pPr>
            <w:r>
              <w:rPr>
                <w:rFonts w:hint="eastAsia" w:ascii="宋体" w:hAnsi="宋体" w:cs="宋体"/>
                <w:color w:val="auto"/>
                <w:sz w:val="24"/>
                <w:shd w:val="clear" w:color="auto" w:fill="FFFFFF"/>
              </w:rPr>
              <w:t>强弱电改造及耗材</w:t>
            </w:r>
          </w:p>
        </w:tc>
        <w:tc>
          <w:tcPr>
            <w:tcW w:w="297" w:type="pct"/>
            <w:vAlign w:val="center"/>
          </w:tcPr>
          <w:p>
            <w:pPr>
              <w:jc w:val="center"/>
              <w:rPr>
                <w:rFonts w:ascii="宋体" w:cs="宋体"/>
                <w:color w:val="auto"/>
                <w:sz w:val="24"/>
              </w:rPr>
            </w:pPr>
            <w:r>
              <w:rPr>
                <w:rFonts w:ascii="宋体" w:hAnsi="宋体" w:cs="宋体"/>
                <w:color w:val="auto"/>
                <w:sz w:val="24"/>
                <w:shd w:val="clear" w:color="auto" w:fill="FFFFFF"/>
              </w:rPr>
              <w:t>1</w:t>
            </w:r>
            <w:r>
              <w:rPr>
                <w:rFonts w:hint="eastAsia" w:ascii="宋体" w:hAnsi="宋体" w:cs="宋体"/>
                <w:color w:val="auto"/>
                <w:sz w:val="24"/>
                <w:shd w:val="clear" w:color="auto" w:fill="FFFFFF"/>
              </w:rPr>
              <w:t>套</w:t>
            </w:r>
            <w:r>
              <w:rPr>
                <w:rFonts w:ascii="宋体" w:hAnsi="宋体" w:cs="宋体"/>
                <w:color w:val="auto"/>
                <w:sz w:val="24"/>
                <w:shd w:val="clear" w:color="auto" w:fill="FFFFFF"/>
              </w:rPr>
              <w:t>/</w:t>
            </w:r>
            <w:r>
              <w:rPr>
                <w:rFonts w:hint="eastAsia" w:ascii="宋体" w:hAnsi="宋体" w:cs="宋体"/>
                <w:color w:val="auto"/>
                <w:sz w:val="24"/>
                <w:shd w:val="clear" w:color="auto" w:fill="FFFFFF"/>
              </w:rPr>
              <w:t>接种门诊</w:t>
            </w:r>
          </w:p>
        </w:tc>
        <w:tc>
          <w:tcPr>
            <w:tcW w:w="584" w:type="pct"/>
            <w:vAlign w:val="center"/>
          </w:tcPr>
          <w:p>
            <w:pPr>
              <w:jc w:val="center"/>
              <w:rPr>
                <w:rFonts w:ascii="宋体" w:cs="宋体"/>
                <w:color w:val="auto"/>
                <w:sz w:val="24"/>
              </w:rPr>
            </w:pPr>
            <w:r>
              <w:rPr>
                <w:rFonts w:hint="eastAsia" w:ascii="宋体" w:hAnsi="宋体" w:cs="宋体"/>
                <w:color w:val="auto"/>
                <w:sz w:val="24"/>
              </w:rPr>
              <w:t>国标</w:t>
            </w:r>
          </w:p>
        </w:tc>
        <w:tc>
          <w:tcPr>
            <w:tcW w:w="322" w:type="pct"/>
            <w:vAlign w:val="center"/>
          </w:tcPr>
          <w:p>
            <w:pPr>
              <w:jc w:val="center"/>
              <w:rPr>
                <w:rFonts w:ascii="宋体" w:cs="宋体"/>
                <w:color w:val="auto"/>
                <w:sz w:val="24"/>
              </w:rPr>
            </w:pPr>
            <w:r>
              <w:rPr>
                <w:rFonts w:ascii="宋体" w:hAnsi="宋体" w:cs="宋体"/>
                <w:color w:val="auto"/>
                <w:sz w:val="24"/>
              </w:rPr>
              <w:t>7000</w:t>
            </w:r>
          </w:p>
        </w:tc>
        <w:tc>
          <w:tcPr>
            <w:tcW w:w="271" w:type="pct"/>
            <w:vAlign w:val="center"/>
          </w:tcPr>
          <w:p>
            <w:pPr>
              <w:widowControl/>
              <w:jc w:val="center"/>
              <w:textAlignment w:val="center"/>
              <w:rPr>
                <w:rFonts w:ascii="宋体" w:cs="宋体"/>
                <w:color w:val="auto"/>
                <w:kern w:val="0"/>
                <w:sz w:val="24"/>
              </w:rPr>
            </w:pPr>
            <w:r>
              <w:rPr>
                <w:rFonts w:hint="eastAsia" w:ascii="宋体" w:hAnsi="宋体" w:cs="宋体"/>
                <w:color w:val="auto"/>
                <w:kern w:val="0"/>
                <w:sz w:val="22"/>
              </w:rPr>
              <w:t>福建</w:t>
            </w:r>
          </w:p>
        </w:tc>
        <w:tc>
          <w:tcPr>
            <w:tcW w:w="2932" w:type="pct"/>
            <w:vAlign w:val="center"/>
          </w:tcPr>
          <w:p>
            <w:pPr>
              <w:pStyle w:val="5"/>
              <w:widowControl/>
              <w:spacing w:beforeAutospacing="0" w:afterAutospacing="0"/>
              <w:jc w:val="both"/>
              <w:rPr>
                <w:rFonts w:ascii="宋体" w:cs="宋体"/>
                <w:color w:val="auto"/>
              </w:rPr>
            </w:pPr>
            <w:r>
              <w:rPr>
                <w:rFonts w:hint="eastAsia" w:ascii="宋体" w:hAnsi="宋体" w:cs="宋体"/>
                <w:color w:val="auto"/>
                <w:shd w:val="clear" w:color="auto" w:fill="FFFFFF"/>
              </w:rPr>
              <w:t>配置</w:t>
            </w:r>
            <w:r>
              <w:rPr>
                <w:rFonts w:ascii="宋体" w:hAnsi="宋体" w:cs="宋体"/>
                <w:color w:val="auto"/>
                <w:shd w:val="clear" w:color="auto" w:fill="FFFFFF"/>
              </w:rPr>
              <w:t>:</w:t>
            </w:r>
            <w:r>
              <w:rPr>
                <w:rFonts w:hint="eastAsia" w:ascii="宋体" w:hAnsi="宋体" w:cs="宋体"/>
                <w:color w:val="auto"/>
                <w:shd w:val="clear" w:color="auto" w:fill="FFFFFF"/>
              </w:rPr>
              <w:t>现场线路环境改造，包括强电、弱电、视频线、音频线耗材与布线等以满足数字化门诊建设条件。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trPr>
        <w:tc>
          <w:tcPr>
            <w:tcW w:w="297" w:type="pct"/>
            <w:vAlign w:val="center"/>
          </w:tcPr>
          <w:p>
            <w:pPr>
              <w:jc w:val="center"/>
              <w:rPr>
                <w:rFonts w:ascii="宋体" w:cs="宋体"/>
                <w:color w:val="auto"/>
                <w:sz w:val="24"/>
              </w:rPr>
            </w:pPr>
            <w:r>
              <w:rPr>
                <w:rFonts w:ascii="宋体" w:hAnsi="宋体" w:cs="宋体"/>
                <w:color w:val="auto"/>
                <w:sz w:val="24"/>
              </w:rPr>
              <w:t>2-13</w:t>
            </w:r>
          </w:p>
        </w:tc>
        <w:tc>
          <w:tcPr>
            <w:tcW w:w="297" w:type="pct"/>
            <w:vAlign w:val="center"/>
          </w:tcPr>
          <w:p>
            <w:pPr>
              <w:jc w:val="center"/>
              <w:rPr>
                <w:rFonts w:ascii="宋体" w:cs="宋体"/>
                <w:color w:val="auto"/>
                <w:sz w:val="24"/>
              </w:rPr>
            </w:pPr>
            <w:r>
              <w:rPr>
                <w:rFonts w:ascii="宋体" w:hAnsi="宋体" w:cs="宋体"/>
                <w:color w:val="auto"/>
                <w:sz w:val="24"/>
                <w:shd w:val="clear" w:color="auto" w:fill="FFFFFF"/>
              </w:rPr>
              <w:t>24</w:t>
            </w:r>
            <w:r>
              <w:rPr>
                <w:rFonts w:hint="eastAsia" w:ascii="宋体" w:hAnsi="宋体" w:cs="宋体"/>
                <w:color w:val="auto"/>
                <w:sz w:val="24"/>
                <w:shd w:val="clear" w:color="auto" w:fill="FFFFFF"/>
              </w:rPr>
              <w:t>口网络集线器</w:t>
            </w:r>
          </w:p>
        </w:tc>
        <w:tc>
          <w:tcPr>
            <w:tcW w:w="297" w:type="pct"/>
            <w:vAlign w:val="center"/>
          </w:tcPr>
          <w:p>
            <w:pPr>
              <w:jc w:val="center"/>
              <w:rPr>
                <w:rFonts w:ascii="宋体" w:cs="宋体"/>
                <w:color w:val="auto"/>
                <w:sz w:val="24"/>
              </w:rPr>
            </w:pPr>
            <w:r>
              <w:rPr>
                <w:rFonts w:ascii="宋体" w:hAnsi="宋体" w:cs="宋体"/>
                <w:color w:val="auto"/>
                <w:sz w:val="24"/>
                <w:shd w:val="clear" w:color="auto" w:fill="FFFFFF"/>
              </w:rPr>
              <w:t>1</w:t>
            </w:r>
            <w:r>
              <w:rPr>
                <w:rFonts w:hint="eastAsia" w:ascii="宋体" w:hAnsi="宋体" w:cs="宋体"/>
                <w:color w:val="auto"/>
                <w:sz w:val="24"/>
                <w:shd w:val="clear" w:color="auto" w:fill="FFFFFF"/>
              </w:rPr>
              <w:t>台</w:t>
            </w:r>
            <w:r>
              <w:rPr>
                <w:rFonts w:ascii="宋体" w:hAnsi="宋体" w:cs="宋体"/>
                <w:color w:val="auto"/>
                <w:sz w:val="24"/>
                <w:shd w:val="clear" w:color="auto" w:fill="FFFFFF"/>
              </w:rPr>
              <w:t>/</w:t>
            </w:r>
            <w:r>
              <w:rPr>
                <w:rFonts w:hint="eastAsia" w:ascii="宋体" w:hAnsi="宋体" w:cs="宋体"/>
                <w:color w:val="auto"/>
                <w:sz w:val="24"/>
                <w:shd w:val="clear" w:color="auto" w:fill="FFFFFF"/>
              </w:rPr>
              <w:t>接种门诊</w:t>
            </w:r>
          </w:p>
        </w:tc>
        <w:tc>
          <w:tcPr>
            <w:tcW w:w="584" w:type="pct"/>
            <w:vAlign w:val="center"/>
          </w:tcPr>
          <w:p>
            <w:pPr>
              <w:widowControl/>
              <w:jc w:val="center"/>
              <w:textAlignment w:val="center"/>
              <w:rPr>
                <w:rFonts w:ascii="宋体" w:cs="宋体"/>
                <w:color w:val="auto"/>
                <w:sz w:val="24"/>
              </w:rPr>
            </w:pPr>
            <w:r>
              <w:rPr>
                <w:rFonts w:hint="eastAsia" w:ascii="宋体" w:hAnsi="宋体" w:cs="宋体"/>
                <w:color w:val="auto"/>
                <w:kern w:val="0"/>
                <w:sz w:val="22"/>
              </w:rPr>
              <w:t>锐捷</w:t>
            </w:r>
            <w:r>
              <w:rPr>
                <w:rFonts w:ascii="宋体" w:hAnsi="宋体" w:cs="宋体"/>
                <w:color w:val="auto"/>
                <w:kern w:val="0"/>
                <w:sz w:val="22"/>
              </w:rPr>
              <w:t>RG-S2928G-E V3</w:t>
            </w:r>
          </w:p>
        </w:tc>
        <w:tc>
          <w:tcPr>
            <w:tcW w:w="322" w:type="pct"/>
            <w:vAlign w:val="center"/>
          </w:tcPr>
          <w:p>
            <w:pPr>
              <w:widowControl/>
              <w:jc w:val="center"/>
              <w:textAlignment w:val="center"/>
              <w:rPr>
                <w:rFonts w:ascii="宋体" w:cs="宋体"/>
                <w:color w:val="auto"/>
                <w:kern w:val="0"/>
                <w:sz w:val="22"/>
              </w:rPr>
            </w:pPr>
            <w:r>
              <w:rPr>
                <w:rFonts w:ascii="宋体" w:hAnsi="宋体" w:cs="宋体"/>
                <w:color w:val="auto"/>
                <w:kern w:val="0"/>
                <w:sz w:val="22"/>
              </w:rPr>
              <w:t>3850</w:t>
            </w:r>
          </w:p>
        </w:tc>
        <w:tc>
          <w:tcPr>
            <w:tcW w:w="271" w:type="pct"/>
            <w:vAlign w:val="center"/>
          </w:tcPr>
          <w:p>
            <w:pPr>
              <w:widowControl/>
              <w:jc w:val="center"/>
              <w:textAlignment w:val="center"/>
              <w:rPr>
                <w:rFonts w:ascii="宋体" w:cs="宋体"/>
                <w:color w:val="auto"/>
                <w:kern w:val="0"/>
                <w:sz w:val="24"/>
              </w:rPr>
            </w:pPr>
            <w:r>
              <w:rPr>
                <w:rFonts w:hint="eastAsia" w:ascii="宋体" w:hAnsi="宋体" w:cs="宋体"/>
                <w:color w:val="auto"/>
                <w:kern w:val="0"/>
                <w:sz w:val="22"/>
              </w:rPr>
              <w:t>福建</w:t>
            </w:r>
          </w:p>
        </w:tc>
        <w:tc>
          <w:tcPr>
            <w:tcW w:w="2932" w:type="pct"/>
            <w:vAlign w:val="center"/>
          </w:tcPr>
          <w:p>
            <w:pPr>
              <w:pStyle w:val="5"/>
              <w:widowControl/>
              <w:spacing w:beforeAutospacing="0" w:afterAutospacing="0" w:line="300" w:lineRule="exact"/>
              <w:rPr>
                <w:rFonts w:ascii="宋体" w:cs="宋体"/>
                <w:color w:val="auto"/>
              </w:rPr>
            </w:pPr>
            <w:r>
              <w:rPr>
                <w:rFonts w:ascii="宋体" w:hAnsi="宋体" w:cs="宋体"/>
                <w:color w:val="auto"/>
              </w:rPr>
              <w:t>(1) </w:t>
            </w:r>
            <w:r>
              <w:rPr>
                <w:rFonts w:hint="eastAsia" w:ascii="宋体" w:hAnsi="宋体" w:cs="宋体"/>
                <w:color w:val="auto"/>
              </w:rPr>
              <w:t>配置：千兆电口数量：</w:t>
            </w:r>
            <w:r>
              <w:rPr>
                <w:rFonts w:ascii="宋体" w:hAnsi="宋体" w:cs="宋体"/>
                <w:color w:val="auto"/>
              </w:rPr>
              <w:t>24</w:t>
            </w:r>
            <w:r>
              <w:rPr>
                <w:rFonts w:hint="eastAsia" w:ascii="宋体" w:hAnsi="宋体" w:cs="宋体"/>
                <w:color w:val="auto"/>
              </w:rPr>
              <w:t>，千兆非复用</w:t>
            </w:r>
            <w:r>
              <w:rPr>
                <w:rFonts w:ascii="宋体" w:hAnsi="宋体" w:cs="宋体"/>
                <w:color w:val="auto"/>
              </w:rPr>
              <w:t>SFP</w:t>
            </w:r>
            <w:r>
              <w:rPr>
                <w:rFonts w:hint="eastAsia" w:ascii="宋体" w:hAnsi="宋体" w:cs="宋体"/>
                <w:color w:val="auto"/>
              </w:rPr>
              <w:t>口：</w:t>
            </w:r>
            <w:r>
              <w:rPr>
                <w:rFonts w:ascii="宋体" w:hAnsi="宋体" w:cs="宋体"/>
                <w:color w:val="auto"/>
              </w:rPr>
              <w:t>4</w:t>
            </w:r>
            <w:r>
              <w:rPr>
                <w:rFonts w:hint="eastAsia" w:ascii="宋体" w:hAnsi="宋体" w:cs="宋体"/>
                <w:color w:val="auto"/>
              </w:rPr>
              <w:t>；最大可同时使用端口：</w:t>
            </w:r>
            <w:r>
              <w:rPr>
                <w:rFonts w:ascii="宋体" w:hAnsi="宋体" w:cs="宋体"/>
                <w:color w:val="auto"/>
              </w:rPr>
              <w:t>28</w:t>
            </w:r>
            <w:r>
              <w:rPr>
                <w:rFonts w:hint="eastAsia" w:ascii="宋体" w:hAnsi="宋体" w:cs="宋体"/>
                <w:color w:val="auto"/>
              </w:rPr>
              <w:t>个。</w:t>
            </w:r>
          </w:p>
          <w:p>
            <w:pPr>
              <w:pStyle w:val="5"/>
              <w:widowControl/>
              <w:spacing w:beforeAutospacing="0" w:afterAutospacing="0" w:line="300" w:lineRule="exact"/>
              <w:rPr>
                <w:rFonts w:ascii="宋体" w:cs="宋体"/>
                <w:color w:val="auto"/>
              </w:rPr>
            </w:pPr>
            <w:r>
              <w:rPr>
                <w:rFonts w:ascii="宋体" w:hAnsi="宋体" w:cs="宋体"/>
                <w:color w:val="auto"/>
              </w:rPr>
              <w:t>(2) </w:t>
            </w:r>
            <w:r>
              <w:rPr>
                <w:rFonts w:hint="eastAsia" w:ascii="宋体" w:hAnsi="宋体" w:cs="宋体"/>
                <w:color w:val="auto"/>
              </w:rPr>
              <w:t>交换容量：</w:t>
            </w:r>
            <w:r>
              <w:rPr>
                <w:rFonts w:ascii="宋体" w:hAnsi="宋体" w:cs="宋体"/>
                <w:color w:val="auto"/>
              </w:rPr>
              <w:t>3.36T</w:t>
            </w:r>
            <w:r>
              <w:rPr>
                <w:rFonts w:hint="eastAsia" w:ascii="宋体" w:hAnsi="宋体" w:cs="宋体"/>
                <w:color w:val="auto"/>
              </w:rPr>
              <w:t>；包转发率：</w:t>
            </w:r>
            <w:r>
              <w:rPr>
                <w:rFonts w:ascii="宋体" w:hAnsi="宋体" w:cs="宋体"/>
                <w:color w:val="auto"/>
              </w:rPr>
              <w:t>120Mpps</w:t>
            </w:r>
            <w:r>
              <w:rPr>
                <w:rFonts w:hint="eastAsia" w:ascii="宋体" w:hAnsi="宋体" w:cs="宋体"/>
                <w:color w:val="auto"/>
              </w:rPr>
              <w:t>。</w:t>
            </w:r>
          </w:p>
          <w:p>
            <w:pPr>
              <w:pStyle w:val="5"/>
              <w:widowControl/>
              <w:spacing w:beforeAutospacing="0" w:afterAutospacing="0" w:line="300" w:lineRule="exact"/>
              <w:rPr>
                <w:rFonts w:ascii="宋体" w:cs="宋体"/>
                <w:color w:val="auto"/>
              </w:rPr>
            </w:pPr>
            <w:r>
              <w:rPr>
                <w:rFonts w:ascii="宋体" w:hAnsi="宋体" w:cs="宋体"/>
                <w:color w:val="auto"/>
              </w:rPr>
              <w:t>(3) MAC</w:t>
            </w:r>
            <w:r>
              <w:rPr>
                <w:rFonts w:hint="eastAsia" w:ascii="宋体" w:hAnsi="宋体" w:cs="宋体"/>
                <w:color w:val="auto"/>
              </w:rPr>
              <w:t>地址表容量：</w:t>
            </w:r>
            <w:r>
              <w:rPr>
                <w:rFonts w:ascii="宋体" w:hAnsi="宋体" w:cs="宋体"/>
                <w:color w:val="auto"/>
              </w:rPr>
              <w:t>16K</w:t>
            </w:r>
          </w:p>
          <w:p>
            <w:pPr>
              <w:pStyle w:val="5"/>
              <w:widowControl/>
              <w:spacing w:beforeAutospacing="0" w:afterAutospacing="0" w:line="300" w:lineRule="exact"/>
              <w:rPr>
                <w:rFonts w:ascii="宋体" w:cs="宋体"/>
                <w:color w:val="auto"/>
              </w:rPr>
            </w:pPr>
            <w:r>
              <w:rPr>
                <w:rFonts w:ascii="宋体" w:hAnsi="宋体" w:cs="宋体"/>
                <w:color w:val="auto"/>
              </w:rPr>
              <w:t>(4) </w:t>
            </w:r>
            <w:r>
              <w:rPr>
                <w:rFonts w:hint="eastAsia" w:ascii="宋体" w:hAnsi="宋体" w:cs="宋体"/>
                <w:color w:val="auto"/>
              </w:rPr>
              <w:t>支持堆叠功能，可堆叠交换机数</w:t>
            </w:r>
            <w:r>
              <w:rPr>
                <w:rFonts w:ascii="宋体" w:hAnsi="宋体" w:cs="宋体"/>
                <w:color w:val="auto"/>
              </w:rPr>
              <w:t>:8</w:t>
            </w:r>
          </w:p>
          <w:p>
            <w:pPr>
              <w:pStyle w:val="5"/>
              <w:widowControl/>
              <w:spacing w:beforeAutospacing="0" w:afterAutospacing="0" w:line="300" w:lineRule="exact"/>
              <w:rPr>
                <w:rFonts w:ascii="宋体" w:cs="宋体"/>
                <w:color w:val="auto"/>
              </w:rPr>
            </w:pPr>
            <w:r>
              <w:rPr>
                <w:rFonts w:ascii="宋体" w:hAnsi="宋体" w:cs="宋体"/>
                <w:color w:val="auto"/>
              </w:rPr>
              <w:t>(5) </w:t>
            </w:r>
            <w:r>
              <w:rPr>
                <w:rFonts w:hint="eastAsia" w:ascii="宋体" w:hAnsi="宋体" w:cs="宋体"/>
                <w:color w:val="auto"/>
              </w:rPr>
              <w:t>支持</w:t>
            </w:r>
            <w:r>
              <w:rPr>
                <w:rFonts w:ascii="宋体" w:hAnsi="宋体" w:cs="宋体"/>
                <w:color w:val="auto"/>
              </w:rPr>
              <w:t>STP/RSTP/MSTP</w:t>
            </w:r>
            <w:r>
              <w:rPr>
                <w:rFonts w:hint="eastAsia" w:ascii="宋体" w:hAnsi="宋体" w:cs="宋体"/>
                <w:color w:val="auto"/>
              </w:rPr>
              <w:t>，支持</w:t>
            </w:r>
            <w:r>
              <w:rPr>
                <w:rFonts w:ascii="宋体" w:hAnsi="宋体" w:cs="宋体"/>
                <w:color w:val="auto"/>
              </w:rPr>
              <w:t>PrivateVLAN</w:t>
            </w:r>
            <w:r>
              <w:rPr>
                <w:rFonts w:hint="eastAsia" w:ascii="宋体" w:hAnsi="宋体" w:cs="宋体"/>
                <w:color w:val="auto"/>
              </w:rPr>
              <w:t>，</w:t>
            </w:r>
            <w:r>
              <w:rPr>
                <w:rFonts w:ascii="宋体" w:hAnsi="宋体" w:cs="宋体"/>
                <w:color w:val="auto"/>
              </w:rPr>
              <w:t>protocolbasedVLAN</w:t>
            </w:r>
            <w:r>
              <w:rPr>
                <w:rFonts w:hint="eastAsia" w:ascii="宋体" w:hAnsi="宋体" w:cs="宋体"/>
                <w:color w:val="auto"/>
              </w:rPr>
              <w:t>，</w:t>
            </w:r>
            <w:r>
              <w:rPr>
                <w:rFonts w:ascii="宋体" w:hAnsi="宋体" w:cs="宋体"/>
                <w:color w:val="auto"/>
              </w:rPr>
              <w:t>GuestVLAN</w:t>
            </w:r>
            <w:r>
              <w:rPr>
                <w:rFonts w:hint="eastAsia" w:ascii="宋体" w:hAnsi="宋体" w:cs="宋体"/>
                <w:color w:val="auto"/>
              </w:rPr>
              <w:t>，</w:t>
            </w:r>
            <w:r>
              <w:rPr>
                <w:rFonts w:ascii="宋体" w:hAnsi="宋体" w:cs="宋体"/>
                <w:color w:val="auto"/>
              </w:rPr>
              <w:t>Sharevlan</w:t>
            </w:r>
            <w:r>
              <w:rPr>
                <w:rFonts w:hint="eastAsia" w:ascii="宋体" w:hAnsi="宋体" w:cs="宋体"/>
                <w:color w:val="auto"/>
              </w:rPr>
              <w:t>，</w:t>
            </w:r>
            <w:r>
              <w:rPr>
                <w:rFonts w:ascii="宋体" w:hAnsi="宋体" w:cs="宋体"/>
                <w:color w:val="auto"/>
              </w:rPr>
              <w:t>VoiceVlan</w:t>
            </w:r>
          </w:p>
          <w:p>
            <w:pPr>
              <w:pStyle w:val="5"/>
              <w:widowControl/>
              <w:spacing w:beforeAutospacing="0" w:afterAutospacing="0" w:line="300" w:lineRule="exact"/>
              <w:rPr>
                <w:rFonts w:ascii="宋体" w:cs="宋体"/>
                <w:color w:val="auto"/>
              </w:rPr>
            </w:pPr>
            <w:r>
              <w:rPr>
                <w:rFonts w:ascii="宋体" w:hAnsi="宋体" w:cs="宋体"/>
                <w:color w:val="auto"/>
              </w:rPr>
              <w:t>(6) </w:t>
            </w:r>
            <w:r>
              <w:rPr>
                <w:rFonts w:hint="eastAsia" w:ascii="宋体" w:hAnsi="宋体" w:cs="宋体"/>
                <w:color w:val="auto"/>
              </w:rPr>
              <w:t>支持</w:t>
            </w:r>
            <w:r>
              <w:rPr>
                <w:rFonts w:ascii="宋体" w:hAnsi="宋体" w:cs="宋体"/>
                <w:color w:val="auto"/>
              </w:rPr>
              <w:t>SNMPv1/v2C/v3</w:t>
            </w:r>
            <w:r>
              <w:rPr>
                <w:rFonts w:hint="eastAsia" w:ascii="宋体" w:hAnsi="宋体" w:cs="宋体"/>
                <w:color w:val="auto"/>
              </w:rPr>
              <w:t>、</w:t>
            </w:r>
            <w:r>
              <w:rPr>
                <w:rFonts w:ascii="宋体" w:hAnsi="宋体" w:cs="宋体"/>
                <w:color w:val="auto"/>
              </w:rPr>
              <w:t>CLI(Telnet/Console)</w:t>
            </w:r>
            <w:r>
              <w:rPr>
                <w:rFonts w:hint="eastAsia" w:ascii="宋体" w:hAnsi="宋体" w:cs="宋体"/>
                <w:color w:val="auto"/>
              </w:rPr>
              <w:t>、</w:t>
            </w:r>
            <w:r>
              <w:rPr>
                <w:rFonts w:ascii="宋体" w:hAnsi="宋体" w:cs="宋体"/>
                <w:color w:val="auto"/>
              </w:rPr>
              <w:t>RMON(1,2,3,9)</w:t>
            </w:r>
            <w:r>
              <w:rPr>
                <w:rFonts w:hint="eastAsia" w:ascii="宋体" w:hAnsi="宋体" w:cs="宋体"/>
                <w:color w:val="auto"/>
              </w:rPr>
              <w:t>、</w:t>
            </w:r>
            <w:r>
              <w:rPr>
                <w:rFonts w:ascii="宋体" w:hAnsi="宋体" w:cs="宋体"/>
                <w:color w:val="auto"/>
              </w:rPr>
              <w:t>SSH</w:t>
            </w:r>
            <w:r>
              <w:rPr>
                <w:rFonts w:hint="eastAsia" w:ascii="宋体" w:hAnsi="宋体" w:cs="宋体"/>
                <w:color w:val="auto"/>
              </w:rPr>
              <w:t>、</w:t>
            </w:r>
            <w:r>
              <w:rPr>
                <w:rFonts w:ascii="宋体" w:hAnsi="宋体" w:cs="宋体"/>
                <w:color w:val="auto"/>
              </w:rPr>
              <w:t>Syslog</w:t>
            </w:r>
            <w:r>
              <w:rPr>
                <w:rFonts w:hint="eastAsia" w:ascii="宋体" w:hAnsi="宋体" w:cs="宋体"/>
                <w:color w:val="auto"/>
              </w:rPr>
              <w:t>、</w:t>
            </w:r>
            <w:r>
              <w:rPr>
                <w:rFonts w:ascii="宋体" w:hAnsi="宋体" w:cs="宋体"/>
                <w:color w:val="auto"/>
              </w:rPr>
              <w:t>NTP/SNTP</w:t>
            </w:r>
          </w:p>
          <w:p>
            <w:pPr>
              <w:pStyle w:val="5"/>
              <w:widowControl/>
              <w:spacing w:beforeAutospacing="0" w:afterAutospacing="0" w:line="300" w:lineRule="exact"/>
              <w:rPr>
                <w:rFonts w:ascii="宋体" w:cs="宋体"/>
                <w:color w:val="auto"/>
              </w:rPr>
            </w:pPr>
            <w:r>
              <w:rPr>
                <w:rFonts w:ascii="宋体" w:hAnsi="宋体" w:cs="宋体"/>
                <w:color w:val="auto"/>
              </w:rPr>
              <w:t>(7) </w:t>
            </w:r>
            <w:r>
              <w:rPr>
                <w:rFonts w:hint="eastAsia" w:ascii="宋体" w:hAnsi="宋体" w:cs="宋体"/>
                <w:color w:val="auto"/>
              </w:rPr>
              <w:t>支持</w:t>
            </w:r>
            <w:r>
              <w:rPr>
                <w:rFonts w:ascii="宋体" w:hAnsi="宋体" w:cs="宋体"/>
                <w:color w:val="auto"/>
              </w:rPr>
              <w:t>IP</w:t>
            </w:r>
            <w:r>
              <w:rPr>
                <w:rFonts w:hint="eastAsia" w:ascii="宋体" w:hAnsi="宋体" w:cs="宋体"/>
                <w:color w:val="auto"/>
              </w:rPr>
              <w:t>标准的</w:t>
            </w:r>
            <w:r>
              <w:rPr>
                <w:rFonts w:ascii="宋体" w:hAnsi="宋体" w:cs="宋体"/>
                <w:color w:val="auto"/>
              </w:rPr>
              <w:t>ACL</w:t>
            </w:r>
            <w:r>
              <w:rPr>
                <w:rFonts w:hint="eastAsia" w:ascii="宋体" w:hAnsi="宋体" w:cs="宋体"/>
                <w:color w:val="auto"/>
              </w:rPr>
              <w:t>、</w:t>
            </w:r>
            <w:r>
              <w:rPr>
                <w:rFonts w:ascii="宋体" w:hAnsi="宋体" w:cs="宋体"/>
                <w:color w:val="auto"/>
              </w:rPr>
              <w:t>IP</w:t>
            </w:r>
            <w:r>
              <w:rPr>
                <w:rFonts w:hint="eastAsia" w:ascii="宋体" w:hAnsi="宋体" w:cs="宋体"/>
                <w:color w:val="auto"/>
              </w:rPr>
              <w:t>扩展的</w:t>
            </w:r>
            <w:r>
              <w:rPr>
                <w:rFonts w:ascii="宋体" w:hAnsi="宋体" w:cs="宋体"/>
                <w:color w:val="auto"/>
              </w:rPr>
              <w:t>ACL</w:t>
            </w:r>
            <w:r>
              <w:rPr>
                <w:rFonts w:hint="eastAsia" w:ascii="宋体" w:hAnsi="宋体" w:cs="宋体"/>
                <w:color w:val="auto"/>
              </w:rPr>
              <w:t>、基于时间的</w:t>
            </w:r>
            <w:r>
              <w:rPr>
                <w:rFonts w:ascii="宋体" w:hAnsi="宋体" w:cs="宋体"/>
                <w:color w:val="auto"/>
              </w:rPr>
              <w:t>ACL</w:t>
            </w:r>
            <w:r>
              <w:rPr>
                <w:rFonts w:hint="eastAsia" w:ascii="宋体" w:hAnsi="宋体" w:cs="宋体"/>
                <w:color w:val="auto"/>
              </w:rPr>
              <w:t>和</w:t>
            </w:r>
            <w:r>
              <w:rPr>
                <w:rFonts w:ascii="宋体" w:hAnsi="宋体" w:cs="宋体"/>
                <w:color w:val="auto"/>
              </w:rPr>
              <w:t>IPv6ACL;</w:t>
            </w:r>
            <w:r>
              <w:rPr>
                <w:rFonts w:hint="eastAsia" w:ascii="宋体" w:hAnsi="宋体" w:cs="宋体"/>
                <w:color w:val="auto"/>
              </w:rPr>
              <w:t>支持基于</w:t>
            </w:r>
            <w:r>
              <w:rPr>
                <w:rFonts w:ascii="宋体" w:hAnsi="宋体" w:cs="宋体"/>
                <w:color w:val="auto"/>
              </w:rPr>
              <w:t>MAC</w:t>
            </w:r>
            <w:r>
              <w:rPr>
                <w:rFonts w:hint="eastAsia" w:ascii="宋体" w:hAnsi="宋体" w:cs="宋体"/>
                <w:color w:val="auto"/>
              </w:rPr>
              <w:t>的扩展</w:t>
            </w:r>
            <w:r>
              <w:rPr>
                <w:rFonts w:ascii="宋体" w:hAnsi="宋体" w:cs="宋体"/>
                <w:color w:val="auto"/>
              </w:rPr>
              <w:t>ACL</w:t>
            </w:r>
          </w:p>
          <w:p>
            <w:pPr>
              <w:pStyle w:val="5"/>
              <w:widowControl/>
              <w:spacing w:beforeAutospacing="0" w:afterAutospacing="0" w:line="300" w:lineRule="exact"/>
              <w:rPr>
                <w:rFonts w:ascii="宋体" w:cs="宋体"/>
                <w:color w:val="auto"/>
              </w:rPr>
            </w:pPr>
            <w:r>
              <w:rPr>
                <w:rFonts w:ascii="宋体" w:hAnsi="宋体" w:cs="宋体"/>
                <w:color w:val="auto"/>
              </w:rPr>
              <w:t>(8) </w:t>
            </w:r>
            <w:r>
              <w:rPr>
                <w:rFonts w:hint="eastAsia" w:ascii="宋体" w:hAnsi="宋体" w:cs="宋体"/>
                <w:color w:val="auto"/>
              </w:rPr>
              <w:t>支持</w:t>
            </w:r>
            <w:r>
              <w:rPr>
                <w:rFonts w:ascii="宋体" w:hAnsi="宋体" w:cs="宋体"/>
                <w:color w:val="auto"/>
              </w:rPr>
              <w:t>IPv6ACL</w:t>
            </w:r>
            <w:r>
              <w:rPr>
                <w:rFonts w:hint="eastAsia" w:ascii="宋体" w:hAnsi="宋体" w:cs="宋体"/>
                <w:color w:val="auto"/>
              </w:rPr>
              <w:t>功能，配置支持源</w:t>
            </w:r>
            <w:r>
              <w:rPr>
                <w:rFonts w:ascii="宋体" w:hAnsi="宋体" w:cs="宋体"/>
                <w:color w:val="auto"/>
              </w:rPr>
              <w:t>/</w:t>
            </w:r>
            <w:r>
              <w:rPr>
                <w:rFonts w:hint="eastAsia" w:ascii="宋体" w:hAnsi="宋体" w:cs="宋体"/>
                <w:color w:val="auto"/>
              </w:rPr>
              <w:t>目的</w:t>
            </w:r>
            <w:r>
              <w:rPr>
                <w:rFonts w:ascii="宋体" w:hAnsi="宋体" w:cs="宋体"/>
                <w:color w:val="auto"/>
              </w:rPr>
              <w:t>IPv6</w:t>
            </w:r>
            <w:r>
              <w:rPr>
                <w:rFonts w:hint="eastAsia" w:ascii="宋体" w:hAnsi="宋体" w:cs="宋体"/>
                <w:color w:val="auto"/>
              </w:rPr>
              <w:t>地址、源</w:t>
            </w:r>
            <w:r>
              <w:rPr>
                <w:rFonts w:ascii="宋体" w:hAnsi="宋体" w:cs="宋体"/>
                <w:color w:val="auto"/>
              </w:rPr>
              <w:t>/</w:t>
            </w:r>
            <w:r>
              <w:rPr>
                <w:rFonts w:hint="eastAsia" w:ascii="宋体" w:hAnsi="宋体" w:cs="宋体"/>
                <w:color w:val="auto"/>
              </w:rPr>
              <w:t>目的端口的硬件</w:t>
            </w:r>
            <w:r>
              <w:rPr>
                <w:rFonts w:ascii="宋体" w:hAnsi="宋体" w:cs="宋体"/>
                <w:color w:val="auto"/>
              </w:rPr>
              <w:t>IPv6ACL</w:t>
            </w:r>
            <w:r>
              <w:rPr>
                <w:rFonts w:hint="eastAsia" w:ascii="宋体" w:hAnsi="宋体" w:cs="宋体"/>
                <w:color w:val="auto"/>
              </w:rPr>
              <w:t>和</w:t>
            </w:r>
            <w:r>
              <w:rPr>
                <w:rFonts w:ascii="宋体" w:hAnsi="宋体" w:cs="宋体"/>
                <w:color w:val="auto"/>
              </w:rPr>
              <w:t>IPv6QoS</w:t>
            </w:r>
          </w:p>
          <w:p>
            <w:pPr>
              <w:pStyle w:val="5"/>
              <w:widowControl/>
              <w:spacing w:beforeAutospacing="0" w:afterAutospacing="0" w:line="300" w:lineRule="exact"/>
              <w:rPr>
                <w:rFonts w:ascii="宋体" w:cs="宋体"/>
                <w:color w:val="auto"/>
              </w:rPr>
            </w:pPr>
            <w:r>
              <w:rPr>
                <w:rFonts w:ascii="宋体" w:hAnsi="宋体" w:cs="宋体"/>
                <w:color w:val="auto"/>
              </w:rPr>
              <w:t>(9) </w:t>
            </w:r>
            <w:r>
              <w:rPr>
                <w:rFonts w:hint="eastAsia" w:ascii="宋体" w:hAnsi="宋体" w:cs="宋体"/>
                <w:color w:val="auto"/>
              </w:rPr>
              <w:t>支持流镜像功能，支持</w:t>
            </w:r>
            <w:r>
              <w:rPr>
                <w:rFonts w:ascii="宋体" w:hAnsi="宋体" w:cs="宋体"/>
                <w:color w:val="auto"/>
              </w:rPr>
              <w:t>DHCPClient</w:t>
            </w:r>
            <w:r>
              <w:rPr>
                <w:rFonts w:hint="eastAsia" w:ascii="宋体" w:hAnsi="宋体" w:cs="宋体"/>
                <w:color w:val="auto"/>
              </w:rPr>
              <w:t>、</w:t>
            </w:r>
            <w:r>
              <w:rPr>
                <w:rFonts w:ascii="宋体" w:hAnsi="宋体" w:cs="宋体"/>
                <w:color w:val="auto"/>
              </w:rPr>
              <w:t>DHCPRelay</w:t>
            </w:r>
            <w:r>
              <w:rPr>
                <w:rFonts w:hint="eastAsia" w:ascii="宋体" w:hAnsi="宋体" w:cs="宋体"/>
                <w:color w:val="auto"/>
              </w:rPr>
              <w:t>、</w:t>
            </w:r>
            <w:r>
              <w:rPr>
                <w:rFonts w:ascii="宋体" w:hAnsi="宋体" w:cs="宋体"/>
                <w:color w:val="auto"/>
              </w:rPr>
              <w:t>DHCPSnooping</w:t>
            </w:r>
            <w:r>
              <w:rPr>
                <w:rFonts w:hint="eastAsia" w:ascii="宋体" w:hAnsi="宋体" w:cs="宋体"/>
                <w:color w:val="auto"/>
              </w:rPr>
              <w:t>、</w:t>
            </w:r>
            <w:r>
              <w:rPr>
                <w:rFonts w:ascii="宋体" w:hAnsi="宋体" w:cs="宋体"/>
                <w:color w:val="auto"/>
              </w:rPr>
              <w:t>DHCPSnoopingTrust</w:t>
            </w:r>
            <w:r>
              <w:rPr>
                <w:rFonts w:hint="eastAsia" w:ascii="宋体" w:hAnsi="宋体" w:cs="宋体"/>
                <w:color w:val="auto"/>
              </w:rPr>
              <w:t>，支持静态路由，支持</w:t>
            </w:r>
            <w:r>
              <w:rPr>
                <w:rFonts w:ascii="宋体" w:hAnsi="宋体" w:cs="宋体"/>
                <w:color w:val="auto"/>
              </w:rPr>
              <w:t>IPv4</w:t>
            </w:r>
            <w:r>
              <w:rPr>
                <w:rFonts w:hint="eastAsia" w:ascii="宋体" w:hAnsi="宋体" w:cs="宋体"/>
                <w:color w:val="auto"/>
              </w:rPr>
              <w:t>组播、</w:t>
            </w:r>
            <w:r>
              <w:rPr>
                <w:rFonts w:ascii="宋体" w:hAnsi="宋体" w:cs="宋体"/>
                <w:color w:val="auto"/>
              </w:rPr>
              <w:t>IPv6</w:t>
            </w:r>
            <w:r>
              <w:rPr>
                <w:rFonts w:hint="eastAsia" w:ascii="宋体" w:hAnsi="宋体" w:cs="宋体"/>
                <w:color w:val="auto"/>
              </w:rPr>
              <w:t>组播。</w:t>
            </w:r>
          </w:p>
          <w:p>
            <w:pPr>
              <w:pStyle w:val="5"/>
              <w:widowControl/>
              <w:spacing w:beforeAutospacing="0" w:afterAutospacing="0" w:line="300" w:lineRule="exact"/>
              <w:rPr>
                <w:rFonts w:ascii="宋体" w:cs="宋体"/>
                <w:bCs/>
                <w:color w:val="auto"/>
              </w:rPr>
            </w:pPr>
            <w:r>
              <w:rPr>
                <w:rFonts w:ascii="宋体" w:hAnsi="宋体" w:cs="宋体"/>
                <w:bCs/>
                <w:color w:val="auto"/>
              </w:rPr>
              <w:t>(10) </w:t>
            </w:r>
            <w:r>
              <w:rPr>
                <w:rFonts w:hint="eastAsia" w:ascii="宋体" w:hAnsi="宋体" w:cs="宋体"/>
                <w:bCs/>
                <w:color w:val="auto"/>
              </w:rPr>
              <w:t>支持无需收集哑终端</w:t>
            </w:r>
            <w:r>
              <w:rPr>
                <w:rFonts w:ascii="宋体" w:hAnsi="宋体" w:cs="宋体"/>
                <w:bCs/>
                <w:color w:val="auto"/>
              </w:rPr>
              <w:t>MAC</w:t>
            </w:r>
            <w:r>
              <w:rPr>
                <w:rFonts w:hint="eastAsia" w:ascii="宋体" w:hAnsi="宋体" w:cs="宋体"/>
                <w:bCs/>
                <w:color w:val="auto"/>
              </w:rPr>
              <w:t>和</w:t>
            </w:r>
            <w:r>
              <w:rPr>
                <w:rFonts w:ascii="宋体" w:hAnsi="宋体" w:cs="宋体"/>
                <w:bCs/>
                <w:color w:val="auto"/>
              </w:rPr>
              <w:t>IP</w:t>
            </w:r>
            <w:r>
              <w:rPr>
                <w:rFonts w:hint="eastAsia" w:ascii="宋体" w:hAnsi="宋体" w:cs="宋体"/>
                <w:bCs/>
                <w:color w:val="auto"/>
              </w:rPr>
              <w:t>地址，实现哑终端入网</w:t>
            </w:r>
            <w:r>
              <w:rPr>
                <w:rFonts w:ascii="宋体" w:hAnsi="宋体" w:cs="宋体"/>
                <w:bCs/>
                <w:color w:val="auto"/>
              </w:rPr>
              <w:t>IP+MAC</w:t>
            </w:r>
            <w:r>
              <w:rPr>
                <w:rFonts w:hint="eastAsia" w:ascii="宋体" w:hAnsi="宋体" w:cs="宋体"/>
                <w:bCs/>
                <w:color w:val="auto"/>
              </w:rPr>
              <w:t>绑定及终端自动上线与</w:t>
            </w:r>
            <w:r>
              <w:rPr>
                <w:rFonts w:ascii="宋体" w:hAnsi="宋体" w:cs="宋体"/>
                <w:bCs/>
                <w:color w:val="auto"/>
              </w:rPr>
              <w:t>VLAN/</w:t>
            </w:r>
            <w:r>
              <w:rPr>
                <w:rFonts w:hint="eastAsia" w:ascii="宋体" w:hAnsi="宋体" w:cs="宋体"/>
                <w:bCs/>
                <w:color w:val="auto"/>
              </w:rPr>
              <w:t>端口无关，即插即用。</w:t>
            </w:r>
          </w:p>
          <w:p>
            <w:pPr>
              <w:pStyle w:val="5"/>
              <w:widowControl/>
              <w:spacing w:beforeAutospacing="0" w:afterAutospacing="0" w:line="300" w:lineRule="exact"/>
              <w:rPr>
                <w:rFonts w:ascii="宋体" w:cs="宋体"/>
                <w:bCs/>
                <w:color w:val="auto"/>
              </w:rPr>
            </w:pPr>
            <w:r>
              <w:rPr>
                <w:rFonts w:ascii="宋体" w:hAnsi="宋体" w:cs="宋体"/>
                <w:bCs/>
                <w:color w:val="auto"/>
              </w:rPr>
              <w:t>(11) </w:t>
            </w:r>
            <w:r>
              <w:rPr>
                <w:rFonts w:hint="eastAsia" w:ascii="宋体" w:hAnsi="宋体" w:cs="宋体"/>
                <w:bCs/>
                <w:color w:val="auto"/>
              </w:rPr>
              <w:t>支持静动态</w:t>
            </w:r>
            <w:r>
              <w:rPr>
                <w:rFonts w:ascii="宋体" w:hAnsi="宋体" w:cs="宋体"/>
                <w:bCs/>
                <w:color w:val="auto"/>
              </w:rPr>
              <w:t>IP</w:t>
            </w:r>
            <w:r>
              <w:rPr>
                <w:rFonts w:hint="eastAsia" w:ascii="宋体" w:hAnsi="宋体" w:cs="宋体"/>
                <w:bCs/>
                <w:color w:val="auto"/>
              </w:rPr>
              <w:t>地址可视化管理。</w:t>
            </w:r>
          </w:p>
          <w:p>
            <w:pPr>
              <w:pStyle w:val="5"/>
              <w:widowControl/>
              <w:spacing w:beforeAutospacing="0" w:afterAutospacing="0" w:line="300" w:lineRule="exact"/>
              <w:rPr>
                <w:rFonts w:ascii="宋体" w:cs="宋体"/>
                <w:color w:val="auto"/>
              </w:rPr>
            </w:pPr>
            <w:r>
              <w:rPr>
                <w:rFonts w:ascii="宋体" w:hAnsi="宋体" w:cs="宋体"/>
                <w:bCs/>
                <w:color w:val="auto"/>
              </w:rPr>
              <w:t>(12) </w:t>
            </w:r>
            <w:r>
              <w:rPr>
                <w:rFonts w:hint="eastAsia" w:ascii="宋体" w:hAnsi="宋体" w:cs="宋体"/>
                <w:bCs/>
                <w:color w:val="auto"/>
              </w:rPr>
              <w:t>支持端口特定的隔离策略，既能隔离</w:t>
            </w:r>
            <w:r>
              <w:rPr>
                <w:rFonts w:ascii="宋体" w:hAnsi="宋体" w:cs="宋体"/>
                <w:bCs/>
                <w:color w:val="auto"/>
              </w:rPr>
              <w:t>ARP</w:t>
            </w:r>
            <w:r>
              <w:rPr>
                <w:rFonts w:hint="eastAsia" w:ascii="宋体" w:hAnsi="宋体" w:cs="宋体"/>
                <w:bCs/>
                <w:color w:val="auto"/>
              </w:rPr>
              <w:t>、单播、</w:t>
            </w:r>
            <w:r>
              <w:rPr>
                <w:rFonts w:ascii="宋体" w:hAnsi="宋体" w:cs="宋体"/>
                <w:bCs/>
                <w:color w:val="auto"/>
              </w:rPr>
              <w:t>DHCP</w:t>
            </w:r>
            <w:r>
              <w:rPr>
                <w:rFonts w:hint="eastAsia" w:ascii="宋体" w:hAnsi="宋体" w:cs="宋体"/>
                <w:bCs/>
                <w:color w:val="auto"/>
              </w:rPr>
              <w:t>报文又能放通其他正常的二层报文。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6" w:hRule="atLeast"/>
        </w:trPr>
        <w:tc>
          <w:tcPr>
            <w:tcW w:w="297" w:type="pct"/>
            <w:vAlign w:val="center"/>
          </w:tcPr>
          <w:p>
            <w:pPr>
              <w:jc w:val="center"/>
              <w:rPr>
                <w:rFonts w:ascii="宋体" w:cs="宋体"/>
                <w:color w:val="auto"/>
                <w:sz w:val="24"/>
              </w:rPr>
            </w:pPr>
            <w:r>
              <w:rPr>
                <w:rFonts w:ascii="宋体" w:hAnsi="宋体" w:cs="宋体"/>
                <w:color w:val="auto"/>
                <w:sz w:val="24"/>
              </w:rPr>
              <w:t>2-14</w:t>
            </w:r>
          </w:p>
        </w:tc>
        <w:tc>
          <w:tcPr>
            <w:tcW w:w="297" w:type="pct"/>
            <w:vAlign w:val="center"/>
          </w:tcPr>
          <w:p>
            <w:pPr>
              <w:jc w:val="center"/>
              <w:rPr>
                <w:rFonts w:ascii="宋体" w:cs="宋体"/>
                <w:color w:val="auto"/>
                <w:sz w:val="24"/>
              </w:rPr>
            </w:pPr>
            <w:r>
              <w:rPr>
                <w:rFonts w:hint="eastAsia" w:ascii="宋体" w:hAnsi="宋体" w:cs="宋体"/>
                <w:color w:val="auto"/>
                <w:sz w:val="24"/>
                <w:shd w:val="clear" w:color="auto" w:fill="FFFFFF"/>
              </w:rPr>
              <w:t>接种证打印机</w:t>
            </w:r>
          </w:p>
        </w:tc>
        <w:tc>
          <w:tcPr>
            <w:tcW w:w="297" w:type="pct"/>
            <w:vAlign w:val="center"/>
          </w:tcPr>
          <w:p>
            <w:pPr>
              <w:jc w:val="center"/>
              <w:rPr>
                <w:rFonts w:ascii="宋体" w:cs="宋体"/>
                <w:color w:val="auto"/>
                <w:sz w:val="24"/>
              </w:rPr>
            </w:pPr>
            <w:r>
              <w:rPr>
                <w:rFonts w:ascii="宋体" w:hAnsi="宋体" w:cs="宋体"/>
                <w:color w:val="auto"/>
                <w:sz w:val="24"/>
                <w:shd w:val="clear" w:color="auto" w:fill="FFFFFF"/>
              </w:rPr>
              <w:t>1</w:t>
            </w:r>
            <w:r>
              <w:rPr>
                <w:rFonts w:hint="eastAsia" w:ascii="宋体" w:hAnsi="宋体" w:cs="宋体"/>
                <w:color w:val="auto"/>
                <w:sz w:val="24"/>
                <w:shd w:val="clear" w:color="auto" w:fill="FFFFFF"/>
              </w:rPr>
              <w:t>台</w:t>
            </w:r>
            <w:r>
              <w:rPr>
                <w:rFonts w:ascii="宋体" w:hAnsi="宋体" w:cs="宋体"/>
                <w:color w:val="auto"/>
                <w:sz w:val="24"/>
                <w:shd w:val="clear" w:color="auto" w:fill="FFFFFF"/>
              </w:rPr>
              <w:t>/</w:t>
            </w:r>
            <w:r>
              <w:rPr>
                <w:rFonts w:hint="eastAsia" w:ascii="宋体" w:hAnsi="宋体" w:cs="宋体"/>
                <w:color w:val="auto"/>
                <w:sz w:val="24"/>
                <w:shd w:val="clear" w:color="auto" w:fill="FFFFFF"/>
              </w:rPr>
              <w:t>接种台</w:t>
            </w:r>
          </w:p>
        </w:tc>
        <w:tc>
          <w:tcPr>
            <w:tcW w:w="584" w:type="pct"/>
            <w:vAlign w:val="center"/>
          </w:tcPr>
          <w:p>
            <w:pPr>
              <w:widowControl/>
              <w:jc w:val="center"/>
              <w:textAlignment w:val="center"/>
              <w:rPr>
                <w:rFonts w:ascii="宋体" w:cs="宋体"/>
                <w:color w:val="auto"/>
                <w:sz w:val="24"/>
              </w:rPr>
            </w:pPr>
            <w:r>
              <w:rPr>
                <w:rFonts w:hint="eastAsia" w:ascii="宋体" w:hAnsi="宋体" w:cs="宋体"/>
                <w:color w:val="auto"/>
                <w:kern w:val="0"/>
                <w:sz w:val="22"/>
              </w:rPr>
              <w:t>得实</w:t>
            </w:r>
            <w:r>
              <w:rPr>
                <w:rFonts w:ascii="宋体" w:hAnsi="宋体" w:cs="宋体"/>
                <w:color w:val="auto"/>
                <w:kern w:val="0"/>
                <w:sz w:val="22"/>
              </w:rPr>
              <w:t>DS-7850</w:t>
            </w:r>
          </w:p>
        </w:tc>
        <w:tc>
          <w:tcPr>
            <w:tcW w:w="322" w:type="pct"/>
            <w:vAlign w:val="center"/>
          </w:tcPr>
          <w:p>
            <w:pPr>
              <w:widowControl/>
              <w:jc w:val="center"/>
              <w:textAlignment w:val="center"/>
              <w:rPr>
                <w:rFonts w:ascii="宋体" w:cs="宋体"/>
                <w:color w:val="auto"/>
                <w:kern w:val="0"/>
                <w:sz w:val="22"/>
              </w:rPr>
            </w:pPr>
            <w:r>
              <w:rPr>
                <w:rFonts w:ascii="宋体" w:hAnsi="宋体" w:cs="宋体"/>
                <w:color w:val="auto"/>
                <w:kern w:val="0"/>
                <w:sz w:val="22"/>
              </w:rPr>
              <w:t>4550</w:t>
            </w:r>
          </w:p>
        </w:tc>
        <w:tc>
          <w:tcPr>
            <w:tcW w:w="271" w:type="pct"/>
            <w:vAlign w:val="center"/>
          </w:tcPr>
          <w:p>
            <w:pPr>
              <w:widowControl/>
              <w:jc w:val="center"/>
              <w:textAlignment w:val="center"/>
              <w:rPr>
                <w:rFonts w:ascii="宋体" w:cs="宋体"/>
                <w:color w:val="auto"/>
                <w:kern w:val="0"/>
                <w:sz w:val="24"/>
              </w:rPr>
            </w:pPr>
            <w:r>
              <w:rPr>
                <w:rFonts w:hint="eastAsia" w:ascii="宋体" w:hAnsi="宋体" w:cs="宋体"/>
                <w:color w:val="auto"/>
                <w:kern w:val="0"/>
                <w:sz w:val="22"/>
              </w:rPr>
              <w:t>江门</w:t>
            </w:r>
          </w:p>
        </w:tc>
        <w:tc>
          <w:tcPr>
            <w:tcW w:w="2932" w:type="pct"/>
            <w:vAlign w:val="center"/>
          </w:tcPr>
          <w:p>
            <w:pPr>
              <w:pStyle w:val="5"/>
              <w:widowControl/>
              <w:spacing w:beforeAutospacing="0" w:afterAutospacing="0"/>
              <w:rPr>
                <w:rFonts w:ascii="宋体" w:cs="宋体"/>
                <w:color w:val="auto"/>
              </w:rPr>
            </w:pPr>
            <w:r>
              <w:rPr>
                <w:rFonts w:ascii="宋体" w:hAnsi="宋体" w:cs="宋体"/>
                <w:color w:val="auto"/>
              </w:rPr>
              <w:t>(1) </w:t>
            </w:r>
            <w:r>
              <w:rPr>
                <w:rFonts w:hint="eastAsia" w:ascii="宋体" w:hAnsi="宋体" w:cs="宋体"/>
                <w:color w:val="auto"/>
              </w:rPr>
              <w:t>打印方式：点阵击打式、双向逻辑寻距、可编程选择单、双向打印、图形双向打印；</w:t>
            </w:r>
          </w:p>
          <w:p>
            <w:pPr>
              <w:pStyle w:val="5"/>
              <w:widowControl/>
              <w:spacing w:beforeAutospacing="0" w:afterAutospacing="0"/>
              <w:rPr>
                <w:rFonts w:ascii="宋体" w:cs="宋体"/>
                <w:color w:val="auto"/>
              </w:rPr>
            </w:pPr>
            <w:r>
              <w:rPr>
                <w:rFonts w:ascii="宋体" w:hAnsi="宋体" w:cs="宋体"/>
                <w:color w:val="auto"/>
              </w:rPr>
              <w:t>(2) </w:t>
            </w:r>
            <w:r>
              <w:rPr>
                <w:rFonts w:hint="eastAsia" w:ascii="宋体" w:hAnsi="宋体" w:cs="宋体"/>
                <w:color w:val="auto"/>
              </w:rPr>
              <w:t>打印头：针数</w:t>
            </w:r>
            <w:r>
              <w:rPr>
                <w:rFonts w:ascii="宋体" w:hAnsi="宋体" w:cs="宋体"/>
                <w:color w:val="auto"/>
              </w:rPr>
              <w:t>24</w:t>
            </w:r>
            <w:r>
              <w:rPr>
                <w:rFonts w:hint="eastAsia" w:ascii="宋体" w:hAnsi="宋体" w:cs="宋体"/>
                <w:color w:val="auto"/>
              </w:rPr>
              <w:t>针、寿命</w:t>
            </w:r>
            <w:r>
              <w:rPr>
                <w:rFonts w:ascii="宋体" w:hAnsi="宋体" w:cs="宋体"/>
                <w:color w:val="auto"/>
              </w:rPr>
              <w:t>:5</w:t>
            </w:r>
            <w:r>
              <w:rPr>
                <w:rFonts w:hint="eastAsia" w:ascii="宋体" w:hAnsi="宋体" w:cs="宋体"/>
                <w:color w:val="auto"/>
              </w:rPr>
              <w:t>亿次</w:t>
            </w:r>
            <w:r>
              <w:rPr>
                <w:rFonts w:ascii="宋体" w:hAnsi="宋体" w:cs="宋体"/>
                <w:color w:val="auto"/>
              </w:rPr>
              <w:t>/</w:t>
            </w:r>
            <w:r>
              <w:rPr>
                <w:rFonts w:hint="eastAsia" w:ascii="宋体" w:hAnsi="宋体" w:cs="宋体"/>
                <w:color w:val="auto"/>
              </w:rPr>
              <w:t>针、针距</w:t>
            </w:r>
            <w:r>
              <w:rPr>
                <w:rFonts w:ascii="宋体" w:hAnsi="宋体" w:cs="宋体"/>
                <w:color w:val="auto"/>
              </w:rPr>
              <w:t>1/180inch</w:t>
            </w:r>
            <w:r>
              <w:rPr>
                <w:rFonts w:hint="eastAsia" w:ascii="宋体" w:hAnsi="宋体" w:cs="宋体"/>
                <w:color w:val="auto"/>
              </w:rPr>
              <w:t>、针径</w:t>
            </w:r>
            <w:r>
              <w:rPr>
                <w:rFonts w:ascii="宋体" w:hAnsi="宋体" w:cs="宋体"/>
                <w:color w:val="auto"/>
              </w:rPr>
              <w:t>1.25mm</w:t>
            </w:r>
            <w:r>
              <w:rPr>
                <w:rFonts w:hint="eastAsia" w:ascii="宋体" w:hAnsi="宋体" w:cs="宋体"/>
                <w:color w:val="auto"/>
              </w:rPr>
              <w:t>；</w:t>
            </w:r>
          </w:p>
          <w:p>
            <w:pPr>
              <w:pStyle w:val="5"/>
              <w:widowControl/>
              <w:spacing w:beforeAutospacing="0" w:afterAutospacing="0"/>
              <w:rPr>
                <w:rFonts w:ascii="宋体" w:cs="宋体"/>
                <w:color w:val="auto"/>
              </w:rPr>
            </w:pPr>
            <w:r>
              <w:rPr>
                <w:rFonts w:ascii="宋体" w:hAnsi="宋体" w:cs="宋体"/>
                <w:color w:val="auto"/>
              </w:rPr>
              <w:t>(3) </w:t>
            </w:r>
            <w:r>
              <w:rPr>
                <w:rFonts w:hint="eastAsia" w:ascii="宋体" w:hAnsi="宋体" w:cs="宋体"/>
                <w:color w:val="auto"/>
              </w:rPr>
              <w:t>字体：英文罗马、</w:t>
            </w:r>
            <w:r>
              <w:rPr>
                <w:rFonts w:ascii="宋体" w:hAnsi="宋体" w:cs="宋体"/>
                <w:color w:val="auto"/>
              </w:rPr>
              <w:t>OCR-A</w:t>
            </w:r>
            <w:r>
              <w:rPr>
                <w:rFonts w:hint="eastAsia" w:ascii="宋体" w:hAnsi="宋体" w:cs="宋体"/>
                <w:color w:val="auto"/>
              </w:rPr>
              <w:t>、</w:t>
            </w:r>
            <w:r>
              <w:rPr>
                <w:rFonts w:ascii="宋体" w:hAnsi="宋体" w:cs="宋体"/>
                <w:color w:val="auto"/>
              </w:rPr>
              <w:t>OCR-B</w:t>
            </w:r>
            <w:r>
              <w:rPr>
                <w:rFonts w:hint="eastAsia" w:ascii="宋体" w:hAnsi="宋体" w:cs="宋体"/>
                <w:color w:val="auto"/>
              </w:rPr>
              <w:t>、汉字宋体、半角</w:t>
            </w:r>
            <w:r>
              <w:rPr>
                <w:rFonts w:ascii="宋体" w:hAnsi="宋体" w:cs="宋体"/>
                <w:color w:val="auto"/>
              </w:rPr>
              <w:t>ASCII</w:t>
            </w:r>
            <w:r>
              <w:rPr>
                <w:rFonts w:hint="eastAsia" w:ascii="宋体" w:hAnsi="宋体" w:cs="宋体"/>
                <w:color w:val="auto"/>
              </w:rPr>
              <w:t>宋体等线体、美术体；</w:t>
            </w:r>
          </w:p>
          <w:p>
            <w:pPr>
              <w:pStyle w:val="5"/>
              <w:widowControl/>
              <w:spacing w:beforeAutospacing="0" w:afterAutospacing="0"/>
              <w:rPr>
                <w:rFonts w:ascii="宋体" w:cs="宋体"/>
                <w:color w:val="auto"/>
              </w:rPr>
            </w:pPr>
            <w:r>
              <w:rPr>
                <w:rFonts w:ascii="宋体" w:hAnsi="宋体" w:cs="宋体"/>
                <w:color w:val="auto"/>
              </w:rPr>
              <w:t>(4) </w:t>
            </w:r>
            <w:r>
              <w:rPr>
                <w:rFonts w:hint="eastAsia" w:ascii="宋体" w:hAnsi="宋体" w:cs="宋体"/>
                <w:color w:val="auto"/>
              </w:rPr>
              <w:t>打印速度：超高速中文</w:t>
            </w:r>
            <w:r>
              <w:rPr>
                <w:rFonts w:ascii="宋体" w:hAnsi="宋体" w:cs="宋体"/>
                <w:color w:val="auto"/>
              </w:rPr>
              <w:t>:252</w:t>
            </w:r>
            <w:r>
              <w:rPr>
                <w:rFonts w:hint="eastAsia" w:ascii="宋体" w:hAnsi="宋体" w:cs="宋体"/>
                <w:color w:val="auto"/>
              </w:rPr>
              <w:t>汉字</w:t>
            </w:r>
            <w:r>
              <w:rPr>
                <w:rFonts w:ascii="宋体" w:hAnsi="宋体" w:cs="宋体"/>
                <w:color w:val="auto"/>
              </w:rPr>
              <w:t>/</w:t>
            </w:r>
            <w:r>
              <w:rPr>
                <w:rFonts w:hint="eastAsia" w:ascii="宋体" w:hAnsi="宋体" w:cs="宋体"/>
                <w:color w:val="auto"/>
              </w:rPr>
              <w:t>秒、半角字符</w:t>
            </w:r>
            <w:r>
              <w:rPr>
                <w:rFonts w:ascii="宋体" w:hAnsi="宋体" w:cs="宋体"/>
                <w:color w:val="auto"/>
              </w:rPr>
              <w:t>:504</w:t>
            </w:r>
            <w:r>
              <w:rPr>
                <w:rFonts w:hint="eastAsia" w:ascii="宋体" w:hAnsi="宋体" w:cs="宋体"/>
                <w:color w:val="auto"/>
              </w:rPr>
              <w:t>字</w:t>
            </w:r>
            <w:r>
              <w:rPr>
                <w:rFonts w:ascii="宋体" w:hAnsi="宋体" w:cs="宋体"/>
                <w:color w:val="auto"/>
              </w:rPr>
              <w:t>/</w:t>
            </w:r>
            <w:r>
              <w:rPr>
                <w:rFonts w:hint="eastAsia" w:ascii="宋体" w:hAnsi="宋体" w:cs="宋体"/>
                <w:color w:val="auto"/>
              </w:rPr>
              <w:t>秒</w:t>
            </w:r>
          </w:p>
          <w:p>
            <w:pPr>
              <w:pStyle w:val="5"/>
              <w:widowControl/>
              <w:spacing w:beforeAutospacing="0" w:afterAutospacing="0"/>
              <w:rPr>
                <w:rFonts w:ascii="宋体" w:cs="宋体"/>
                <w:color w:val="auto"/>
              </w:rPr>
            </w:pPr>
            <w:r>
              <w:rPr>
                <w:rFonts w:ascii="宋体" w:hAnsi="宋体" w:cs="宋体"/>
                <w:color w:val="auto"/>
              </w:rPr>
              <w:t>(5) </w:t>
            </w:r>
            <w:r>
              <w:rPr>
                <w:rFonts w:hint="eastAsia" w:ascii="宋体" w:hAnsi="宋体" w:cs="宋体"/>
                <w:color w:val="auto"/>
              </w:rPr>
              <w:t>仿真：</w:t>
            </w:r>
            <w:r>
              <w:rPr>
                <w:rFonts w:ascii="宋体" w:hAnsi="宋体" w:cs="宋体"/>
                <w:color w:val="auto"/>
              </w:rPr>
              <w:t>PR2-E</w:t>
            </w:r>
            <w:r>
              <w:rPr>
                <w:rFonts w:hint="eastAsia" w:ascii="宋体" w:hAnsi="宋体" w:cs="宋体"/>
                <w:color w:val="auto"/>
              </w:rPr>
              <w:t>、</w:t>
            </w:r>
            <w:r>
              <w:rPr>
                <w:rFonts w:ascii="宋体" w:hAnsi="宋体" w:cs="宋体"/>
                <w:color w:val="auto"/>
              </w:rPr>
              <w:t>ESP/PK</w:t>
            </w:r>
            <w:r>
              <w:rPr>
                <w:rFonts w:hint="eastAsia" w:ascii="宋体" w:hAnsi="宋体" w:cs="宋体"/>
                <w:color w:val="auto"/>
              </w:rPr>
              <w:t>、</w:t>
            </w:r>
            <w:r>
              <w:rPr>
                <w:rFonts w:ascii="宋体" w:hAnsi="宋体" w:cs="宋体"/>
                <w:color w:val="auto"/>
              </w:rPr>
              <w:t>IBM</w:t>
            </w:r>
            <w:r>
              <w:rPr>
                <w:rFonts w:hint="eastAsia" w:ascii="宋体" w:hAnsi="宋体" w:cs="宋体"/>
                <w:color w:val="auto"/>
              </w:rPr>
              <w:t>；</w:t>
            </w:r>
          </w:p>
          <w:p>
            <w:pPr>
              <w:pStyle w:val="5"/>
              <w:widowControl/>
              <w:spacing w:beforeAutospacing="0" w:afterAutospacing="0"/>
              <w:rPr>
                <w:rFonts w:ascii="宋体" w:cs="宋体"/>
                <w:color w:val="auto"/>
              </w:rPr>
            </w:pPr>
            <w:r>
              <w:rPr>
                <w:rFonts w:ascii="宋体" w:hAnsi="宋体" w:cs="宋体"/>
                <w:color w:val="auto"/>
              </w:rPr>
              <w:t>(6) </w:t>
            </w:r>
            <w:r>
              <w:rPr>
                <w:rFonts w:hint="eastAsia" w:ascii="宋体" w:hAnsi="宋体" w:cs="宋体"/>
                <w:color w:val="auto"/>
              </w:rPr>
              <w:t>接口：并行接口、</w:t>
            </w:r>
            <w:r>
              <w:rPr>
                <w:rFonts w:ascii="宋体" w:hAnsi="宋体" w:cs="宋体"/>
                <w:color w:val="auto"/>
              </w:rPr>
              <w:t>RS-232C</w:t>
            </w:r>
            <w:r>
              <w:rPr>
                <w:rFonts w:hint="eastAsia" w:ascii="宋体" w:hAnsi="宋体" w:cs="宋体"/>
                <w:color w:val="auto"/>
              </w:rPr>
              <w:t>串行接口、</w:t>
            </w:r>
            <w:r>
              <w:rPr>
                <w:rFonts w:ascii="宋体" w:hAnsi="宋体" w:cs="宋体"/>
                <w:color w:val="auto"/>
              </w:rPr>
              <w:t>USB</w:t>
            </w:r>
            <w:r>
              <w:rPr>
                <w:rFonts w:hint="eastAsia" w:ascii="宋体" w:hAnsi="宋体" w:cs="宋体"/>
                <w:color w:val="auto"/>
              </w:rPr>
              <w:t>接口；</w:t>
            </w:r>
          </w:p>
          <w:p>
            <w:pPr>
              <w:pStyle w:val="5"/>
              <w:widowControl/>
              <w:spacing w:beforeAutospacing="0" w:afterAutospacing="0"/>
              <w:rPr>
                <w:rFonts w:ascii="宋体" w:cs="宋体"/>
                <w:color w:val="auto"/>
              </w:rPr>
            </w:pPr>
            <w:r>
              <w:rPr>
                <w:rFonts w:ascii="宋体" w:hAnsi="宋体" w:cs="宋体"/>
                <w:color w:val="auto"/>
              </w:rPr>
              <w:t>(7) </w:t>
            </w:r>
            <w:r>
              <w:rPr>
                <w:rFonts w:hint="eastAsia" w:ascii="宋体" w:hAnsi="宋体" w:cs="宋体"/>
                <w:color w:val="auto"/>
              </w:rPr>
              <w:t>送纸方式：前进前出、前进后出（摩擦送纸）、后进前出（链式送纸）、换行速度进纸速度</w:t>
            </w:r>
            <w:r>
              <w:rPr>
                <w:rFonts w:ascii="宋体" w:hAnsi="宋体" w:cs="宋体"/>
                <w:color w:val="auto"/>
              </w:rPr>
              <w:t>20</w:t>
            </w:r>
            <w:r>
              <w:rPr>
                <w:rFonts w:hint="eastAsia" w:ascii="宋体" w:hAnsi="宋体" w:cs="宋体"/>
                <w:color w:val="auto"/>
              </w:rPr>
              <w:t>英寸</w:t>
            </w:r>
            <w:r>
              <w:rPr>
                <w:rFonts w:ascii="宋体" w:hAnsi="宋体" w:cs="宋体"/>
                <w:color w:val="auto"/>
              </w:rPr>
              <w:t>/</w:t>
            </w:r>
            <w:r>
              <w:rPr>
                <w:rFonts w:hint="eastAsia" w:ascii="宋体" w:hAnsi="宋体" w:cs="宋体"/>
                <w:color w:val="auto"/>
              </w:rPr>
              <w:t>秒（</w:t>
            </w:r>
            <w:r>
              <w:rPr>
                <w:rFonts w:ascii="宋体" w:hAnsi="宋体" w:cs="宋体"/>
                <w:color w:val="auto"/>
              </w:rPr>
              <w:t>500</w:t>
            </w:r>
            <w:r>
              <w:rPr>
                <w:rFonts w:hint="eastAsia" w:ascii="宋体" w:hAnsi="宋体" w:cs="宋体"/>
                <w:color w:val="auto"/>
              </w:rPr>
              <w:t>毫米</w:t>
            </w:r>
            <w:r>
              <w:rPr>
                <w:rFonts w:ascii="宋体" w:hAnsi="宋体" w:cs="宋体"/>
                <w:color w:val="auto"/>
              </w:rPr>
              <w:t>/</w:t>
            </w:r>
            <w:r>
              <w:rPr>
                <w:rFonts w:hint="eastAsia" w:ascii="宋体" w:hAnsi="宋体" w:cs="宋体"/>
                <w:color w:val="auto"/>
              </w:rPr>
              <w:t>秒）；</w:t>
            </w:r>
          </w:p>
          <w:p>
            <w:pPr>
              <w:pStyle w:val="5"/>
              <w:widowControl/>
              <w:spacing w:beforeAutospacing="0" w:afterAutospacing="0"/>
              <w:rPr>
                <w:rFonts w:ascii="宋体" w:cs="宋体"/>
                <w:color w:val="auto"/>
              </w:rPr>
            </w:pPr>
            <w:r>
              <w:rPr>
                <w:rFonts w:ascii="宋体" w:hAnsi="宋体" w:cs="宋体"/>
                <w:color w:val="auto"/>
              </w:rPr>
              <w:t>(8) </w:t>
            </w:r>
            <w:r>
              <w:rPr>
                <w:rFonts w:hint="eastAsia" w:ascii="宋体" w:hAnsi="宋体" w:cs="宋体"/>
                <w:color w:val="auto"/>
              </w:rPr>
              <w:t>纸宽：单页</w:t>
            </w:r>
            <w:r>
              <w:rPr>
                <w:rFonts w:ascii="宋体" w:hAnsi="宋体" w:cs="宋体"/>
                <w:color w:val="auto"/>
              </w:rPr>
              <w:t>60mm-245mm</w:t>
            </w:r>
            <w:r>
              <w:rPr>
                <w:rFonts w:hint="eastAsia" w:ascii="宋体" w:hAnsi="宋体" w:cs="宋体"/>
                <w:color w:val="auto"/>
              </w:rPr>
              <w:t>、存折</w:t>
            </w:r>
            <w:r>
              <w:rPr>
                <w:rFonts w:ascii="宋体" w:hAnsi="宋体" w:cs="宋体"/>
                <w:color w:val="auto"/>
              </w:rPr>
              <w:t>105mm-241mm</w:t>
            </w:r>
            <w:r>
              <w:rPr>
                <w:rFonts w:hint="eastAsia" w:ascii="宋体" w:hAnsi="宋体" w:cs="宋体"/>
                <w:color w:val="auto"/>
              </w:rPr>
              <w:t>、连续纸</w:t>
            </w:r>
            <w:r>
              <w:rPr>
                <w:rFonts w:ascii="宋体" w:hAnsi="宋体" w:cs="宋体"/>
                <w:color w:val="auto"/>
              </w:rPr>
              <w:t>101.6mm-241.3mm</w:t>
            </w:r>
            <w:r>
              <w:rPr>
                <w:rFonts w:hint="eastAsia" w:ascii="宋体" w:hAnsi="宋体" w:cs="宋体"/>
                <w:color w:val="auto"/>
              </w:rPr>
              <w:t>；</w:t>
            </w:r>
          </w:p>
          <w:p>
            <w:pPr>
              <w:pStyle w:val="5"/>
              <w:widowControl/>
              <w:spacing w:beforeAutospacing="0" w:afterAutospacing="0"/>
              <w:rPr>
                <w:rFonts w:ascii="宋体" w:cs="宋体"/>
                <w:color w:val="auto"/>
              </w:rPr>
            </w:pPr>
            <w:r>
              <w:rPr>
                <w:rFonts w:ascii="宋体" w:hAnsi="宋体" w:cs="宋体"/>
                <w:color w:val="auto"/>
              </w:rPr>
              <w:t>(9) </w:t>
            </w:r>
            <w:r>
              <w:rPr>
                <w:rFonts w:hint="eastAsia" w:ascii="宋体" w:hAnsi="宋体" w:cs="宋体"/>
                <w:color w:val="auto"/>
              </w:rPr>
              <w:t>打印厚度：打印厚度</w:t>
            </w:r>
            <w:r>
              <w:rPr>
                <w:rFonts w:ascii="宋体" w:hAnsi="宋体" w:cs="宋体"/>
                <w:color w:val="auto"/>
              </w:rPr>
              <w:t>:3mm</w:t>
            </w:r>
            <w:r>
              <w:rPr>
                <w:rFonts w:hint="eastAsia" w:ascii="宋体" w:hAnsi="宋体" w:cs="宋体"/>
                <w:color w:val="auto"/>
              </w:rPr>
              <w:t>；</w:t>
            </w:r>
          </w:p>
          <w:p>
            <w:pPr>
              <w:pStyle w:val="5"/>
              <w:widowControl/>
              <w:spacing w:beforeAutospacing="0" w:afterAutospacing="0"/>
              <w:rPr>
                <w:rFonts w:ascii="宋体" w:cs="宋体"/>
                <w:color w:val="auto"/>
              </w:rPr>
            </w:pPr>
            <w:r>
              <w:rPr>
                <w:rFonts w:ascii="宋体" w:hAnsi="宋体" w:cs="宋体"/>
                <w:color w:val="auto"/>
              </w:rPr>
              <w:t>(10) </w:t>
            </w:r>
            <w:r>
              <w:rPr>
                <w:rFonts w:hint="eastAsia" w:ascii="宋体" w:hAnsi="宋体" w:cs="宋体"/>
                <w:color w:val="auto"/>
              </w:rPr>
              <w:t>复写能力：</w:t>
            </w:r>
            <w:r>
              <w:rPr>
                <w:rFonts w:ascii="宋体" w:hAnsi="宋体" w:cs="宋体"/>
                <w:color w:val="auto"/>
              </w:rPr>
              <w:t>:</w:t>
            </w:r>
            <w:r>
              <w:rPr>
                <w:rFonts w:hint="eastAsia" w:ascii="宋体" w:hAnsi="宋体" w:cs="宋体"/>
                <w:color w:val="auto"/>
              </w:rPr>
              <w:t>正本</w:t>
            </w:r>
            <w:r>
              <w:rPr>
                <w:rFonts w:ascii="宋体" w:hAnsi="宋体" w:cs="宋体"/>
                <w:color w:val="auto"/>
              </w:rPr>
              <w:t>+6</w:t>
            </w:r>
            <w:r>
              <w:rPr>
                <w:rFonts w:hint="eastAsia" w:ascii="宋体" w:hAnsi="宋体" w:cs="宋体"/>
                <w:color w:val="auto"/>
              </w:rPr>
              <w:t>份；</w:t>
            </w:r>
          </w:p>
          <w:p>
            <w:pPr>
              <w:pStyle w:val="5"/>
              <w:widowControl/>
              <w:spacing w:beforeAutospacing="0" w:afterAutospacing="0"/>
              <w:rPr>
                <w:rFonts w:ascii="宋体" w:cs="宋体"/>
                <w:color w:val="auto"/>
              </w:rPr>
            </w:pPr>
            <w:r>
              <w:rPr>
                <w:rFonts w:ascii="宋体" w:hAnsi="宋体" w:cs="宋体"/>
                <w:color w:val="auto"/>
              </w:rPr>
              <w:t>(11) </w:t>
            </w:r>
            <w:r>
              <w:rPr>
                <w:rFonts w:hint="eastAsia" w:ascii="宋体" w:hAnsi="宋体" w:cs="宋体"/>
                <w:color w:val="auto"/>
              </w:rPr>
              <w:t>色带：大色带盒（墨色）、寿命</w:t>
            </w:r>
            <w:r>
              <w:rPr>
                <w:rFonts w:ascii="宋体" w:hAnsi="宋体" w:cs="宋体"/>
                <w:color w:val="auto"/>
              </w:rPr>
              <w:t>500</w:t>
            </w:r>
            <w:r>
              <w:rPr>
                <w:rFonts w:hint="eastAsia" w:ascii="宋体" w:hAnsi="宋体" w:cs="宋体"/>
                <w:color w:val="auto"/>
              </w:rPr>
              <w:t>万字以上；</w:t>
            </w:r>
          </w:p>
          <w:p>
            <w:pPr>
              <w:pStyle w:val="5"/>
              <w:widowControl/>
              <w:spacing w:beforeAutospacing="0" w:afterAutospacing="0"/>
              <w:rPr>
                <w:rFonts w:ascii="宋体" w:cs="宋体"/>
                <w:color w:val="auto"/>
              </w:rPr>
            </w:pPr>
            <w:r>
              <w:rPr>
                <w:rFonts w:ascii="宋体" w:hAnsi="宋体" w:cs="宋体"/>
                <w:color w:val="auto"/>
              </w:rPr>
              <w:t>(12) MTBF</w:t>
            </w:r>
            <w:r>
              <w:rPr>
                <w:rFonts w:hint="eastAsia" w:ascii="宋体" w:hAnsi="宋体" w:cs="宋体"/>
                <w:color w:val="auto"/>
              </w:rPr>
              <w:t>：</w:t>
            </w:r>
            <w:r>
              <w:rPr>
                <w:rFonts w:ascii="宋体" w:hAnsi="宋体" w:cs="宋体"/>
                <w:color w:val="auto"/>
              </w:rPr>
              <w:t>30000</w:t>
            </w:r>
            <w:r>
              <w:rPr>
                <w:rFonts w:hint="eastAsia" w:ascii="宋体" w:hAnsi="宋体" w:cs="宋体"/>
                <w:color w:val="auto"/>
              </w:rPr>
              <w:t>小时以上；</w:t>
            </w:r>
          </w:p>
          <w:p>
            <w:pPr>
              <w:pStyle w:val="5"/>
              <w:widowControl/>
              <w:spacing w:beforeAutospacing="0" w:afterAutospacing="0"/>
              <w:rPr>
                <w:rFonts w:ascii="宋体" w:cs="宋体"/>
                <w:color w:val="auto"/>
              </w:rPr>
            </w:pPr>
            <w:r>
              <w:rPr>
                <w:rFonts w:ascii="宋体" w:hAnsi="宋体" w:cs="宋体"/>
                <w:color w:val="auto"/>
              </w:rPr>
              <w:t>(13) </w:t>
            </w:r>
            <w:r>
              <w:rPr>
                <w:rFonts w:hint="eastAsia" w:ascii="宋体" w:hAnsi="宋体" w:cs="宋体"/>
                <w:color w:val="auto"/>
              </w:rPr>
              <w:t>★智能配置：智能化测厚技术、自动化纠偏寻边、任意位置进纸；</w:t>
            </w:r>
          </w:p>
          <w:p>
            <w:pPr>
              <w:pStyle w:val="5"/>
              <w:widowControl/>
              <w:spacing w:beforeAutospacing="0" w:afterAutospacing="0"/>
              <w:rPr>
                <w:rFonts w:ascii="宋体" w:cs="宋体"/>
                <w:color w:val="auto"/>
              </w:rPr>
            </w:pPr>
            <w:r>
              <w:rPr>
                <w:rFonts w:ascii="宋体" w:hAnsi="宋体" w:cs="宋体"/>
                <w:color w:val="auto"/>
              </w:rPr>
              <w:t>(14) </w:t>
            </w:r>
            <w:r>
              <w:rPr>
                <w:rFonts w:hint="eastAsia" w:ascii="宋体" w:hAnsi="宋体" w:cs="宋体"/>
                <w:color w:val="auto"/>
              </w:rPr>
              <w:t>噪音：</w:t>
            </w:r>
            <w:r>
              <w:rPr>
                <w:rFonts w:ascii="宋体" w:hAnsi="宋体" w:cs="宋体"/>
                <w:color w:val="auto"/>
              </w:rPr>
              <w:t>55db(ISO7779</w:t>
            </w:r>
            <w:r>
              <w:rPr>
                <w:rFonts w:hint="eastAsia" w:ascii="宋体" w:hAnsi="宋体" w:cs="宋体"/>
                <w:color w:val="auto"/>
              </w:rPr>
              <w:t>模式</w:t>
            </w:r>
            <w:r>
              <w:rPr>
                <w:rFonts w:ascii="宋体" w:hAnsi="宋体" w:cs="宋体"/>
                <w:color w:val="auto"/>
              </w:rPr>
              <w:t>)</w:t>
            </w:r>
            <w:r>
              <w:rPr>
                <w:rFonts w:hint="eastAsia" w:ascii="宋体" w:hAnsi="宋体" w:cs="宋体"/>
                <w:color w:val="auto"/>
              </w:rPr>
              <w:t>；</w:t>
            </w:r>
          </w:p>
          <w:p>
            <w:pPr>
              <w:pStyle w:val="5"/>
              <w:widowControl/>
              <w:spacing w:beforeAutospacing="0" w:afterAutospacing="0"/>
              <w:rPr>
                <w:rFonts w:ascii="宋体" w:cs="宋体"/>
                <w:color w:val="auto"/>
              </w:rPr>
            </w:pPr>
            <w:r>
              <w:rPr>
                <w:rFonts w:ascii="宋体" w:hAnsi="宋体" w:cs="宋体"/>
                <w:color w:val="auto"/>
              </w:rPr>
              <w:t>(15) </w:t>
            </w:r>
            <w:r>
              <w:rPr>
                <w:rFonts w:hint="eastAsia" w:ascii="宋体" w:hAnsi="宋体" w:cs="宋体"/>
                <w:color w:val="auto"/>
              </w:rPr>
              <w:t>尺寸：</w:t>
            </w:r>
            <w:r>
              <w:rPr>
                <w:rFonts w:ascii="宋体" w:hAnsi="宋体" w:cs="宋体"/>
                <w:color w:val="auto"/>
              </w:rPr>
              <w:t>384</w:t>
            </w:r>
            <w:r>
              <w:rPr>
                <w:rFonts w:hint="eastAsia" w:ascii="宋体" w:hAnsi="宋体" w:cs="宋体"/>
                <w:color w:val="auto"/>
              </w:rPr>
              <w:t>（宽）</w:t>
            </w:r>
            <w:r>
              <w:rPr>
                <w:rFonts w:ascii="宋体" w:hAnsi="宋体" w:cs="宋体"/>
                <w:color w:val="auto"/>
              </w:rPr>
              <w:t>*280</w:t>
            </w:r>
            <w:r>
              <w:rPr>
                <w:rFonts w:hint="eastAsia" w:ascii="宋体" w:hAnsi="宋体" w:cs="宋体"/>
                <w:color w:val="auto"/>
              </w:rPr>
              <w:t>（长）</w:t>
            </w:r>
            <w:r>
              <w:rPr>
                <w:rFonts w:ascii="宋体" w:hAnsi="宋体" w:cs="宋体"/>
                <w:color w:val="auto"/>
              </w:rPr>
              <w:t>*230</w:t>
            </w:r>
            <w:r>
              <w:rPr>
                <w:rFonts w:hint="eastAsia" w:ascii="宋体" w:hAnsi="宋体" w:cs="宋体"/>
                <w:color w:val="auto"/>
              </w:rPr>
              <w:t>（高）</w:t>
            </w:r>
            <w:r>
              <w:rPr>
                <w:rFonts w:ascii="宋体" w:hAnsi="宋体" w:cs="宋体"/>
                <w:color w:val="auto"/>
              </w:rPr>
              <w:t>mm</w:t>
            </w:r>
            <w:r>
              <w:rPr>
                <w:rFonts w:hint="eastAsia" w:ascii="宋体" w:hAnsi="宋体" w:cs="宋体"/>
                <w:color w:val="auto"/>
              </w:rPr>
              <w:t>；</w:t>
            </w:r>
          </w:p>
          <w:p>
            <w:pPr>
              <w:pStyle w:val="5"/>
              <w:widowControl/>
              <w:spacing w:beforeAutospacing="0" w:afterAutospacing="0"/>
              <w:rPr>
                <w:rFonts w:ascii="宋体" w:cs="宋体"/>
                <w:color w:val="auto"/>
              </w:rPr>
            </w:pPr>
            <w:r>
              <w:rPr>
                <w:rFonts w:ascii="宋体" w:hAnsi="宋体" w:cs="宋体"/>
                <w:color w:val="auto"/>
              </w:rPr>
              <w:t>(16) </w:t>
            </w:r>
            <w:r>
              <w:rPr>
                <w:rFonts w:hint="eastAsia" w:ascii="宋体" w:hAnsi="宋体" w:cs="宋体"/>
                <w:color w:val="auto"/>
              </w:rPr>
              <w:t>重量：</w:t>
            </w:r>
            <w:r>
              <w:rPr>
                <w:rFonts w:ascii="宋体" w:hAnsi="宋体" w:cs="宋体"/>
                <w:color w:val="auto"/>
              </w:rPr>
              <w:t>9.0kg</w:t>
            </w:r>
            <w:r>
              <w:rPr>
                <w:rFonts w:hint="eastAsia" w:ascii="宋体" w:hAnsi="宋体" w:cs="宋体"/>
                <w:color w:val="auto"/>
              </w:rPr>
              <w:t>；</w:t>
            </w:r>
          </w:p>
          <w:p>
            <w:pPr>
              <w:pStyle w:val="5"/>
              <w:widowControl/>
              <w:spacing w:beforeAutospacing="0" w:afterAutospacing="0"/>
              <w:rPr>
                <w:rFonts w:ascii="宋体" w:cs="宋体"/>
                <w:color w:val="auto"/>
              </w:rPr>
            </w:pPr>
            <w:r>
              <w:rPr>
                <w:rFonts w:ascii="宋体" w:hAnsi="宋体" w:cs="宋体"/>
                <w:color w:val="auto"/>
              </w:rPr>
              <w:t>(17) </w:t>
            </w:r>
            <w:r>
              <w:rPr>
                <w:rFonts w:hint="eastAsia" w:ascii="宋体" w:hAnsi="宋体" w:cs="宋体"/>
                <w:color w:val="auto"/>
              </w:rPr>
              <w:t>保修：</w:t>
            </w:r>
            <w:r>
              <w:rPr>
                <w:rFonts w:ascii="宋体" w:hAnsi="宋体" w:cs="宋体"/>
                <w:color w:val="auto"/>
              </w:rPr>
              <w:t>1</w:t>
            </w:r>
            <w:r>
              <w:rPr>
                <w:rFonts w:hint="eastAsia" w:ascii="宋体" w:hAnsi="宋体" w:cs="宋体"/>
                <w:color w:val="auto"/>
              </w:rPr>
              <w:t>、打印机整机（含打印头）保修三年，</w:t>
            </w:r>
            <w:r>
              <w:rPr>
                <w:rFonts w:ascii="宋体" w:hAnsi="宋体" w:cs="宋体"/>
                <w:color w:val="auto"/>
              </w:rPr>
              <w:t>2</w:t>
            </w:r>
            <w:r>
              <w:rPr>
                <w:rFonts w:hint="eastAsia" w:ascii="宋体" w:hAnsi="宋体" w:cs="宋体"/>
                <w:color w:val="auto"/>
              </w:rPr>
              <w:t>、提供厂家官网可查询到泉州地区维修站。</w:t>
            </w:r>
            <w:r>
              <w:rPr>
                <w:rFonts w:ascii="宋体" w:hAnsi="宋体" w:cs="宋体"/>
                <w:color w:val="auto"/>
              </w:rPr>
              <w:t>3</w:t>
            </w:r>
            <w:r>
              <w:rPr>
                <w:rFonts w:hint="eastAsia" w:ascii="宋体" w:hAnsi="宋体" w:cs="宋体"/>
                <w:color w:val="auto"/>
              </w:rPr>
              <w:t>、质保期中标人提供上门服务的响应时间：市区</w:t>
            </w:r>
            <w:r>
              <w:rPr>
                <w:rFonts w:ascii="宋体" w:hAnsi="宋体" w:cs="宋体"/>
                <w:color w:val="auto"/>
              </w:rPr>
              <w:t>12</w:t>
            </w:r>
            <w:r>
              <w:rPr>
                <w:rFonts w:hint="eastAsia" w:ascii="宋体" w:hAnsi="宋体" w:cs="宋体"/>
                <w:color w:val="auto"/>
              </w:rPr>
              <w:t>小时、镇上</w:t>
            </w:r>
            <w:r>
              <w:rPr>
                <w:rFonts w:ascii="宋体" w:hAnsi="宋体" w:cs="宋体"/>
                <w:color w:val="auto"/>
              </w:rPr>
              <w:t>24</w:t>
            </w:r>
            <w:r>
              <w:rPr>
                <w:rFonts w:hint="eastAsia" w:ascii="宋体" w:hAnsi="宋体" w:cs="宋体"/>
                <w:color w:val="auto"/>
              </w:rPr>
              <w:t>小到上门到达现场保修，</w:t>
            </w:r>
            <w:r>
              <w:rPr>
                <w:rFonts w:ascii="宋体" w:hAnsi="宋体" w:cs="宋体"/>
                <w:color w:val="auto"/>
              </w:rPr>
              <w:t>30</w:t>
            </w:r>
            <w:r>
              <w:rPr>
                <w:rFonts w:hint="eastAsia" w:ascii="宋体" w:hAnsi="宋体" w:cs="宋体"/>
                <w:color w:val="auto"/>
              </w:rPr>
              <w:t>分钟内解决保修问题，如无法及时</w:t>
            </w:r>
            <w:r>
              <w:rPr>
                <w:rFonts w:hint="eastAsia" w:ascii="宋体" w:hAnsi="宋体" w:cs="宋体"/>
                <w:color w:val="auto"/>
                <w:lang w:eastAsia="zh-CN"/>
              </w:rPr>
              <w:t>解决</w:t>
            </w:r>
            <w:r>
              <w:rPr>
                <w:rFonts w:hint="eastAsia" w:ascii="宋体" w:hAnsi="宋体" w:cs="宋体"/>
                <w:color w:val="auto"/>
              </w:rPr>
              <w:t>需要提供同款备用机保证工作。</w:t>
            </w:r>
          </w:p>
        </w:tc>
      </w:tr>
    </w:tbl>
    <w:p>
      <w:pPr>
        <w:rPr>
          <w:rFonts w:ascii="仿宋_GB2312" w:eastAsia="仿宋_GB2312"/>
          <w:b/>
          <w:color w:val="auto"/>
          <w:sz w:val="32"/>
          <w:szCs w:val="32"/>
        </w:rPr>
      </w:pPr>
    </w:p>
    <w:p>
      <w:pPr>
        <w:ind w:firstLine="640" w:firstLineChars="200"/>
        <w:rPr>
          <w:rFonts w:ascii="仿宋_GB2312" w:eastAsia="仿宋_GB2312"/>
          <w:color w:val="auto"/>
          <w:sz w:val="32"/>
          <w:szCs w:val="32"/>
        </w:rPr>
        <w:sectPr>
          <w:pgSz w:w="16838" w:h="11906" w:orient="landscape"/>
          <w:pgMar w:top="1134" w:right="720" w:bottom="1134" w:left="720" w:header="851" w:footer="992" w:gutter="0"/>
          <w:pgNumType w:fmt="numberInDash"/>
          <w:cols w:space="425" w:num="1"/>
          <w:docGrid w:type="lines" w:linePitch="312" w:charSpace="0"/>
        </w:sectPr>
      </w:pPr>
    </w:p>
    <w:p>
      <w:pPr>
        <w:jc w:val="left"/>
        <w:rPr>
          <w:rFonts w:ascii="仿宋_GB2312" w:eastAsia="仿宋_GB2312"/>
          <w:color w:val="auto"/>
          <w:sz w:val="32"/>
          <w:szCs w:val="32"/>
        </w:rPr>
      </w:pPr>
      <w:r>
        <w:rPr>
          <w:rFonts w:hint="eastAsia" w:ascii="黑体" w:eastAsia="黑体"/>
          <w:color w:val="auto"/>
          <w:sz w:val="32"/>
          <w:szCs w:val="32"/>
        </w:rPr>
        <w:t>附件</w:t>
      </w:r>
      <w:r>
        <w:rPr>
          <w:rFonts w:ascii="黑体" w:eastAsia="黑体"/>
          <w:color w:val="auto"/>
          <w:sz w:val="32"/>
          <w:szCs w:val="32"/>
        </w:rPr>
        <w:t>3</w:t>
      </w:r>
      <w:r>
        <w:rPr>
          <w:rFonts w:ascii="仿宋_GB2312" w:eastAsia="仿宋_GB2312"/>
          <w:color w:val="auto"/>
          <w:sz w:val="32"/>
          <w:szCs w:val="32"/>
        </w:rPr>
        <w:t xml:space="preserve"> </w:t>
      </w:r>
    </w:p>
    <w:p>
      <w:pPr>
        <w:jc w:val="center"/>
        <w:rPr>
          <w:rFonts w:ascii="方正小标宋简体" w:eastAsia="方正小标宋简体"/>
          <w:color w:val="auto"/>
          <w:sz w:val="44"/>
          <w:szCs w:val="44"/>
        </w:rPr>
      </w:pPr>
      <w:r>
        <w:rPr>
          <w:rFonts w:ascii="方正小标宋简体" w:eastAsia="方正小标宋简体"/>
          <w:color w:val="auto"/>
          <w:sz w:val="44"/>
          <w:szCs w:val="44"/>
        </w:rPr>
        <w:t>2020</w:t>
      </w:r>
      <w:r>
        <w:rPr>
          <w:rFonts w:hint="eastAsia" w:ascii="方正小标宋简体" w:eastAsia="方正小标宋简体"/>
          <w:color w:val="auto"/>
          <w:sz w:val="44"/>
          <w:szCs w:val="44"/>
        </w:rPr>
        <w:t>年预防接种门诊数字化建设进展表</w:t>
      </w:r>
    </w:p>
    <w:p>
      <w:pPr>
        <w:ind w:firstLine="640" w:firstLineChars="200"/>
        <w:rPr>
          <w:rFonts w:ascii="仿宋_GB2312" w:eastAsia="仿宋_GB2312"/>
          <w:color w:val="auto"/>
          <w:sz w:val="32"/>
          <w:szCs w:val="32"/>
        </w:rPr>
      </w:pPr>
      <w:r>
        <w:rPr>
          <w:rFonts w:ascii="仿宋_GB2312" w:eastAsia="仿宋_GB2312"/>
          <w:color w:val="auto"/>
          <w:sz w:val="32"/>
          <w:szCs w:val="32"/>
        </w:rPr>
        <w:t>(</w:t>
      </w:r>
      <w:r>
        <w:rPr>
          <w:rFonts w:hint="eastAsia" w:ascii="仿宋_GB2312" w:eastAsia="仿宋_GB2312"/>
          <w:color w:val="auto"/>
          <w:sz w:val="32"/>
          <w:szCs w:val="32"/>
        </w:rPr>
        <w:t>每月</w:t>
      </w:r>
      <w:r>
        <w:rPr>
          <w:rFonts w:ascii="仿宋_GB2312" w:eastAsia="仿宋_GB2312"/>
          <w:color w:val="auto"/>
          <w:sz w:val="32"/>
          <w:szCs w:val="32"/>
        </w:rPr>
        <w:t>3</w:t>
      </w:r>
      <w:r>
        <w:rPr>
          <w:rFonts w:hint="eastAsia" w:ascii="仿宋_GB2312" w:eastAsia="仿宋_GB2312"/>
          <w:color w:val="auto"/>
          <w:sz w:val="32"/>
          <w:szCs w:val="32"/>
        </w:rPr>
        <w:t>日前向市疾控中心报送工作进度，</w:t>
      </w:r>
      <w:r>
        <w:rPr>
          <w:color w:val="auto"/>
        </w:rPr>
        <w:fldChar w:fldCharType="begin"/>
      </w:r>
      <w:r>
        <w:rPr>
          <w:color w:val="auto"/>
        </w:rPr>
        <w:instrText xml:space="preserve"> HYPERLINK "mailto:nacdcyj@126.com" </w:instrText>
      </w:r>
      <w:r>
        <w:rPr>
          <w:color w:val="auto"/>
        </w:rPr>
        <w:fldChar w:fldCharType="separate"/>
      </w:r>
      <w:r>
        <w:rPr>
          <w:rStyle w:val="10"/>
          <w:rFonts w:ascii="仿宋_GB2312" w:eastAsia="仿宋_GB2312"/>
          <w:color w:val="auto"/>
          <w:sz w:val="32"/>
          <w:szCs w:val="32"/>
          <w:u w:val="none"/>
        </w:rPr>
        <w:t>nacdcyj@126.com</w:t>
      </w:r>
      <w:r>
        <w:rPr>
          <w:rStyle w:val="10"/>
          <w:rFonts w:ascii="仿宋_GB2312" w:eastAsia="仿宋_GB2312"/>
          <w:color w:val="auto"/>
          <w:sz w:val="32"/>
          <w:szCs w:val="32"/>
          <w:u w:val="none"/>
        </w:rPr>
        <w:fldChar w:fldCharType="end"/>
      </w:r>
      <w:r>
        <w:rPr>
          <w:rFonts w:hint="eastAsia" w:ascii="仿宋_GB2312" w:eastAsia="仿宋_GB2312"/>
          <w:color w:val="auto"/>
          <w:sz w:val="32"/>
          <w:szCs w:val="32"/>
        </w:rPr>
        <w:t>。</w:t>
      </w:r>
      <w:r>
        <w:rPr>
          <w:rFonts w:ascii="仿宋_GB2312" w:eastAsia="仿宋_GB2312"/>
          <w:color w:val="auto"/>
          <w:sz w:val="32"/>
          <w:szCs w:val="32"/>
        </w:rPr>
        <w:t>)</w:t>
      </w:r>
    </w:p>
    <w:p>
      <w:pPr>
        <w:rPr>
          <w:rFonts w:ascii="仿宋_GB2312" w:eastAsia="仿宋_GB2312"/>
          <w:color w:val="auto"/>
          <w:sz w:val="32"/>
          <w:szCs w:val="32"/>
        </w:rPr>
      </w:pPr>
    </w:p>
    <w:p>
      <w:pPr>
        <w:rPr>
          <w:rFonts w:ascii="仿宋_GB2312" w:eastAsia="仿宋_GB2312"/>
          <w:color w:val="auto"/>
          <w:sz w:val="32"/>
          <w:szCs w:val="32"/>
        </w:rPr>
      </w:pPr>
      <w:r>
        <w:rPr>
          <w:rFonts w:hint="eastAsia" w:ascii="仿宋_GB2312" w:eastAsia="仿宋_GB2312"/>
          <w:color w:val="auto"/>
          <w:sz w:val="32"/>
          <w:szCs w:val="32"/>
        </w:rPr>
        <w:t>单位：</w:t>
      </w:r>
    </w:p>
    <w:tbl>
      <w:tblPr>
        <w:tblStyle w:val="6"/>
        <w:tblW w:w="5000" w:type="pct"/>
        <w:tblInd w:w="0" w:type="dxa"/>
        <w:tblLayout w:type="autofit"/>
        <w:tblCellMar>
          <w:top w:w="0" w:type="dxa"/>
          <w:left w:w="108" w:type="dxa"/>
          <w:bottom w:w="0" w:type="dxa"/>
          <w:right w:w="108" w:type="dxa"/>
        </w:tblCellMar>
      </w:tblPr>
      <w:tblGrid>
        <w:gridCol w:w="4002"/>
        <w:gridCol w:w="2919"/>
        <w:gridCol w:w="2933"/>
      </w:tblGrid>
      <w:tr>
        <w:tblPrEx>
          <w:tblCellMar>
            <w:top w:w="0" w:type="dxa"/>
            <w:left w:w="108" w:type="dxa"/>
            <w:bottom w:w="0" w:type="dxa"/>
            <w:right w:w="108" w:type="dxa"/>
          </w:tblCellMar>
        </w:tblPrEx>
        <w:trPr>
          <w:trHeight w:val="540" w:hRule="atLeast"/>
        </w:trPr>
        <w:tc>
          <w:tcPr>
            <w:tcW w:w="20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工作完成情况</w:t>
            </w:r>
          </w:p>
        </w:tc>
        <w:tc>
          <w:tcPr>
            <w:tcW w:w="1481" w:type="pct"/>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存在的问题及困难</w:t>
            </w:r>
          </w:p>
        </w:tc>
        <w:tc>
          <w:tcPr>
            <w:tcW w:w="1489" w:type="pct"/>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需要协调解决的事项</w:t>
            </w:r>
          </w:p>
        </w:tc>
      </w:tr>
      <w:tr>
        <w:tblPrEx>
          <w:tblCellMar>
            <w:top w:w="0" w:type="dxa"/>
            <w:left w:w="108" w:type="dxa"/>
            <w:bottom w:w="0" w:type="dxa"/>
            <w:right w:w="108" w:type="dxa"/>
          </w:tblCellMar>
        </w:tblPrEx>
        <w:trPr>
          <w:trHeight w:val="7913" w:hRule="atLeast"/>
        </w:trPr>
        <w:tc>
          <w:tcPr>
            <w:tcW w:w="20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b/>
                <w:bCs/>
                <w:color w:val="auto"/>
                <w:kern w:val="0"/>
                <w:sz w:val="24"/>
                <w:szCs w:val="24"/>
              </w:rPr>
            </w:pPr>
          </w:p>
        </w:tc>
        <w:tc>
          <w:tcPr>
            <w:tcW w:w="1481" w:type="pct"/>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auto"/>
                <w:kern w:val="0"/>
                <w:sz w:val="24"/>
                <w:szCs w:val="24"/>
              </w:rPr>
            </w:pPr>
          </w:p>
        </w:tc>
        <w:tc>
          <w:tcPr>
            <w:tcW w:w="1489" w:type="pct"/>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auto"/>
                <w:kern w:val="0"/>
                <w:sz w:val="24"/>
                <w:szCs w:val="24"/>
              </w:rPr>
            </w:pPr>
          </w:p>
        </w:tc>
      </w:tr>
    </w:tbl>
    <w:p>
      <w:pPr>
        <w:ind w:firstLine="640" w:firstLineChars="200"/>
        <w:rPr>
          <w:rFonts w:ascii="仿宋_GB2312" w:eastAsia="仿宋_GB2312"/>
          <w:color w:val="auto"/>
          <w:sz w:val="32"/>
          <w:szCs w:val="32"/>
        </w:rPr>
      </w:pPr>
      <w:r>
        <w:rPr>
          <w:rFonts w:hint="eastAsia" w:ascii="仿宋_GB2312" w:eastAsia="仿宋_GB2312"/>
          <w:color w:val="auto"/>
          <w:sz w:val="32"/>
          <w:szCs w:val="32"/>
        </w:rPr>
        <w:t>填报人：　　　　　　　　　　日期：　　　年　　月　　日</w:t>
      </w:r>
    </w:p>
    <w:sectPr>
      <w:pgSz w:w="11906" w:h="16838"/>
      <w:pgMar w:top="1418" w:right="1134" w:bottom="1418"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- 14 -</w:t>
    </w:r>
    <w:r>
      <w:rPr>
        <w:rStyle w:val="9"/>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DE"/>
    <w:rsid w:val="00016168"/>
    <w:rsid w:val="00017B50"/>
    <w:rsid w:val="00026E23"/>
    <w:rsid w:val="0005182F"/>
    <w:rsid w:val="00080B56"/>
    <w:rsid w:val="000A0295"/>
    <w:rsid w:val="000A5229"/>
    <w:rsid w:val="000F0A05"/>
    <w:rsid w:val="00115C9F"/>
    <w:rsid w:val="00117876"/>
    <w:rsid w:val="0012674A"/>
    <w:rsid w:val="00146EEC"/>
    <w:rsid w:val="00164690"/>
    <w:rsid w:val="00177A9C"/>
    <w:rsid w:val="00187073"/>
    <w:rsid w:val="00195D13"/>
    <w:rsid w:val="001D3849"/>
    <w:rsid w:val="001D6313"/>
    <w:rsid w:val="0020409F"/>
    <w:rsid w:val="00267EF0"/>
    <w:rsid w:val="002A1E9A"/>
    <w:rsid w:val="002B1D19"/>
    <w:rsid w:val="002B61D0"/>
    <w:rsid w:val="002D25DB"/>
    <w:rsid w:val="00344300"/>
    <w:rsid w:val="003474FE"/>
    <w:rsid w:val="00363381"/>
    <w:rsid w:val="00363396"/>
    <w:rsid w:val="0037124A"/>
    <w:rsid w:val="003761BC"/>
    <w:rsid w:val="003B7132"/>
    <w:rsid w:val="003D210C"/>
    <w:rsid w:val="0040727F"/>
    <w:rsid w:val="004076EE"/>
    <w:rsid w:val="0041158C"/>
    <w:rsid w:val="00416ECE"/>
    <w:rsid w:val="00445890"/>
    <w:rsid w:val="00455184"/>
    <w:rsid w:val="00483FCE"/>
    <w:rsid w:val="004A69C7"/>
    <w:rsid w:val="00505113"/>
    <w:rsid w:val="00515B12"/>
    <w:rsid w:val="005247C4"/>
    <w:rsid w:val="00530891"/>
    <w:rsid w:val="00556D24"/>
    <w:rsid w:val="005C4B55"/>
    <w:rsid w:val="005D2EFE"/>
    <w:rsid w:val="005F14A7"/>
    <w:rsid w:val="00621078"/>
    <w:rsid w:val="00630DCC"/>
    <w:rsid w:val="006A246A"/>
    <w:rsid w:val="006A3B7C"/>
    <w:rsid w:val="006A5C58"/>
    <w:rsid w:val="006B6D54"/>
    <w:rsid w:val="006C4D20"/>
    <w:rsid w:val="006D7607"/>
    <w:rsid w:val="006D766B"/>
    <w:rsid w:val="006E51F0"/>
    <w:rsid w:val="00711C28"/>
    <w:rsid w:val="00715100"/>
    <w:rsid w:val="0073309F"/>
    <w:rsid w:val="00760E4D"/>
    <w:rsid w:val="007928D6"/>
    <w:rsid w:val="00844AAF"/>
    <w:rsid w:val="0085561E"/>
    <w:rsid w:val="00877CB0"/>
    <w:rsid w:val="00880D35"/>
    <w:rsid w:val="008D18CC"/>
    <w:rsid w:val="008D4BCB"/>
    <w:rsid w:val="0098777D"/>
    <w:rsid w:val="009E7E71"/>
    <w:rsid w:val="00A23724"/>
    <w:rsid w:val="00A508E5"/>
    <w:rsid w:val="00A5657D"/>
    <w:rsid w:val="00A71318"/>
    <w:rsid w:val="00A82850"/>
    <w:rsid w:val="00AB27E3"/>
    <w:rsid w:val="00AC3EEC"/>
    <w:rsid w:val="00AD1BA4"/>
    <w:rsid w:val="00AD7EF8"/>
    <w:rsid w:val="00B65D5E"/>
    <w:rsid w:val="00B662E2"/>
    <w:rsid w:val="00BC38C2"/>
    <w:rsid w:val="00BD3388"/>
    <w:rsid w:val="00BE6F2C"/>
    <w:rsid w:val="00C013F9"/>
    <w:rsid w:val="00C2727C"/>
    <w:rsid w:val="00C304D4"/>
    <w:rsid w:val="00C71375"/>
    <w:rsid w:val="00CB511B"/>
    <w:rsid w:val="00CB7C98"/>
    <w:rsid w:val="00CD3531"/>
    <w:rsid w:val="00D14008"/>
    <w:rsid w:val="00D20F25"/>
    <w:rsid w:val="00D352E7"/>
    <w:rsid w:val="00D3710C"/>
    <w:rsid w:val="00D737E6"/>
    <w:rsid w:val="00D97066"/>
    <w:rsid w:val="00E132DE"/>
    <w:rsid w:val="00E334DC"/>
    <w:rsid w:val="00E523FC"/>
    <w:rsid w:val="00E55E17"/>
    <w:rsid w:val="00E76769"/>
    <w:rsid w:val="00E84AF9"/>
    <w:rsid w:val="00E90385"/>
    <w:rsid w:val="00EC7734"/>
    <w:rsid w:val="00ED12B2"/>
    <w:rsid w:val="00ED6696"/>
    <w:rsid w:val="00EE5F7D"/>
    <w:rsid w:val="00F03F89"/>
    <w:rsid w:val="00F6157F"/>
    <w:rsid w:val="00F8653B"/>
    <w:rsid w:val="00F90E70"/>
    <w:rsid w:val="1431516D"/>
    <w:rsid w:val="601C72F1"/>
    <w:rsid w:val="647A5FC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qFormat/>
    <w:uiPriority w:val="99"/>
    <w:rPr>
      <w:sz w:val="18"/>
      <w:szCs w:val="18"/>
    </w:rPr>
  </w:style>
  <w:style w:type="paragraph" w:styleId="3">
    <w:name w:val="footer"/>
    <w:basedOn w:val="1"/>
    <w:link w:val="12"/>
    <w:semiHidden/>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Autospacing="1" w:afterAutospacing="1"/>
      <w:jc w:val="left"/>
    </w:pPr>
    <w:rPr>
      <w:kern w:val="0"/>
      <w:sz w:val="24"/>
      <w:szCs w:val="24"/>
    </w:rPr>
  </w:style>
  <w:style w:type="character" w:styleId="8">
    <w:name w:val="Strong"/>
    <w:basedOn w:val="7"/>
    <w:qFormat/>
    <w:uiPriority w:val="99"/>
    <w:rPr>
      <w:rFonts w:cs="Times New Roman"/>
      <w:b/>
    </w:rPr>
  </w:style>
  <w:style w:type="character" w:styleId="9">
    <w:name w:val="page number"/>
    <w:basedOn w:val="7"/>
    <w:qFormat/>
    <w:uiPriority w:val="99"/>
    <w:rPr>
      <w:rFonts w:cs="Times New Roman"/>
    </w:rPr>
  </w:style>
  <w:style w:type="character" w:styleId="10">
    <w:name w:val="Hyperlink"/>
    <w:basedOn w:val="7"/>
    <w:uiPriority w:val="99"/>
    <w:rPr>
      <w:rFonts w:cs="Times New Roman"/>
      <w:color w:val="0000FF"/>
      <w:u w:val="single"/>
    </w:rPr>
  </w:style>
  <w:style w:type="character" w:customStyle="1" w:styleId="11">
    <w:name w:val="Header Char"/>
    <w:basedOn w:val="7"/>
    <w:link w:val="4"/>
    <w:semiHidden/>
    <w:locked/>
    <w:uiPriority w:val="99"/>
    <w:rPr>
      <w:rFonts w:cs="Times New Roman"/>
      <w:sz w:val="18"/>
      <w:szCs w:val="18"/>
    </w:rPr>
  </w:style>
  <w:style w:type="character" w:customStyle="1" w:styleId="12">
    <w:name w:val="Footer Char"/>
    <w:basedOn w:val="7"/>
    <w:link w:val="3"/>
    <w:semiHidden/>
    <w:locked/>
    <w:uiPriority w:val="99"/>
    <w:rPr>
      <w:rFonts w:cs="Times New Roman"/>
      <w:sz w:val="18"/>
      <w:szCs w:val="18"/>
    </w:rPr>
  </w:style>
  <w:style w:type="paragraph" w:styleId="13">
    <w:name w:val="List Paragraph"/>
    <w:basedOn w:val="1"/>
    <w:qFormat/>
    <w:uiPriority w:val="99"/>
    <w:pPr>
      <w:ind w:firstLine="420" w:firstLineChars="200"/>
    </w:pPr>
  </w:style>
  <w:style w:type="character" w:customStyle="1" w:styleId="14">
    <w:name w:val="Balloon Text Char"/>
    <w:basedOn w:val="7"/>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14</Pages>
  <Words>1272</Words>
  <Characters>7254</Characters>
  <Lines>0</Lines>
  <Paragraphs>0</Paragraphs>
  <TotalTime>1466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2020-03-30T03:43:00Z</dcterms:created>
  <dc:creator>yj</dc:creator>
  <cp:lastModifiedBy>skyploe</cp:lastModifiedBy>
  <cp:lastPrinted>2020-04-02T07:46:00Z</cp:lastPrinted>
  <dcterms:modified xsi:type="dcterms:W3CDTF">2020-04-09T08:52:40Z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