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附件1</w:t>
      </w:r>
    </w:p>
    <w:p>
      <w:pPr>
        <w:spacing w:line="600" w:lineRule="exact"/>
        <w:ind w:firstLine="880" w:firstLineChars="200"/>
        <w:jc w:val="both"/>
        <w:rPr>
          <w:rFonts w:ascii="Times New Roman" w:hAnsi="Times New Roman" w:eastAsia="方正小标宋简体" w:cs="Times New Roman"/>
          <w:sz w:val="44"/>
          <w:szCs w:val="44"/>
        </w:rPr>
      </w:pPr>
      <w:r>
        <w:rPr>
          <w:rFonts w:ascii="Times New Roman" w:hAnsi="Times New Roman" w:eastAsia="方正小标宋简体" w:cs="Times New Roman"/>
          <w:sz w:val="44"/>
          <w:szCs w:val="44"/>
        </w:rPr>
        <w:t>南安市创建文明城市工作宣传标语</w:t>
      </w:r>
    </w:p>
    <w:p>
      <w:pPr>
        <w:spacing w:line="600" w:lineRule="exact"/>
        <w:jc w:val="center"/>
        <w:rPr>
          <w:rFonts w:ascii="Times New Roman" w:hAnsi="Times New Roman" w:eastAsia="楷体_GB2312" w:cs="Times New Roman"/>
          <w:sz w:val="32"/>
          <w:szCs w:val="32"/>
        </w:rPr>
      </w:pPr>
      <w:r>
        <w:rPr>
          <w:rFonts w:ascii="Times New Roman" w:hAnsi="Times New Roman" w:eastAsia="楷体_GB2312" w:cs="Times New Roman"/>
          <w:sz w:val="32"/>
          <w:szCs w:val="32"/>
        </w:rPr>
        <w:t>（供参考）</w:t>
      </w:r>
    </w:p>
    <w:p>
      <w:pPr>
        <w:spacing w:line="6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1</w:t>
      </w:r>
      <w:r>
        <w:rPr>
          <w:rFonts w:eastAsia="楷体_GB2312"/>
          <w:sz w:val="32"/>
          <w:szCs w:val="32"/>
        </w:rPr>
        <w:t>．</w:t>
      </w:r>
      <w:r>
        <w:rPr>
          <w:rFonts w:ascii="Times New Roman" w:hAnsi="Times New Roman" w:eastAsia="仿宋_GB2312" w:cs="Times New Roman"/>
          <w:sz w:val="32"/>
          <w:szCs w:val="32"/>
        </w:rPr>
        <w:t>大力践行社会主义核心价值观：富强、民主、文明、和谐；自由、平等、公正、法治；爱国、敬业、诚信、友善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</w:t>
      </w:r>
      <w:r>
        <w:rPr>
          <w:rFonts w:eastAsia="楷体_GB2312"/>
          <w:sz w:val="32"/>
          <w:szCs w:val="32"/>
        </w:rPr>
        <w:t>．</w:t>
      </w:r>
      <w:r>
        <w:rPr>
          <w:rFonts w:ascii="Times New Roman" w:hAnsi="Times New Roman" w:eastAsia="仿宋_GB2312" w:cs="Times New Roman"/>
          <w:sz w:val="32"/>
          <w:szCs w:val="32"/>
        </w:rPr>
        <w:t>人民有信仰，国家有力量，民族有希望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3</w:t>
      </w:r>
      <w:r>
        <w:rPr>
          <w:rFonts w:eastAsia="楷体_GB2312"/>
          <w:sz w:val="32"/>
          <w:szCs w:val="32"/>
        </w:rPr>
        <w:t>．</w:t>
      </w:r>
      <w:r>
        <w:rPr>
          <w:rFonts w:ascii="Times New Roman" w:hAnsi="Times New Roman" w:eastAsia="仿宋_GB2312" w:cs="Times New Roman"/>
          <w:sz w:val="32"/>
          <w:szCs w:val="32"/>
        </w:rPr>
        <w:t>文明规范伴我行，争当南安好市民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4</w:t>
      </w:r>
      <w:r>
        <w:rPr>
          <w:rFonts w:eastAsia="楷体_GB2312"/>
          <w:sz w:val="32"/>
          <w:szCs w:val="32"/>
        </w:rPr>
        <w:t>．</w:t>
      </w:r>
      <w:r>
        <w:rPr>
          <w:rFonts w:ascii="Times New Roman" w:hAnsi="Times New Roman" w:eastAsia="仿宋_GB2312" w:cs="Times New Roman"/>
          <w:sz w:val="32"/>
          <w:szCs w:val="32"/>
        </w:rPr>
        <w:t>南安是我家  文明靠大家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5</w:t>
      </w:r>
      <w:r>
        <w:rPr>
          <w:rFonts w:eastAsia="楷体_GB2312"/>
          <w:sz w:val="32"/>
          <w:szCs w:val="32"/>
        </w:rPr>
        <w:t>．</w:t>
      </w:r>
      <w:r>
        <w:rPr>
          <w:rFonts w:ascii="Times New Roman" w:hAnsi="Times New Roman" w:eastAsia="仿宋_GB2312" w:cs="Times New Roman"/>
          <w:sz w:val="32"/>
          <w:szCs w:val="32"/>
        </w:rPr>
        <w:t>共建文明城市  共享美好生活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6</w:t>
      </w:r>
      <w:r>
        <w:rPr>
          <w:rFonts w:eastAsia="楷体_GB2312"/>
          <w:sz w:val="32"/>
          <w:szCs w:val="32"/>
        </w:rPr>
        <w:t>．</w:t>
      </w:r>
      <w:r>
        <w:rPr>
          <w:rFonts w:ascii="Times New Roman" w:hAnsi="Times New Roman" w:eastAsia="仿宋_GB2312" w:cs="Times New Roman"/>
          <w:sz w:val="32"/>
          <w:szCs w:val="32"/>
        </w:rPr>
        <w:t>尊重他人，遵守秩序；文明旅游，健康出行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7</w:t>
      </w:r>
      <w:r>
        <w:rPr>
          <w:rFonts w:eastAsia="楷体_GB2312"/>
          <w:sz w:val="32"/>
          <w:szCs w:val="32"/>
        </w:rPr>
        <w:t>．</w:t>
      </w:r>
      <w:r>
        <w:rPr>
          <w:rFonts w:ascii="Times New Roman" w:hAnsi="Times New Roman" w:eastAsia="仿宋_GB2312" w:cs="Times New Roman"/>
          <w:sz w:val="32"/>
          <w:szCs w:val="32"/>
        </w:rPr>
        <w:t>践行文明礼仪  遵守道德规范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8</w:t>
      </w:r>
      <w:r>
        <w:rPr>
          <w:rFonts w:eastAsia="楷体_GB2312"/>
          <w:sz w:val="32"/>
          <w:szCs w:val="32"/>
        </w:rPr>
        <w:t>．</w:t>
      </w:r>
      <w:r>
        <w:rPr>
          <w:rFonts w:ascii="Times New Roman" w:hAnsi="Times New Roman" w:eastAsia="仿宋_GB2312" w:cs="Times New Roman"/>
          <w:sz w:val="32"/>
          <w:szCs w:val="32"/>
        </w:rPr>
        <w:t>广泛开展志愿服务，推动学雷锋活动常态化</w:t>
      </w:r>
      <w:bookmarkStart w:id="0" w:name="_GoBack"/>
      <w:bookmarkEnd w:id="0"/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9</w:t>
      </w:r>
      <w:r>
        <w:rPr>
          <w:rFonts w:eastAsia="楷体_GB2312"/>
          <w:sz w:val="32"/>
          <w:szCs w:val="32"/>
        </w:rPr>
        <w:t>．</w:t>
      </w:r>
      <w:r>
        <w:rPr>
          <w:rFonts w:ascii="Times New Roman" w:hAnsi="Times New Roman" w:eastAsia="仿宋_GB2312" w:cs="Times New Roman"/>
          <w:sz w:val="32"/>
          <w:szCs w:val="32"/>
        </w:rPr>
        <w:t>创建文明社区  改善人居环境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10</w:t>
      </w:r>
      <w:r>
        <w:rPr>
          <w:rFonts w:eastAsia="楷体_GB2312"/>
          <w:sz w:val="32"/>
          <w:szCs w:val="32"/>
        </w:rPr>
        <w:t>．</w:t>
      </w:r>
      <w:r>
        <w:rPr>
          <w:rFonts w:ascii="Times New Roman" w:hAnsi="Times New Roman" w:eastAsia="仿宋_GB2312" w:cs="Times New Roman"/>
          <w:sz w:val="32"/>
          <w:szCs w:val="32"/>
        </w:rPr>
        <w:t>加强新时代文明实践活动，提高全社会思想道德素质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11</w:t>
      </w:r>
      <w:r>
        <w:rPr>
          <w:rFonts w:eastAsia="楷体_GB2312"/>
          <w:sz w:val="32"/>
          <w:szCs w:val="32"/>
        </w:rPr>
        <w:t>．</w:t>
      </w:r>
      <w:r>
        <w:rPr>
          <w:rFonts w:ascii="Times New Roman" w:hAnsi="Times New Roman" w:eastAsia="仿宋_GB2312" w:cs="Times New Roman"/>
          <w:sz w:val="32"/>
          <w:szCs w:val="32"/>
        </w:rPr>
        <w:t>绿色出行  文明交通  从我做起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12</w:t>
      </w:r>
      <w:r>
        <w:rPr>
          <w:rFonts w:eastAsia="楷体_GB2312"/>
          <w:sz w:val="32"/>
          <w:szCs w:val="32"/>
        </w:rPr>
        <w:t>．</w:t>
      </w:r>
      <w:r>
        <w:rPr>
          <w:rFonts w:ascii="Times New Roman" w:hAnsi="Times New Roman" w:eastAsia="仿宋_GB2312" w:cs="Times New Roman"/>
          <w:sz w:val="32"/>
          <w:szCs w:val="32"/>
        </w:rPr>
        <w:t>关注未成年人成长，共铸祖国美好未来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13</w:t>
      </w:r>
      <w:r>
        <w:rPr>
          <w:rFonts w:eastAsia="楷体_GB2312"/>
          <w:sz w:val="32"/>
          <w:szCs w:val="32"/>
        </w:rPr>
        <w:t>．</w:t>
      </w:r>
      <w:r>
        <w:rPr>
          <w:rFonts w:ascii="Times New Roman" w:hAnsi="Times New Roman" w:eastAsia="仿宋_GB2312" w:cs="Times New Roman"/>
          <w:sz w:val="32"/>
          <w:szCs w:val="32"/>
        </w:rPr>
        <w:t>教育与保护相结合，促进未成年人健康成长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14</w:t>
      </w:r>
      <w:r>
        <w:rPr>
          <w:rFonts w:eastAsia="楷体_GB2312"/>
          <w:sz w:val="32"/>
          <w:szCs w:val="32"/>
        </w:rPr>
        <w:t>．</w:t>
      </w:r>
      <w:r>
        <w:rPr>
          <w:rFonts w:ascii="Times New Roman" w:hAnsi="Times New Roman" w:eastAsia="仿宋_GB2312" w:cs="Times New Roman"/>
          <w:sz w:val="32"/>
          <w:szCs w:val="32"/>
        </w:rPr>
        <w:t>倡导文明健康绿色环保生活方式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15</w:t>
      </w:r>
      <w:r>
        <w:rPr>
          <w:rFonts w:eastAsia="楷体_GB2312"/>
          <w:sz w:val="32"/>
          <w:szCs w:val="32"/>
        </w:rPr>
        <w:t>．</w:t>
      </w:r>
      <w:r>
        <w:rPr>
          <w:rFonts w:ascii="Times New Roman" w:hAnsi="Times New Roman" w:eastAsia="仿宋_GB2312" w:cs="Times New Roman"/>
          <w:sz w:val="32"/>
          <w:szCs w:val="32"/>
        </w:rPr>
        <w:t>倡导推广公筷公勺  践行文明餐桌礼仪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16</w:t>
      </w:r>
      <w:r>
        <w:rPr>
          <w:rFonts w:eastAsia="楷体_GB2312"/>
          <w:sz w:val="32"/>
          <w:szCs w:val="32"/>
        </w:rPr>
        <w:t>．</w:t>
      </w:r>
      <w:r>
        <w:rPr>
          <w:rFonts w:ascii="Times New Roman" w:hAnsi="Times New Roman" w:eastAsia="仿宋_GB2312" w:cs="Times New Roman"/>
          <w:sz w:val="32"/>
          <w:szCs w:val="32"/>
        </w:rPr>
        <w:t>诚信立身，诚信立家，诚信立业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17</w:t>
      </w:r>
      <w:r>
        <w:rPr>
          <w:rFonts w:eastAsia="楷体_GB2312"/>
          <w:sz w:val="32"/>
          <w:szCs w:val="32"/>
        </w:rPr>
        <w:t>．</w:t>
      </w:r>
      <w:r>
        <w:rPr>
          <w:rFonts w:ascii="Times New Roman" w:hAnsi="Times New Roman" w:eastAsia="仿宋_GB2312" w:cs="Times New Roman"/>
          <w:sz w:val="32"/>
          <w:szCs w:val="32"/>
        </w:rPr>
        <w:t>节约粮食光荣，浪费粮食可耻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18</w:t>
      </w:r>
      <w:r>
        <w:rPr>
          <w:rFonts w:eastAsia="楷体_GB2312"/>
          <w:sz w:val="32"/>
          <w:szCs w:val="32"/>
        </w:rPr>
        <w:t>．</w:t>
      </w:r>
      <w:r>
        <w:rPr>
          <w:rFonts w:ascii="Times New Roman" w:hAnsi="Times New Roman" w:eastAsia="仿宋_GB2312" w:cs="Times New Roman"/>
          <w:sz w:val="32"/>
          <w:szCs w:val="32"/>
        </w:rPr>
        <w:t>倡导绿色生活，反对铺张浪费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llYTQ0YzIwY2JhNDUxODgwZjQyYzhiOTUyYmI2MzkifQ=="/>
  </w:docVars>
  <w:rsids>
    <w:rsidRoot w:val="00000000"/>
    <w:rsid w:val="33C23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2022-07-14T02:23:13Z</dcterms:created>
  <dc:creator>Administrator</dc:creator>
  <cp:lastModifiedBy>Administrator</cp:lastModifiedBy>
  <dcterms:modified xsi:type="dcterms:W3CDTF">2022-07-14T02:32:34Z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30A4E8325FA249D09F6AECC297E0924D</vt:lpwstr>
  </property>
</Properties>
</file>