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C3" w:rsidRPr="002B78D7" w:rsidRDefault="00EE58C3" w:rsidP="009B09D6">
      <w:pPr>
        <w:widowControl/>
        <w:shd w:val="clear" w:color="auto" w:fill="FFFFFF"/>
        <w:spacing w:line="600" w:lineRule="exact"/>
        <w:rPr>
          <w:rFonts w:ascii="黑体" w:eastAsia="黑体" w:hAnsi="Times New Roman"/>
          <w:sz w:val="32"/>
          <w:szCs w:val="32"/>
        </w:rPr>
      </w:pPr>
      <w:r w:rsidRPr="002B78D7">
        <w:rPr>
          <w:rFonts w:ascii="黑体" w:eastAsia="黑体" w:hAnsi="Times New Roman" w:hint="eastAsia"/>
          <w:sz w:val="32"/>
          <w:szCs w:val="32"/>
        </w:rPr>
        <w:t>附件</w:t>
      </w:r>
    </w:p>
    <w:p w:rsidR="00EE58C3" w:rsidRPr="002B78D7" w:rsidRDefault="00EE58C3" w:rsidP="002B78D7">
      <w:pPr>
        <w:widowControl/>
        <w:shd w:val="clear" w:color="auto" w:fill="FFFFFF"/>
        <w:spacing w:line="600" w:lineRule="exact"/>
        <w:ind w:firstLineChars="200" w:firstLine="880"/>
        <w:rPr>
          <w:rFonts w:ascii="Times New Roman" w:eastAsia="方正大标宋简体" w:hAnsi="Times New Roman"/>
          <w:sz w:val="44"/>
          <w:szCs w:val="44"/>
        </w:rPr>
      </w:pPr>
    </w:p>
    <w:p w:rsidR="00EE58C3" w:rsidRPr="002B78D7" w:rsidRDefault="00EE58C3" w:rsidP="009B09D6">
      <w:pPr>
        <w:widowControl/>
        <w:shd w:val="clear" w:color="auto" w:fill="FFFFFF"/>
        <w:spacing w:line="600" w:lineRule="exact"/>
        <w:jc w:val="center"/>
        <w:rPr>
          <w:rFonts w:ascii="方正小标宋简体" w:eastAsia="方正小标宋简体" w:hAnsi="Times New Roman"/>
          <w:bCs/>
          <w:spacing w:val="4"/>
          <w:kern w:val="0"/>
          <w:sz w:val="44"/>
          <w:szCs w:val="44"/>
        </w:rPr>
      </w:pPr>
      <w:r w:rsidRPr="002B78D7">
        <w:rPr>
          <w:rFonts w:ascii="方正小标宋简体" w:eastAsia="方正小标宋简体" w:hAnsi="方正小标宋简体" w:hint="eastAsia"/>
          <w:sz w:val="44"/>
          <w:szCs w:val="44"/>
        </w:rPr>
        <w:t>泉州市商务局</w:t>
      </w:r>
      <w:r w:rsidRPr="002B78D7">
        <w:rPr>
          <w:rFonts w:ascii="方正小标宋简体" w:eastAsia="方正小标宋简体" w:hAnsi="Times New Roman"/>
          <w:sz w:val="44"/>
          <w:szCs w:val="44"/>
        </w:rPr>
        <w:t xml:space="preserve">  </w:t>
      </w:r>
      <w:r w:rsidRPr="002B78D7">
        <w:rPr>
          <w:rFonts w:ascii="方正小标宋简体" w:eastAsia="方正小标宋简体" w:hAnsi="方正小标宋简体" w:hint="eastAsia"/>
          <w:sz w:val="44"/>
          <w:szCs w:val="44"/>
        </w:rPr>
        <w:t>泉州市财政局</w:t>
      </w:r>
      <w:r w:rsidRPr="002B78D7">
        <w:rPr>
          <w:rFonts w:ascii="方正小标宋简体" w:eastAsia="方正小标宋简体" w:hAnsi="方正小标宋简体" w:hint="eastAsia"/>
          <w:bCs/>
          <w:spacing w:val="4"/>
          <w:kern w:val="0"/>
          <w:sz w:val="44"/>
          <w:szCs w:val="44"/>
        </w:rPr>
        <w:t>关于做好</w:t>
      </w:r>
    </w:p>
    <w:p w:rsidR="00EE58C3" w:rsidRPr="002B78D7" w:rsidRDefault="00EE58C3" w:rsidP="009B09D6">
      <w:pPr>
        <w:widowControl/>
        <w:shd w:val="clear" w:color="auto" w:fill="FFFFFF"/>
        <w:spacing w:line="600" w:lineRule="exact"/>
        <w:jc w:val="center"/>
        <w:rPr>
          <w:rFonts w:ascii="方正小标宋简体" w:eastAsia="方正小标宋简体" w:hAnsi="Times New Roman"/>
          <w:bCs/>
          <w:spacing w:val="4"/>
          <w:kern w:val="0"/>
          <w:sz w:val="44"/>
          <w:szCs w:val="44"/>
        </w:rPr>
      </w:pPr>
      <w:r w:rsidRPr="002B78D7">
        <w:rPr>
          <w:rFonts w:ascii="方正小标宋简体" w:eastAsia="方正小标宋简体" w:hAnsi="Times New Roman"/>
          <w:bCs/>
          <w:spacing w:val="4"/>
          <w:kern w:val="0"/>
          <w:sz w:val="44"/>
          <w:szCs w:val="44"/>
        </w:rPr>
        <w:t>2020</w:t>
      </w:r>
      <w:r w:rsidRPr="002B78D7">
        <w:rPr>
          <w:rFonts w:ascii="方正小标宋简体" w:eastAsia="方正小标宋简体" w:hAnsi="方正小标宋简体" w:hint="eastAsia"/>
          <w:bCs/>
          <w:spacing w:val="4"/>
          <w:kern w:val="0"/>
          <w:sz w:val="44"/>
          <w:szCs w:val="44"/>
        </w:rPr>
        <w:t>年市级市场体系建设资金申报工作的通知</w:t>
      </w:r>
    </w:p>
    <w:p w:rsidR="00EE58C3" w:rsidRPr="002B78D7" w:rsidRDefault="00EE58C3" w:rsidP="002B78D7">
      <w:pPr>
        <w:widowControl/>
        <w:shd w:val="clear" w:color="auto" w:fill="FFFFFF"/>
        <w:adjustRightInd w:val="0"/>
        <w:snapToGrid w:val="0"/>
        <w:spacing w:line="600" w:lineRule="exact"/>
        <w:ind w:firstLineChars="200" w:firstLine="656"/>
        <w:rPr>
          <w:rFonts w:ascii="Times New Roman" w:eastAsia="仿宋_GB2312" w:hAnsi="Times New Roman"/>
          <w:spacing w:val="4"/>
          <w:kern w:val="0"/>
          <w:sz w:val="32"/>
          <w:szCs w:val="32"/>
        </w:rPr>
      </w:pPr>
    </w:p>
    <w:p w:rsidR="00EE58C3" w:rsidRPr="002B78D7" w:rsidRDefault="00EE58C3" w:rsidP="009B09D6">
      <w:pPr>
        <w:widowControl/>
        <w:shd w:val="clear" w:color="auto" w:fill="FFFFFF"/>
        <w:adjustRightInd w:val="0"/>
        <w:snapToGrid w:val="0"/>
        <w:spacing w:line="600" w:lineRule="exact"/>
        <w:jc w:val="center"/>
        <w:rPr>
          <w:rFonts w:ascii="Times New Roman" w:eastAsia="仿宋_GB2312" w:hAnsi="Times New Roman"/>
          <w:spacing w:val="4"/>
          <w:kern w:val="0"/>
          <w:sz w:val="32"/>
          <w:szCs w:val="32"/>
        </w:rPr>
      </w:pPr>
      <w:r w:rsidRPr="002B78D7">
        <w:rPr>
          <w:rFonts w:ascii="Times New Roman" w:eastAsia="仿宋_GB2312" w:hAnsi="Times New Roman" w:hint="eastAsia"/>
          <w:spacing w:val="4"/>
          <w:kern w:val="0"/>
          <w:sz w:val="32"/>
          <w:szCs w:val="32"/>
        </w:rPr>
        <w:t>（</w:t>
      </w:r>
      <w:r w:rsidRPr="002B78D7">
        <w:rPr>
          <w:rFonts w:ascii="Times New Roman" w:eastAsia="仿宋_GB2312" w:hAnsi="Times New Roman" w:hint="eastAsia"/>
          <w:sz w:val="32"/>
          <w:szCs w:val="32"/>
        </w:rPr>
        <w:t>泉商务市场〔</w:t>
      </w:r>
      <w:r w:rsidRPr="002B78D7">
        <w:rPr>
          <w:rFonts w:ascii="Times New Roman" w:eastAsia="仿宋_GB2312" w:hAnsi="Times New Roman"/>
          <w:sz w:val="32"/>
          <w:szCs w:val="32"/>
        </w:rPr>
        <w:t>2020</w:t>
      </w:r>
      <w:r w:rsidRPr="002B78D7">
        <w:rPr>
          <w:rFonts w:ascii="Times New Roman" w:eastAsia="仿宋_GB2312" w:hAnsi="Times New Roman" w:hint="eastAsia"/>
          <w:sz w:val="32"/>
          <w:szCs w:val="32"/>
        </w:rPr>
        <w:t>〕</w:t>
      </w:r>
      <w:r w:rsidRPr="002B78D7">
        <w:rPr>
          <w:rFonts w:ascii="Times New Roman" w:eastAsia="仿宋_GB2312" w:hAnsi="Times New Roman"/>
          <w:sz w:val="32"/>
          <w:szCs w:val="32"/>
        </w:rPr>
        <w:t>1</w:t>
      </w:r>
      <w:r w:rsidRPr="002B78D7">
        <w:rPr>
          <w:rFonts w:ascii="Times New Roman" w:eastAsia="仿宋_GB2312" w:hAnsi="Times New Roman" w:hint="eastAsia"/>
          <w:sz w:val="32"/>
          <w:szCs w:val="32"/>
        </w:rPr>
        <w:t>号</w:t>
      </w:r>
      <w:r w:rsidRPr="002B78D7">
        <w:rPr>
          <w:rFonts w:ascii="Times New Roman" w:eastAsia="仿宋_GB2312" w:hAnsi="Times New Roman" w:hint="eastAsia"/>
          <w:spacing w:val="4"/>
          <w:kern w:val="0"/>
          <w:sz w:val="32"/>
          <w:szCs w:val="32"/>
        </w:rPr>
        <w:t>）</w:t>
      </w:r>
    </w:p>
    <w:p w:rsidR="00EE58C3" w:rsidRPr="002B78D7" w:rsidRDefault="00EE58C3" w:rsidP="002B78D7">
      <w:pPr>
        <w:widowControl/>
        <w:shd w:val="clear" w:color="auto" w:fill="FFFFFF"/>
        <w:adjustRightInd w:val="0"/>
        <w:snapToGrid w:val="0"/>
        <w:spacing w:line="600" w:lineRule="exact"/>
        <w:ind w:firstLineChars="200" w:firstLine="640"/>
        <w:rPr>
          <w:rFonts w:ascii="Times New Roman" w:eastAsia="方正仿宋简体" w:hAnsi="Times New Roman"/>
          <w:sz w:val="32"/>
          <w:szCs w:val="32"/>
        </w:rPr>
      </w:pPr>
    </w:p>
    <w:p w:rsidR="00EE58C3" w:rsidRPr="002B78D7" w:rsidRDefault="00EE58C3" w:rsidP="002B78D7">
      <w:pPr>
        <w:widowControl/>
        <w:shd w:val="clear" w:color="auto" w:fill="FFFFFF"/>
        <w:adjustRightInd w:val="0"/>
        <w:snapToGrid w:val="0"/>
        <w:spacing w:line="600" w:lineRule="exact"/>
        <w:ind w:firstLineChars="200" w:firstLine="656"/>
        <w:rPr>
          <w:rFonts w:ascii="Times New Roman" w:eastAsia="仿宋_GB2312" w:hAnsi="Times New Roman"/>
          <w:spacing w:val="4"/>
          <w:kern w:val="0"/>
          <w:sz w:val="32"/>
          <w:szCs w:val="32"/>
        </w:rPr>
      </w:pPr>
      <w:r w:rsidRPr="002B78D7">
        <w:rPr>
          <w:rFonts w:ascii="Times New Roman" w:eastAsia="仿宋_GB2312" w:hAnsi="Times New Roman" w:hint="eastAsia"/>
          <w:spacing w:val="4"/>
          <w:kern w:val="0"/>
          <w:sz w:val="32"/>
          <w:szCs w:val="32"/>
        </w:rPr>
        <w:t>为贯彻《泉州市人民政府办公室关于促进进一步促进消费增长若干措施的通知》（泉政办</w:t>
      </w:r>
      <w:r w:rsidRPr="002B78D7">
        <w:rPr>
          <w:rFonts w:ascii="Times New Roman" w:eastAsia="仿宋_GB2312" w:hAnsi="Times New Roman" w:hint="eastAsia"/>
          <w:sz w:val="32"/>
          <w:szCs w:val="32"/>
        </w:rPr>
        <w:t>〔</w:t>
      </w:r>
      <w:r w:rsidRPr="002B78D7">
        <w:rPr>
          <w:rFonts w:ascii="Times New Roman" w:eastAsia="仿宋_GB2312" w:hAnsi="Times New Roman"/>
          <w:sz w:val="32"/>
          <w:szCs w:val="32"/>
        </w:rPr>
        <w:t>2019</w:t>
      </w:r>
      <w:r w:rsidRPr="002B78D7">
        <w:rPr>
          <w:rFonts w:ascii="Times New Roman" w:eastAsia="仿宋_GB2312" w:hAnsi="Times New Roman" w:hint="eastAsia"/>
          <w:sz w:val="32"/>
          <w:szCs w:val="32"/>
        </w:rPr>
        <w:t>〕</w:t>
      </w:r>
      <w:r w:rsidRPr="002B78D7">
        <w:rPr>
          <w:rFonts w:ascii="Times New Roman" w:eastAsia="仿宋_GB2312" w:hAnsi="Times New Roman"/>
          <w:spacing w:val="4"/>
          <w:kern w:val="0"/>
          <w:sz w:val="32"/>
          <w:szCs w:val="32"/>
        </w:rPr>
        <w:t>46</w:t>
      </w:r>
      <w:r w:rsidRPr="002B78D7">
        <w:rPr>
          <w:rFonts w:ascii="Times New Roman" w:eastAsia="仿宋_GB2312" w:hAnsi="Times New Roman" w:hint="eastAsia"/>
          <w:spacing w:val="4"/>
          <w:kern w:val="0"/>
          <w:sz w:val="32"/>
          <w:szCs w:val="32"/>
        </w:rPr>
        <w:t>号）、《泉州市人民政府办公室关于促进冷链物流加快发展实施意见》（泉政办</w:t>
      </w:r>
      <w:r w:rsidRPr="002B78D7">
        <w:rPr>
          <w:rFonts w:ascii="Times New Roman" w:eastAsia="仿宋_GB2312" w:hAnsi="Times New Roman" w:hint="eastAsia"/>
          <w:sz w:val="32"/>
          <w:szCs w:val="32"/>
        </w:rPr>
        <w:t>〔</w:t>
      </w:r>
      <w:r w:rsidRPr="002B78D7">
        <w:rPr>
          <w:rFonts w:ascii="Times New Roman" w:eastAsia="仿宋_GB2312" w:hAnsi="Times New Roman"/>
          <w:sz w:val="32"/>
          <w:szCs w:val="32"/>
        </w:rPr>
        <w:t>2017</w:t>
      </w:r>
      <w:r w:rsidRPr="002B78D7">
        <w:rPr>
          <w:rFonts w:ascii="Times New Roman" w:eastAsia="仿宋_GB2312" w:hAnsi="Times New Roman" w:hint="eastAsia"/>
          <w:sz w:val="32"/>
          <w:szCs w:val="32"/>
        </w:rPr>
        <w:t>〕</w:t>
      </w:r>
      <w:r w:rsidRPr="002B78D7">
        <w:rPr>
          <w:rFonts w:ascii="Times New Roman" w:eastAsia="仿宋_GB2312" w:hAnsi="Times New Roman"/>
          <w:spacing w:val="4"/>
          <w:kern w:val="0"/>
          <w:sz w:val="32"/>
          <w:szCs w:val="32"/>
        </w:rPr>
        <w:t>1</w:t>
      </w:r>
      <w:r w:rsidRPr="002B78D7">
        <w:rPr>
          <w:rFonts w:ascii="Times New Roman" w:eastAsia="仿宋_GB2312" w:hAnsi="Times New Roman" w:hint="eastAsia"/>
          <w:spacing w:val="4"/>
          <w:kern w:val="0"/>
          <w:sz w:val="32"/>
          <w:szCs w:val="32"/>
        </w:rPr>
        <w:t>号）、</w:t>
      </w:r>
      <w:r w:rsidRPr="002B78D7">
        <w:rPr>
          <w:rFonts w:ascii="Times New Roman" w:eastAsia="仿宋_GB2312" w:hAnsi="Times New Roman" w:hint="eastAsia"/>
          <w:sz w:val="32"/>
          <w:szCs w:val="32"/>
        </w:rPr>
        <w:t>《中共泉州市委办公室</w:t>
      </w:r>
      <w:r w:rsidRPr="002B78D7">
        <w:rPr>
          <w:rFonts w:ascii="Times New Roman" w:eastAsia="仿宋_GB2312" w:hAnsi="Times New Roman"/>
          <w:sz w:val="32"/>
          <w:szCs w:val="32"/>
        </w:rPr>
        <w:t xml:space="preserve"> </w:t>
      </w:r>
      <w:r w:rsidRPr="002B78D7">
        <w:rPr>
          <w:rFonts w:ascii="Times New Roman" w:eastAsia="仿宋_GB2312" w:hAnsi="Times New Roman" w:hint="eastAsia"/>
          <w:sz w:val="32"/>
          <w:szCs w:val="32"/>
        </w:rPr>
        <w:t>泉州市人民政府办公室关于开展泉州</w:t>
      </w:r>
      <w:r w:rsidRPr="002B78D7">
        <w:rPr>
          <w:rFonts w:ascii="Times New Roman" w:eastAsia="仿宋_GB2312" w:hAnsi="Times New Roman"/>
          <w:sz w:val="32"/>
          <w:szCs w:val="32"/>
        </w:rPr>
        <w:t>“XIN”</w:t>
      </w:r>
      <w:r w:rsidRPr="002B78D7">
        <w:rPr>
          <w:rFonts w:ascii="Times New Roman" w:eastAsia="仿宋_GB2312" w:hAnsi="Times New Roman" w:hint="eastAsia"/>
          <w:sz w:val="32"/>
          <w:szCs w:val="32"/>
        </w:rPr>
        <w:t>行动推动解决民生热点难点问题的通知》（泉委办〔</w:t>
      </w:r>
      <w:r w:rsidRPr="002B78D7">
        <w:rPr>
          <w:rFonts w:ascii="Times New Roman" w:eastAsia="仿宋_GB2312" w:hAnsi="Times New Roman"/>
          <w:sz w:val="32"/>
          <w:szCs w:val="32"/>
        </w:rPr>
        <w:t>2017</w:t>
      </w:r>
      <w:r w:rsidRPr="002B78D7">
        <w:rPr>
          <w:rFonts w:ascii="Times New Roman" w:eastAsia="仿宋_GB2312" w:hAnsi="Times New Roman" w:hint="eastAsia"/>
          <w:sz w:val="32"/>
          <w:szCs w:val="32"/>
        </w:rPr>
        <w:t>〕</w:t>
      </w:r>
      <w:r w:rsidRPr="002B78D7">
        <w:rPr>
          <w:rFonts w:ascii="Times New Roman" w:eastAsia="仿宋_GB2312" w:hAnsi="Times New Roman"/>
          <w:sz w:val="32"/>
          <w:szCs w:val="32"/>
        </w:rPr>
        <w:t>47</w:t>
      </w:r>
      <w:r w:rsidRPr="002B78D7">
        <w:rPr>
          <w:rFonts w:ascii="Times New Roman" w:eastAsia="仿宋_GB2312" w:hAnsi="Times New Roman" w:hint="eastAsia"/>
          <w:sz w:val="32"/>
          <w:szCs w:val="32"/>
        </w:rPr>
        <w:t>号）</w:t>
      </w:r>
      <w:r w:rsidRPr="002B78D7">
        <w:rPr>
          <w:rFonts w:ascii="Times New Roman" w:eastAsia="仿宋_GB2312" w:hAnsi="Times New Roman" w:hint="eastAsia"/>
          <w:spacing w:val="4"/>
          <w:kern w:val="0"/>
          <w:sz w:val="32"/>
          <w:szCs w:val="32"/>
        </w:rPr>
        <w:t>等文件精神，现将</w:t>
      </w:r>
      <w:r w:rsidRPr="002B78D7">
        <w:rPr>
          <w:rFonts w:ascii="Times New Roman" w:eastAsia="仿宋_GB2312" w:hAnsi="Times New Roman"/>
          <w:spacing w:val="4"/>
          <w:kern w:val="0"/>
          <w:sz w:val="32"/>
          <w:szCs w:val="32"/>
        </w:rPr>
        <w:t>2020</w:t>
      </w:r>
      <w:r w:rsidRPr="002B78D7">
        <w:rPr>
          <w:rFonts w:ascii="Times New Roman" w:eastAsia="仿宋_GB2312" w:hAnsi="Times New Roman" w:hint="eastAsia"/>
          <w:spacing w:val="4"/>
          <w:kern w:val="0"/>
          <w:sz w:val="32"/>
          <w:szCs w:val="32"/>
        </w:rPr>
        <w:t>年市级市场体系建设资金申报事项通知如下：</w:t>
      </w:r>
    </w:p>
    <w:p w:rsidR="00EE58C3" w:rsidRPr="002B78D7" w:rsidRDefault="00EE58C3" w:rsidP="002B78D7">
      <w:pPr>
        <w:widowControl/>
        <w:shd w:val="clear" w:color="auto" w:fill="FFFFFF"/>
        <w:adjustRightInd w:val="0"/>
        <w:snapToGrid w:val="0"/>
        <w:spacing w:line="600" w:lineRule="exact"/>
        <w:ind w:firstLineChars="200" w:firstLine="656"/>
        <w:rPr>
          <w:rFonts w:ascii="Times New Roman" w:eastAsia="黑体" w:hAnsi="Times New Roman"/>
          <w:spacing w:val="4"/>
          <w:kern w:val="0"/>
          <w:sz w:val="32"/>
          <w:szCs w:val="32"/>
        </w:rPr>
      </w:pPr>
      <w:r w:rsidRPr="002B78D7">
        <w:rPr>
          <w:rFonts w:ascii="Times New Roman" w:eastAsia="黑体" w:hAnsi="黑体" w:hint="eastAsia"/>
          <w:spacing w:val="4"/>
          <w:kern w:val="0"/>
          <w:sz w:val="32"/>
          <w:szCs w:val="32"/>
        </w:rPr>
        <w:t>一、支持对象及标准</w:t>
      </w:r>
    </w:p>
    <w:p w:rsidR="00EE58C3" w:rsidRPr="002B78D7" w:rsidRDefault="00EE58C3" w:rsidP="002B78D7">
      <w:pPr>
        <w:pStyle w:val="1"/>
        <w:adjustRightInd w:val="0"/>
        <w:snapToGrid w:val="0"/>
        <w:spacing w:line="600" w:lineRule="exact"/>
        <w:ind w:firstLine="640"/>
        <w:rPr>
          <w:rFonts w:eastAsia="仿宋_GB2312"/>
          <w:sz w:val="32"/>
          <w:szCs w:val="32"/>
        </w:rPr>
      </w:pPr>
      <w:r w:rsidRPr="002B78D7">
        <w:rPr>
          <w:rFonts w:eastAsia="仿宋_GB2312" w:hint="eastAsia"/>
          <w:sz w:val="32"/>
          <w:szCs w:val="32"/>
        </w:rPr>
        <w:t>项目申报主体如为企业，须在泉州市范围内注册和纳税登记。申报项目的财务会计资料、会计核算要真实完整。申报企业及其法定代表人等没有列为失信被执行人（相关信息以全国法院失信被执</w:t>
      </w:r>
      <w:r w:rsidRPr="009B09D6">
        <w:rPr>
          <w:rFonts w:ascii="仿宋_GB2312" w:eastAsia="仿宋_GB2312" w:hint="eastAsia"/>
          <w:sz w:val="32"/>
          <w:szCs w:val="32"/>
        </w:rPr>
        <w:t>行人名单信息公布与查询平台</w:t>
      </w:r>
      <w:r w:rsidRPr="00903873">
        <w:rPr>
          <w:rFonts w:ascii="仿宋_GB2312" w:eastAsia="仿宋_GB2312" w:hAnsi="宋体" w:hint="eastAsia"/>
          <w:w w:val="70"/>
          <w:sz w:val="32"/>
          <w:szCs w:val="32"/>
        </w:rPr>
        <w:t>（</w:t>
      </w:r>
      <w:r w:rsidRPr="00903873">
        <w:rPr>
          <w:rFonts w:ascii="仿宋_GB2312" w:eastAsia="仿宋_GB2312" w:hAnsi="宋体"/>
          <w:w w:val="70"/>
          <w:sz w:val="32"/>
          <w:szCs w:val="32"/>
        </w:rPr>
        <w:t>http://shixin.court.gov.cn</w:t>
      </w:r>
      <w:r w:rsidRPr="00903873">
        <w:rPr>
          <w:rFonts w:ascii="仿宋_GB2312" w:eastAsia="仿宋_GB2312" w:hAnsi="宋体" w:hint="eastAsia"/>
          <w:w w:val="70"/>
          <w:sz w:val="32"/>
          <w:szCs w:val="32"/>
        </w:rPr>
        <w:t>）</w:t>
      </w:r>
      <w:r w:rsidRPr="009B09D6">
        <w:rPr>
          <w:rFonts w:ascii="仿宋_GB2312" w:eastAsia="仿宋_GB2312" w:hint="eastAsia"/>
          <w:w w:val="80"/>
          <w:sz w:val="32"/>
          <w:szCs w:val="32"/>
        </w:rPr>
        <w:t>、</w:t>
      </w:r>
      <w:r w:rsidRPr="009B09D6">
        <w:rPr>
          <w:rFonts w:ascii="仿宋_GB2312" w:eastAsia="仿宋_GB2312" w:hint="eastAsia"/>
          <w:sz w:val="32"/>
          <w:szCs w:val="32"/>
        </w:rPr>
        <w:t>全省失信被执行</w:t>
      </w:r>
      <w:r w:rsidRPr="002B78D7">
        <w:rPr>
          <w:rFonts w:eastAsia="仿宋_GB2312" w:hint="eastAsia"/>
          <w:sz w:val="32"/>
          <w:szCs w:val="32"/>
        </w:rPr>
        <w:t>人联合惩戒平台或人民法院推送的失信被执行人名单等为准），无涉黑涉恶行为。且分别具备下列资质条件：</w:t>
      </w:r>
    </w:p>
    <w:p w:rsidR="00EE58C3" w:rsidRPr="009B09D6" w:rsidRDefault="00EE58C3" w:rsidP="009B09D6">
      <w:pPr>
        <w:widowControl/>
        <w:shd w:val="clear" w:color="auto" w:fill="FFFFFF"/>
        <w:adjustRightInd w:val="0"/>
        <w:snapToGrid w:val="0"/>
        <w:spacing w:line="600" w:lineRule="exact"/>
        <w:ind w:firstLineChars="200" w:firstLine="640"/>
        <w:rPr>
          <w:rFonts w:ascii="楷体_GB2312" w:eastAsia="楷体_GB2312" w:hAnsi="Times New Roman"/>
          <w:sz w:val="32"/>
          <w:szCs w:val="32"/>
        </w:rPr>
      </w:pPr>
      <w:r w:rsidRPr="009B09D6">
        <w:rPr>
          <w:rFonts w:ascii="楷体_GB2312" w:eastAsia="楷体_GB2312" w:hAnsi="楷体" w:hint="eastAsia"/>
          <w:sz w:val="32"/>
          <w:szCs w:val="32"/>
        </w:rPr>
        <w:t>（一）夜间经济示范区项目</w:t>
      </w:r>
    </w:p>
    <w:p w:rsidR="00EE58C3" w:rsidRPr="002B78D7" w:rsidRDefault="00EE58C3" w:rsidP="002B78D7">
      <w:pPr>
        <w:widowControl/>
        <w:shd w:val="clear" w:color="auto" w:fill="FFFFFF"/>
        <w:adjustRightInd w:val="0"/>
        <w:snapToGrid w:val="0"/>
        <w:spacing w:line="600" w:lineRule="exact"/>
        <w:ind w:firstLineChars="200" w:firstLine="640"/>
        <w:rPr>
          <w:rFonts w:ascii="Times New Roman" w:eastAsia="仿宋_GB2312" w:hAnsi="Times New Roman"/>
          <w:sz w:val="32"/>
          <w:szCs w:val="32"/>
        </w:rPr>
      </w:pPr>
      <w:r w:rsidRPr="002B78D7">
        <w:rPr>
          <w:rFonts w:ascii="Times New Roman" w:eastAsia="仿宋_GB2312" w:hAnsi="Times New Roman" w:hint="eastAsia"/>
          <w:sz w:val="32"/>
          <w:szCs w:val="32"/>
        </w:rPr>
        <w:lastRenderedPageBreak/>
        <w:t>对各县创建夜间经济示范区进行评选，确定为市级地标性夜间经济示范区，给予</w:t>
      </w:r>
      <w:r w:rsidRPr="002B78D7">
        <w:rPr>
          <w:rFonts w:ascii="Times New Roman" w:eastAsia="仿宋_GB2312" w:hAnsi="Times New Roman" w:hint="eastAsia"/>
          <w:kern w:val="0"/>
          <w:sz w:val="32"/>
          <w:szCs w:val="32"/>
        </w:rPr>
        <w:t>示范区所在地的街道、镇（乡）人民政府</w:t>
      </w:r>
      <w:r w:rsidRPr="002B78D7">
        <w:rPr>
          <w:rFonts w:ascii="Times New Roman" w:eastAsia="仿宋_GB2312" w:hAnsi="Times New Roman" w:hint="eastAsia"/>
          <w:sz w:val="32"/>
          <w:szCs w:val="32"/>
        </w:rPr>
        <w:t>资金奖励。单个示范区奖励资金</w:t>
      </w:r>
      <w:r w:rsidRPr="002B78D7">
        <w:rPr>
          <w:rFonts w:ascii="Times New Roman" w:eastAsia="仿宋_GB2312" w:hAnsi="Times New Roman"/>
          <w:sz w:val="32"/>
          <w:szCs w:val="32"/>
        </w:rPr>
        <w:t>20</w:t>
      </w:r>
      <w:r w:rsidRPr="002B78D7">
        <w:rPr>
          <w:rFonts w:ascii="Times New Roman" w:eastAsia="仿宋_GB2312" w:hAnsi="Times New Roman" w:hint="eastAsia"/>
          <w:sz w:val="32"/>
          <w:szCs w:val="32"/>
        </w:rPr>
        <w:t>万元。</w:t>
      </w:r>
    </w:p>
    <w:p w:rsidR="00EE58C3" w:rsidRPr="009B09D6" w:rsidRDefault="00EE58C3" w:rsidP="002B78D7">
      <w:pPr>
        <w:widowControl/>
        <w:shd w:val="clear" w:color="auto" w:fill="FFFFFF"/>
        <w:adjustRightInd w:val="0"/>
        <w:snapToGrid w:val="0"/>
        <w:spacing w:line="600" w:lineRule="exact"/>
        <w:ind w:firstLineChars="200" w:firstLine="640"/>
        <w:rPr>
          <w:rFonts w:ascii="楷体_GB2312" w:eastAsia="楷体_GB2312" w:hAnsi="楷体"/>
          <w:sz w:val="32"/>
          <w:szCs w:val="32"/>
        </w:rPr>
      </w:pPr>
      <w:r w:rsidRPr="009B09D6">
        <w:rPr>
          <w:rFonts w:ascii="楷体_GB2312" w:eastAsia="楷体_GB2312" w:hAnsi="楷体" w:hint="eastAsia"/>
          <w:sz w:val="32"/>
          <w:szCs w:val="32"/>
        </w:rPr>
        <w:t>（二）冷链物流发展项目</w:t>
      </w:r>
    </w:p>
    <w:p w:rsidR="00EE58C3" w:rsidRPr="00903873" w:rsidRDefault="00EE58C3" w:rsidP="002B78D7">
      <w:pPr>
        <w:adjustRightInd w:val="0"/>
        <w:snapToGrid w:val="0"/>
        <w:spacing w:line="600" w:lineRule="exact"/>
        <w:ind w:firstLineChars="200" w:firstLine="643"/>
        <w:rPr>
          <w:rFonts w:ascii="仿宋_GB2312" w:eastAsia="仿宋_GB2312" w:hAnsi="Times New Roman"/>
          <w:b/>
          <w:bCs/>
          <w:sz w:val="32"/>
          <w:szCs w:val="32"/>
        </w:rPr>
      </w:pPr>
      <w:r w:rsidRPr="00903873">
        <w:rPr>
          <w:rFonts w:ascii="仿宋_GB2312" w:eastAsia="仿宋_GB2312" w:hAnsi="Times New Roman"/>
          <w:b/>
          <w:bCs/>
          <w:sz w:val="32"/>
          <w:szCs w:val="32"/>
        </w:rPr>
        <w:t>1</w:t>
      </w:r>
      <w:r w:rsidRPr="00903873">
        <w:rPr>
          <w:rFonts w:ascii="仿宋_GB2312" w:eastAsia="仿宋_GB2312" w:hAnsi="Times New Roman" w:hint="eastAsia"/>
          <w:b/>
          <w:bCs/>
          <w:sz w:val="32"/>
          <w:szCs w:val="32"/>
        </w:rPr>
        <w:t>．冷链物流设施建设补助</w:t>
      </w:r>
    </w:p>
    <w:p w:rsidR="00EE58C3" w:rsidRPr="002B78D7" w:rsidRDefault="00EE58C3" w:rsidP="00903873">
      <w:pPr>
        <w:adjustRightInd w:val="0"/>
        <w:snapToGrid w:val="0"/>
        <w:spacing w:line="600" w:lineRule="exact"/>
        <w:ind w:firstLineChars="200" w:firstLine="640"/>
        <w:rPr>
          <w:rFonts w:ascii="Times New Roman" w:eastAsia="仿宋_GB2312" w:hAnsi="Times New Roman"/>
          <w:sz w:val="32"/>
          <w:szCs w:val="32"/>
        </w:rPr>
      </w:pPr>
      <w:r w:rsidRPr="002B78D7">
        <w:rPr>
          <w:rFonts w:ascii="Times New Roman" w:eastAsia="仿宋_GB2312" w:hAnsi="Times New Roman" w:hint="eastAsia"/>
          <w:bCs/>
          <w:sz w:val="32"/>
          <w:szCs w:val="32"/>
        </w:rPr>
        <w:t>项目建设时间于</w:t>
      </w:r>
      <w:r w:rsidRPr="002B78D7">
        <w:rPr>
          <w:rFonts w:ascii="Times New Roman" w:eastAsia="仿宋_GB2312" w:hAnsi="Times New Roman"/>
          <w:sz w:val="32"/>
          <w:szCs w:val="32"/>
        </w:rPr>
        <w:t>2019</w:t>
      </w:r>
      <w:r w:rsidRPr="002B78D7">
        <w:rPr>
          <w:rFonts w:ascii="Times New Roman" w:eastAsia="仿宋_GB2312" w:hAnsi="Times New Roman" w:hint="eastAsia"/>
          <w:sz w:val="32"/>
          <w:szCs w:val="32"/>
        </w:rPr>
        <w:t>年</w:t>
      </w:r>
      <w:r w:rsidRPr="002B78D7">
        <w:rPr>
          <w:rFonts w:ascii="Times New Roman" w:eastAsia="仿宋_GB2312" w:hAnsi="Times New Roman"/>
          <w:sz w:val="32"/>
          <w:szCs w:val="32"/>
        </w:rPr>
        <w:t>7</w:t>
      </w:r>
      <w:r w:rsidRPr="002B78D7">
        <w:rPr>
          <w:rFonts w:ascii="Times New Roman" w:eastAsia="仿宋_GB2312" w:hAnsi="Times New Roman" w:hint="eastAsia"/>
          <w:sz w:val="32"/>
          <w:szCs w:val="32"/>
        </w:rPr>
        <w:t>月</w:t>
      </w:r>
      <w:r w:rsidRPr="002B78D7">
        <w:rPr>
          <w:rFonts w:ascii="Times New Roman" w:eastAsia="仿宋_GB2312" w:hAnsi="Times New Roman"/>
          <w:sz w:val="32"/>
          <w:szCs w:val="32"/>
        </w:rPr>
        <w:t>1</w:t>
      </w:r>
      <w:r w:rsidRPr="002B78D7">
        <w:rPr>
          <w:rFonts w:ascii="Times New Roman" w:eastAsia="仿宋_GB2312" w:hAnsi="Times New Roman" w:hint="eastAsia"/>
          <w:sz w:val="32"/>
          <w:szCs w:val="32"/>
        </w:rPr>
        <w:t>日至</w:t>
      </w:r>
      <w:r w:rsidRPr="002B78D7">
        <w:rPr>
          <w:rFonts w:ascii="Times New Roman" w:eastAsia="仿宋_GB2312" w:hAnsi="Times New Roman"/>
          <w:sz w:val="32"/>
          <w:szCs w:val="32"/>
        </w:rPr>
        <w:t>2020</w:t>
      </w:r>
      <w:r w:rsidRPr="002B78D7">
        <w:rPr>
          <w:rFonts w:ascii="Times New Roman" w:eastAsia="仿宋_GB2312" w:hAnsi="Times New Roman" w:hint="eastAsia"/>
          <w:sz w:val="32"/>
          <w:szCs w:val="32"/>
        </w:rPr>
        <w:t>年</w:t>
      </w:r>
      <w:r w:rsidRPr="002B78D7">
        <w:rPr>
          <w:rFonts w:ascii="Times New Roman" w:eastAsia="仿宋_GB2312" w:hAnsi="Times New Roman"/>
          <w:sz w:val="32"/>
          <w:szCs w:val="32"/>
        </w:rPr>
        <w:t>6</w:t>
      </w:r>
      <w:r w:rsidRPr="002B78D7">
        <w:rPr>
          <w:rFonts w:ascii="Times New Roman" w:eastAsia="仿宋_GB2312" w:hAnsi="Times New Roman" w:hint="eastAsia"/>
          <w:sz w:val="32"/>
          <w:szCs w:val="32"/>
        </w:rPr>
        <w:t>月</w:t>
      </w:r>
      <w:r w:rsidRPr="002B78D7">
        <w:rPr>
          <w:rFonts w:ascii="Times New Roman" w:eastAsia="仿宋_GB2312" w:hAnsi="Times New Roman"/>
          <w:sz w:val="32"/>
          <w:szCs w:val="32"/>
        </w:rPr>
        <w:t>30</w:t>
      </w:r>
      <w:r w:rsidRPr="002B78D7">
        <w:rPr>
          <w:rFonts w:ascii="Times New Roman" w:eastAsia="仿宋_GB2312" w:hAnsi="Times New Roman" w:hint="eastAsia"/>
          <w:sz w:val="32"/>
          <w:szCs w:val="32"/>
        </w:rPr>
        <w:t>日。补助标准如下：</w:t>
      </w:r>
    </w:p>
    <w:p w:rsidR="00EE58C3" w:rsidRPr="002B78D7" w:rsidRDefault="00EE58C3" w:rsidP="002B78D7">
      <w:pPr>
        <w:pStyle w:val="1"/>
        <w:adjustRightInd w:val="0"/>
        <w:snapToGrid w:val="0"/>
        <w:spacing w:line="600" w:lineRule="exact"/>
        <w:ind w:firstLine="640"/>
        <w:rPr>
          <w:rFonts w:eastAsia="仿宋_GB2312"/>
          <w:sz w:val="32"/>
          <w:szCs w:val="32"/>
        </w:rPr>
      </w:pPr>
      <w:r w:rsidRPr="002B78D7">
        <w:rPr>
          <w:rFonts w:eastAsia="仿宋_GB2312"/>
          <w:sz w:val="32"/>
          <w:szCs w:val="32"/>
        </w:rPr>
        <w:t>①</w:t>
      </w:r>
      <w:r w:rsidRPr="002B78D7">
        <w:rPr>
          <w:rFonts w:eastAsia="仿宋_GB2312" w:hint="eastAsia"/>
          <w:sz w:val="32"/>
          <w:szCs w:val="32"/>
        </w:rPr>
        <w:t>鼓励建设改造冷库设施。对新建</w:t>
      </w:r>
      <w:r w:rsidRPr="002B78D7">
        <w:rPr>
          <w:rFonts w:eastAsia="仿宋_GB2312"/>
          <w:sz w:val="32"/>
          <w:szCs w:val="32"/>
        </w:rPr>
        <w:t>1000</w:t>
      </w:r>
      <w:r w:rsidRPr="002B78D7">
        <w:rPr>
          <w:rFonts w:eastAsia="仿宋_GB2312" w:hint="eastAsia"/>
          <w:sz w:val="32"/>
          <w:szCs w:val="32"/>
        </w:rPr>
        <w:t>至</w:t>
      </w:r>
      <w:r w:rsidRPr="002B78D7">
        <w:rPr>
          <w:rFonts w:eastAsia="仿宋_GB2312"/>
          <w:sz w:val="32"/>
          <w:szCs w:val="32"/>
        </w:rPr>
        <w:t>3000</w:t>
      </w:r>
      <w:r w:rsidRPr="002B78D7">
        <w:rPr>
          <w:rFonts w:eastAsia="仿宋_GB2312" w:hint="eastAsia"/>
          <w:sz w:val="32"/>
          <w:szCs w:val="32"/>
        </w:rPr>
        <w:t>立方米的保鲜库、变温库、气调库、立体自动化冷库等智能型高端冷藏设施项目，按不高于投资额</w:t>
      </w:r>
      <w:r w:rsidRPr="002B78D7">
        <w:rPr>
          <w:rFonts w:eastAsia="仿宋_GB2312"/>
          <w:sz w:val="32"/>
          <w:szCs w:val="32"/>
        </w:rPr>
        <w:t>10%</w:t>
      </w:r>
      <w:r w:rsidRPr="002B78D7">
        <w:rPr>
          <w:rFonts w:eastAsia="仿宋_GB2312" w:hint="eastAsia"/>
          <w:sz w:val="32"/>
          <w:szCs w:val="32"/>
        </w:rPr>
        <w:t>、最高</w:t>
      </w:r>
      <w:r w:rsidRPr="002B78D7">
        <w:rPr>
          <w:rFonts w:eastAsia="仿宋_GB2312"/>
          <w:sz w:val="32"/>
          <w:szCs w:val="32"/>
        </w:rPr>
        <w:t>50</w:t>
      </w:r>
      <w:r w:rsidRPr="002B78D7">
        <w:rPr>
          <w:rFonts w:eastAsia="仿宋_GB2312" w:hint="eastAsia"/>
          <w:sz w:val="32"/>
          <w:szCs w:val="32"/>
        </w:rPr>
        <w:t>万元予以补助。</w:t>
      </w:r>
    </w:p>
    <w:p w:rsidR="00EE58C3" w:rsidRPr="002B78D7" w:rsidRDefault="00EE58C3" w:rsidP="002B78D7">
      <w:pPr>
        <w:pStyle w:val="1"/>
        <w:adjustRightInd w:val="0"/>
        <w:snapToGrid w:val="0"/>
        <w:spacing w:line="600" w:lineRule="exact"/>
        <w:ind w:firstLine="640"/>
        <w:rPr>
          <w:rFonts w:eastAsia="仿宋_GB2312"/>
          <w:sz w:val="32"/>
          <w:szCs w:val="32"/>
        </w:rPr>
      </w:pPr>
      <w:r w:rsidRPr="002B78D7">
        <w:rPr>
          <w:rFonts w:eastAsia="仿宋_GB2312"/>
          <w:sz w:val="32"/>
          <w:szCs w:val="32"/>
        </w:rPr>
        <w:t>②</w:t>
      </w:r>
      <w:r w:rsidRPr="002B78D7">
        <w:rPr>
          <w:rFonts w:eastAsia="仿宋_GB2312" w:hint="eastAsia"/>
          <w:sz w:val="32"/>
          <w:szCs w:val="32"/>
        </w:rPr>
        <w:t>鼓励批发市场建设低温物流专区。对生鲜农产品批发市场建设低温物流专区，配建冷藏设施、冷链运输、信息管理系统等，对冷库容量</w:t>
      </w:r>
      <w:r w:rsidRPr="002B78D7">
        <w:rPr>
          <w:rFonts w:eastAsia="仿宋_GB2312"/>
          <w:sz w:val="32"/>
          <w:szCs w:val="32"/>
        </w:rPr>
        <w:t>1000</w:t>
      </w:r>
      <w:r w:rsidRPr="002B78D7">
        <w:rPr>
          <w:rFonts w:eastAsia="仿宋_GB2312" w:hint="eastAsia"/>
          <w:sz w:val="32"/>
          <w:szCs w:val="32"/>
        </w:rPr>
        <w:t>至</w:t>
      </w:r>
      <w:r w:rsidRPr="002B78D7">
        <w:rPr>
          <w:rFonts w:eastAsia="仿宋_GB2312"/>
          <w:sz w:val="32"/>
          <w:szCs w:val="32"/>
        </w:rPr>
        <w:t>3000</w:t>
      </w:r>
      <w:r w:rsidRPr="002B78D7">
        <w:rPr>
          <w:rFonts w:eastAsia="仿宋_GB2312" w:hint="eastAsia"/>
          <w:sz w:val="32"/>
          <w:szCs w:val="32"/>
        </w:rPr>
        <w:t>立方米的项目，按不高于投资额</w:t>
      </w:r>
      <w:r w:rsidRPr="002B78D7">
        <w:rPr>
          <w:rFonts w:eastAsia="仿宋_GB2312"/>
          <w:sz w:val="32"/>
          <w:szCs w:val="32"/>
        </w:rPr>
        <w:t>10%</w:t>
      </w:r>
      <w:r w:rsidRPr="002B78D7">
        <w:rPr>
          <w:rFonts w:eastAsia="仿宋_GB2312" w:hint="eastAsia"/>
          <w:sz w:val="32"/>
          <w:szCs w:val="32"/>
        </w:rPr>
        <w:t>、最高</w:t>
      </w:r>
      <w:r w:rsidRPr="002B78D7">
        <w:rPr>
          <w:rFonts w:eastAsia="仿宋_GB2312"/>
          <w:sz w:val="32"/>
          <w:szCs w:val="32"/>
        </w:rPr>
        <w:t>60</w:t>
      </w:r>
      <w:r w:rsidRPr="002B78D7">
        <w:rPr>
          <w:rFonts w:eastAsia="仿宋_GB2312" w:hint="eastAsia"/>
          <w:sz w:val="32"/>
          <w:szCs w:val="32"/>
        </w:rPr>
        <w:t>万元予以补助。</w:t>
      </w:r>
    </w:p>
    <w:p w:rsidR="00EE58C3" w:rsidRPr="002B78D7" w:rsidRDefault="00EE58C3" w:rsidP="002B78D7">
      <w:pPr>
        <w:adjustRightInd w:val="0"/>
        <w:snapToGrid w:val="0"/>
        <w:spacing w:line="600" w:lineRule="exact"/>
        <w:ind w:firstLineChars="200" w:firstLine="640"/>
        <w:rPr>
          <w:rFonts w:ascii="Times New Roman" w:eastAsia="仿宋_GB2312" w:hAnsi="Times New Roman"/>
          <w:sz w:val="32"/>
          <w:szCs w:val="32"/>
        </w:rPr>
      </w:pPr>
      <w:r w:rsidRPr="002B78D7">
        <w:rPr>
          <w:rFonts w:ascii="Times New Roman" w:eastAsia="仿宋_GB2312" w:hAnsi="Times New Roman"/>
          <w:sz w:val="32"/>
          <w:szCs w:val="32"/>
        </w:rPr>
        <w:t>③</w:t>
      </w:r>
      <w:r w:rsidRPr="002B78D7">
        <w:rPr>
          <w:rFonts w:ascii="Times New Roman" w:eastAsia="仿宋_GB2312" w:hAnsi="Times New Roman" w:hint="eastAsia"/>
          <w:sz w:val="32"/>
          <w:szCs w:val="32"/>
        </w:rPr>
        <w:t>鼓励零售企业建设终端低温设施。对生鲜农产品零售企业建设低温仓储配送中心、冷库，购买冷藏车、冷柜、蓄冷保温（隔热）箱等设施设备，对总投资</w:t>
      </w:r>
      <w:r w:rsidRPr="002B78D7">
        <w:rPr>
          <w:rFonts w:ascii="Times New Roman" w:eastAsia="仿宋_GB2312" w:hAnsi="Times New Roman"/>
          <w:sz w:val="32"/>
          <w:szCs w:val="32"/>
        </w:rPr>
        <w:t>50</w:t>
      </w:r>
      <w:r w:rsidRPr="002B78D7">
        <w:rPr>
          <w:rFonts w:ascii="Times New Roman" w:eastAsia="仿宋_GB2312" w:hAnsi="Times New Roman" w:hint="eastAsia"/>
          <w:sz w:val="32"/>
          <w:szCs w:val="32"/>
        </w:rPr>
        <w:t>万元至</w:t>
      </w:r>
      <w:r w:rsidRPr="002B78D7">
        <w:rPr>
          <w:rFonts w:ascii="Times New Roman" w:eastAsia="仿宋_GB2312" w:hAnsi="Times New Roman"/>
          <w:sz w:val="32"/>
          <w:szCs w:val="32"/>
        </w:rPr>
        <w:t>300</w:t>
      </w:r>
      <w:r w:rsidRPr="002B78D7">
        <w:rPr>
          <w:rFonts w:ascii="Times New Roman" w:eastAsia="仿宋_GB2312" w:hAnsi="Times New Roman" w:hint="eastAsia"/>
          <w:sz w:val="32"/>
          <w:szCs w:val="32"/>
        </w:rPr>
        <w:t>万元的项目，按不高于投资额</w:t>
      </w:r>
      <w:r w:rsidRPr="002B78D7">
        <w:rPr>
          <w:rFonts w:ascii="Times New Roman" w:eastAsia="仿宋_GB2312" w:hAnsi="Times New Roman"/>
          <w:sz w:val="32"/>
          <w:szCs w:val="32"/>
        </w:rPr>
        <w:t>10%</w:t>
      </w:r>
      <w:r w:rsidRPr="002B78D7">
        <w:rPr>
          <w:rFonts w:ascii="Times New Roman" w:eastAsia="仿宋_GB2312" w:hAnsi="Times New Roman" w:hint="eastAsia"/>
          <w:sz w:val="32"/>
          <w:szCs w:val="32"/>
        </w:rPr>
        <w:t>、最高</w:t>
      </w:r>
      <w:r w:rsidRPr="002B78D7">
        <w:rPr>
          <w:rFonts w:ascii="Times New Roman" w:eastAsia="仿宋_GB2312" w:hAnsi="Times New Roman"/>
          <w:sz w:val="32"/>
          <w:szCs w:val="32"/>
        </w:rPr>
        <w:t>100</w:t>
      </w:r>
      <w:r w:rsidRPr="002B78D7">
        <w:rPr>
          <w:rFonts w:ascii="Times New Roman" w:eastAsia="仿宋_GB2312" w:hAnsi="Times New Roman" w:hint="eastAsia"/>
          <w:sz w:val="32"/>
          <w:szCs w:val="32"/>
        </w:rPr>
        <w:t>万元予以补助。</w:t>
      </w:r>
    </w:p>
    <w:p w:rsidR="00EE58C3" w:rsidRPr="00903873" w:rsidRDefault="00EE58C3" w:rsidP="002B78D7">
      <w:pPr>
        <w:adjustRightInd w:val="0"/>
        <w:snapToGrid w:val="0"/>
        <w:spacing w:line="600" w:lineRule="exact"/>
        <w:ind w:firstLineChars="200" w:firstLine="643"/>
        <w:rPr>
          <w:rFonts w:ascii="仿宋_GB2312" w:eastAsia="仿宋_GB2312" w:hAnsi="Times New Roman"/>
          <w:b/>
          <w:bCs/>
          <w:sz w:val="32"/>
          <w:szCs w:val="32"/>
        </w:rPr>
      </w:pPr>
      <w:r w:rsidRPr="00903873">
        <w:rPr>
          <w:rFonts w:ascii="仿宋_GB2312" w:eastAsia="仿宋_GB2312" w:hAnsi="Times New Roman"/>
          <w:b/>
          <w:bCs/>
          <w:sz w:val="32"/>
          <w:szCs w:val="32"/>
        </w:rPr>
        <w:t>2</w:t>
      </w:r>
      <w:r w:rsidRPr="00903873">
        <w:rPr>
          <w:rFonts w:ascii="仿宋_GB2312" w:eastAsia="仿宋_GB2312" w:hAnsi="Times New Roman" w:hint="eastAsia"/>
          <w:b/>
          <w:bCs/>
          <w:sz w:val="32"/>
          <w:szCs w:val="32"/>
        </w:rPr>
        <w:t>．冷链物流企业电费补助</w:t>
      </w:r>
    </w:p>
    <w:p w:rsidR="00EE58C3" w:rsidRPr="002B78D7" w:rsidRDefault="00EE58C3" w:rsidP="002B78D7">
      <w:pPr>
        <w:adjustRightInd w:val="0"/>
        <w:snapToGrid w:val="0"/>
        <w:spacing w:line="600" w:lineRule="exact"/>
        <w:ind w:firstLineChars="200" w:firstLine="640"/>
        <w:rPr>
          <w:rFonts w:ascii="Times New Roman" w:eastAsia="仿宋_GB2312" w:hAnsi="Times New Roman"/>
          <w:sz w:val="32"/>
          <w:szCs w:val="32"/>
        </w:rPr>
      </w:pPr>
      <w:r w:rsidRPr="002B78D7">
        <w:rPr>
          <w:rFonts w:ascii="Times New Roman" w:eastAsia="仿宋_GB2312" w:hAnsi="Times New Roman" w:hint="eastAsia"/>
          <w:sz w:val="32"/>
          <w:szCs w:val="32"/>
        </w:rPr>
        <w:t>对</w:t>
      </w:r>
      <w:r w:rsidRPr="002B78D7">
        <w:rPr>
          <w:rFonts w:ascii="Times New Roman" w:eastAsia="仿宋_GB2312" w:hAnsi="Times New Roman"/>
          <w:sz w:val="32"/>
          <w:szCs w:val="32"/>
        </w:rPr>
        <w:t>2019</w:t>
      </w:r>
      <w:r w:rsidRPr="002B78D7">
        <w:rPr>
          <w:rFonts w:ascii="Times New Roman" w:eastAsia="仿宋_GB2312" w:hAnsi="Times New Roman" w:hint="eastAsia"/>
          <w:sz w:val="32"/>
          <w:szCs w:val="32"/>
        </w:rPr>
        <w:t>年</w:t>
      </w:r>
      <w:r w:rsidRPr="002B78D7">
        <w:rPr>
          <w:rFonts w:ascii="Times New Roman" w:eastAsia="仿宋_GB2312" w:hAnsi="Times New Roman"/>
          <w:sz w:val="32"/>
          <w:szCs w:val="32"/>
        </w:rPr>
        <w:t>7</w:t>
      </w:r>
      <w:r w:rsidRPr="002B78D7">
        <w:rPr>
          <w:rFonts w:ascii="Times New Roman" w:eastAsia="仿宋_GB2312" w:hAnsi="Times New Roman" w:hint="eastAsia"/>
          <w:sz w:val="32"/>
          <w:szCs w:val="32"/>
        </w:rPr>
        <w:t>月</w:t>
      </w:r>
      <w:r w:rsidRPr="002B78D7">
        <w:rPr>
          <w:rFonts w:ascii="Times New Roman" w:eastAsia="仿宋_GB2312" w:hAnsi="Times New Roman"/>
          <w:sz w:val="32"/>
          <w:szCs w:val="32"/>
        </w:rPr>
        <w:t>1</w:t>
      </w:r>
      <w:r w:rsidRPr="002B78D7">
        <w:rPr>
          <w:rFonts w:ascii="Times New Roman" w:eastAsia="仿宋_GB2312" w:hAnsi="Times New Roman" w:hint="eastAsia"/>
          <w:sz w:val="32"/>
          <w:szCs w:val="32"/>
        </w:rPr>
        <w:t>日至</w:t>
      </w:r>
      <w:r w:rsidRPr="002B78D7">
        <w:rPr>
          <w:rFonts w:ascii="Times New Roman" w:eastAsia="仿宋_GB2312" w:hAnsi="Times New Roman"/>
          <w:sz w:val="32"/>
          <w:szCs w:val="32"/>
        </w:rPr>
        <w:t>2020</w:t>
      </w:r>
      <w:r w:rsidRPr="002B78D7">
        <w:rPr>
          <w:rFonts w:ascii="Times New Roman" w:eastAsia="仿宋_GB2312" w:hAnsi="Times New Roman" w:hint="eastAsia"/>
          <w:sz w:val="32"/>
          <w:szCs w:val="32"/>
        </w:rPr>
        <w:t>年</w:t>
      </w:r>
      <w:r w:rsidRPr="002B78D7">
        <w:rPr>
          <w:rFonts w:ascii="Times New Roman" w:eastAsia="仿宋_GB2312" w:hAnsi="Times New Roman"/>
          <w:sz w:val="32"/>
          <w:szCs w:val="32"/>
        </w:rPr>
        <w:t>6</w:t>
      </w:r>
      <w:r w:rsidRPr="002B78D7">
        <w:rPr>
          <w:rFonts w:ascii="Times New Roman" w:eastAsia="仿宋_GB2312" w:hAnsi="Times New Roman" w:hint="eastAsia"/>
          <w:sz w:val="32"/>
          <w:szCs w:val="32"/>
        </w:rPr>
        <w:t>月</w:t>
      </w:r>
      <w:r w:rsidRPr="002B78D7">
        <w:rPr>
          <w:rFonts w:ascii="Times New Roman" w:eastAsia="仿宋_GB2312" w:hAnsi="Times New Roman"/>
          <w:sz w:val="32"/>
          <w:szCs w:val="32"/>
        </w:rPr>
        <w:t>30</w:t>
      </w:r>
      <w:r w:rsidRPr="002B78D7">
        <w:rPr>
          <w:rFonts w:ascii="Times New Roman" w:eastAsia="仿宋_GB2312" w:hAnsi="Times New Roman" w:hint="eastAsia"/>
          <w:sz w:val="32"/>
          <w:szCs w:val="32"/>
        </w:rPr>
        <w:t>日期间缴交电费总额</w:t>
      </w:r>
      <w:r w:rsidRPr="002B78D7">
        <w:rPr>
          <w:rFonts w:ascii="Times New Roman" w:eastAsia="仿宋_GB2312" w:hAnsi="Times New Roman"/>
          <w:sz w:val="32"/>
          <w:szCs w:val="32"/>
        </w:rPr>
        <w:t>60</w:t>
      </w:r>
      <w:r w:rsidRPr="002B78D7">
        <w:rPr>
          <w:rFonts w:ascii="Times New Roman" w:eastAsia="仿宋_GB2312" w:hAnsi="Times New Roman" w:hint="eastAsia"/>
          <w:sz w:val="32"/>
          <w:szCs w:val="32"/>
        </w:rPr>
        <w:t>万元（含）以上的冷链物流企业，期间电费按不高于</w:t>
      </w:r>
      <w:r w:rsidRPr="002B78D7">
        <w:rPr>
          <w:rFonts w:ascii="Times New Roman" w:eastAsia="仿宋_GB2312" w:hAnsi="Times New Roman"/>
          <w:sz w:val="32"/>
          <w:szCs w:val="32"/>
        </w:rPr>
        <w:t>5%</w:t>
      </w:r>
      <w:r w:rsidRPr="002B78D7">
        <w:rPr>
          <w:rFonts w:ascii="Times New Roman" w:eastAsia="仿宋_GB2312" w:hAnsi="Times New Roman" w:hint="eastAsia"/>
          <w:sz w:val="32"/>
          <w:szCs w:val="32"/>
        </w:rPr>
        <w:t>、不超过</w:t>
      </w:r>
      <w:r w:rsidRPr="002B78D7">
        <w:rPr>
          <w:rFonts w:ascii="Times New Roman" w:eastAsia="仿宋_GB2312" w:hAnsi="Times New Roman"/>
          <w:sz w:val="32"/>
          <w:szCs w:val="32"/>
        </w:rPr>
        <w:t>15</w:t>
      </w:r>
      <w:r w:rsidRPr="002B78D7">
        <w:rPr>
          <w:rFonts w:ascii="Times New Roman" w:eastAsia="仿宋_GB2312" w:hAnsi="Times New Roman" w:hint="eastAsia"/>
          <w:sz w:val="32"/>
          <w:szCs w:val="32"/>
        </w:rPr>
        <w:t>万元予以补助。</w:t>
      </w:r>
    </w:p>
    <w:p w:rsidR="00EE58C3" w:rsidRPr="009B09D6" w:rsidRDefault="00EE58C3" w:rsidP="002B78D7">
      <w:pPr>
        <w:widowControl/>
        <w:shd w:val="clear" w:color="auto" w:fill="FFFFFF"/>
        <w:adjustRightInd w:val="0"/>
        <w:snapToGrid w:val="0"/>
        <w:spacing w:line="600" w:lineRule="exact"/>
        <w:ind w:firstLineChars="200" w:firstLine="640"/>
        <w:rPr>
          <w:rFonts w:ascii="楷体_GB2312" w:eastAsia="楷体_GB2312" w:hAnsi="楷体"/>
          <w:sz w:val="32"/>
          <w:szCs w:val="32"/>
        </w:rPr>
      </w:pPr>
      <w:r w:rsidRPr="009B09D6">
        <w:rPr>
          <w:rFonts w:ascii="楷体_GB2312" w:eastAsia="楷体_GB2312" w:hAnsi="楷体" w:hint="eastAsia"/>
          <w:sz w:val="32"/>
          <w:szCs w:val="32"/>
        </w:rPr>
        <w:t>（三）中心市区农贸市场改造项目</w:t>
      </w:r>
    </w:p>
    <w:p w:rsidR="00EE58C3" w:rsidRPr="002B78D7" w:rsidRDefault="00EE58C3" w:rsidP="002B78D7">
      <w:pPr>
        <w:pStyle w:val="11"/>
        <w:adjustRightInd w:val="0"/>
        <w:snapToGrid w:val="0"/>
        <w:spacing w:line="600" w:lineRule="exact"/>
        <w:ind w:firstLine="640"/>
        <w:rPr>
          <w:rFonts w:eastAsia="仿宋_GB2312"/>
          <w:sz w:val="32"/>
          <w:szCs w:val="32"/>
        </w:rPr>
      </w:pPr>
      <w:r w:rsidRPr="002B78D7">
        <w:rPr>
          <w:rFonts w:eastAsia="仿宋_GB2312" w:hint="eastAsia"/>
          <w:sz w:val="32"/>
          <w:szCs w:val="32"/>
        </w:rPr>
        <w:lastRenderedPageBreak/>
        <w:t>对</w:t>
      </w:r>
      <w:r w:rsidRPr="002B78D7">
        <w:rPr>
          <w:rFonts w:eastAsia="仿宋_GB2312" w:hint="eastAsia"/>
          <w:bCs/>
          <w:sz w:val="32"/>
          <w:szCs w:val="32"/>
        </w:rPr>
        <w:t>于</w:t>
      </w:r>
      <w:r w:rsidRPr="002B78D7">
        <w:rPr>
          <w:rFonts w:eastAsia="仿宋_GB2312"/>
          <w:sz w:val="32"/>
          <w:szCs w:val="32"/>
        </w:rPr>
        <w:t>2019</w:t>
      </w:r>
      <w:r w:rsidRPr="002B78D7">
        <w:rPr>
          <w:rFonts w:eastAsia="仿宋_GB2312" w:hint="eastAsia"/>
          <w:sz w:val="32"/>
          <w:szCs w:val="32"/>
        </w:rPr>
        <w:t>年</w:t>
      </w:r>
      <w:r w:rsidRPr="002B78D7">
        <w:rPr>
          <w:rFonts w:eastAsia="仿宋_GB2312"/>
          <w:sz w:val="32"/>
          <w:szCs w:val="32"/>
        </w:rPr>
        <w:t>10</w:t>
      </w:r>
      <w:r w:rsidRPr="002B78D7">
        <w:rPr>
          <w:rFonts w:eastAsia="仿宋_GB2312" w:hint="eastAsia"/>
          <w:sz w:val="32"/>
          <w:szCs w:val="32"/>
        </w:rPr>
        <w:t>月</w:t>
      </w:r>
      <w:r w:rsidRPr="002B78D7">
        <w:rPr>
          <w:rFonts w:eastAsia="仿宋_GB2312"/>
          <w:sz w:val="32"/>
          <w:szCs w:val="32"/>
        </w:rPr>
        <w:t>1</w:t>
      </w:r>
      <w:r w:rsidRPr="002B78D7">
        <w:rPr>
          <w:rFonts w:eastAsia="仿宋_GB2312" w:hint="eastAsia"/>
          <w:sz w:val="32"/>
          <w:szCs w:val="32"/>
        </w:rPr>
        <w:t>日至</w:t>
      </w:r>
      <w:r w:rsidRPr="002B78D7">
        <w:rPr>
          <w:rFonts w:eastAsia="仿宋_GB2312"/>
          <w:sz w:val="32"/>
          <w:szCs w:val="32"/>
        </w:rPr>
        <w:t>2020</w:t>
      </w:r>
      <w:r w:rsidRPr="002B78D7">
        <w:rPr>
          <w:rFonts w:eastAsia="仿宋_GB2312" w:hint="eastAsia"/>
          <w:sz w:val="32"/>
          <w:szCs w:val="32"/>
        </w:rPr>
        <w:t>年</w:t>
      </w:r>
      <w:r w:rsidRPr="002B78D7">
        <w:rPr>
          <w:rFonts w:eastAsia="仿宋_GB2312"/>
          <w:sz w:val="32"/>
          <w:szCs w:val="32"/>
        </w:rPr>
        <w:t>6</w:t>
      </w:r>
      <w:r w:rsidRPr="002B78D7">
        <w:rPr>
          <w:rFonts w:eastAsia="仿宋_GB2312" w:hint="eastAsia"/>
          <w:sz w:val="32"/>
          <w:szCs w:val="32"/>
        </w:rPr>
        <w:t>月</w:t>
      </w:r>
      <w:r w:rsidRPr="002B78D7">
        <w:rPr>
          <w:rFonts w:eastAsia="仿宋_GB2312"/>
          <w:sz w:val="32"/>
          <w:szCs w:val="32"/>
        </w:rPr>
        <w:t>30</w:t>
      </w:r>
      <w:r w:rsidRPr="002B78D7">
        <w:rPr>
          <w:rFonts w:eastAsia="仿宋_GB2312" w:hint="eastAsia"/>
          <w:sz w:val="32"/>
          <w:szCs w:val="32"/>
        </w:rPr>
        <w:t>日开展市场标准化或升级改造的中心市区农贸市场，完工验收后给予资金补助。补助标准为不高于项目总投资额的</w:t>
      </w:r>
      <w:r w:rsidRPr="002B78D7">
        <w:rPr>
          <w:rFonts w:eastAsia="仿宋_GB2312"/>
          <w:sz w:val="32"/>
          <w:szCs w:val="32"/>
        </w:rPr>
        <w:t>30%</w:t>
      </w:r>
      <w:r w:rsidRPr="002B78D7">
        <w:rPr>
          <w:rFonts w:eastAsia="仿宋_GB2312" w:hint="eastAsia"/>
          <w:sz w:val="32"/>
          <w:szCs w:val="32"/>
        </w:rPr>
        <w:t>，单个市场最高不超过</w:t>
      </w:r>
      <w:r w:rsidRPr="002B78D7">
        <w:rPr>
          <w:rFonts w:eastAsia="仿宋_GB2312"/>
          <w:sz w:val="32"/>
          <w:szCs w:val="32"/>
        </w:rPr>
        <w:t>50</w:t>
      </w:r>
      <w:r w:rsidRPr="002B78D7">
        <w:rPr>
          <w:rFonts w:eastAsia="仿宋_GB2312" w:hint="eastAsia"/>
          <w:sz w:val="32"/>
          <w:szCs w:val="32"/>
        </w:rPr>
        <w:t>万元。</w:t>
      </w:r>
    </w:p>
    <w:p w:rsidR="00EE58C3" w:rsidRPr="002B78D7" w:rsidRDefault="00EE58C3" w:rsidP="002B78D7">
      <w:pPr>
        <w:widowControl/>
        <w:shd w:val="clear" w:color="auto" w:fill="FFFFFF"/>
        <w:adjustRightInd w:val="0"/>
        <w:snapToGrid w:val="0"/>
        <w:spacing w:line="600" w:lineRule="exact"/>
        <w:ind w:firstLineChars="200" w:firstLine="656"/>
        <w:rPr>
          <w:rFonts w:ascii="Times New Roman" w:eastAsia="黑体" w:hAnsi="Times New Roman"/>
          <w:spacing w:val="4"/>
          <w:kern w:val="0"/>
          <w:sz w:val="32"/>
          <w:szCs w:val="32"/>
        </w:rPr>
      </w:pPr>
      <w:r w:rsidRPr="002B78D7">
        <w:rPr>
          <w:rFonts w:ascii="Times New Roman" w:eastAsia="黑体" w:hAnsi="黑体" w:hint="eastAsia"/>
          <w:spacing w:val="4"/>
          <w:kern w:val="0"/>
          <w:sz w:val="32"/>
          <w:szCs w:val="32"/>
        </w:rPr>
        <w:t>二、申报材料</w:t>
      </w:r>
    </w:p>
    <w:p w:rsidR="00EE58C3" w:rsidRPr="002B78D7" w:rsidRDefault="00EE58C3" w:rsidP="002B78D7">
      <w:pPr>
        <w:adjustRightInd w:val="0"/>
        <w:snapToGrid w:val="0"/>
        <w:spacing w:line="600" w:lineRule="exact"/>
        <w:ind w:firstLineChars="200" w:firstLine="640"/>
        <w:rPr>
          <w:rFonts w:ascii="Times New Roman" w:eastAsia="仿宋_GB2312" w:hAnsi="Times New Roman"/>
          <w:kern w:val="0"/>
          <w:sz w:val="32"/>
          <w:szCs w:val="32"/>
        </w:rPr>
      </w:pPr>
      <w:r w:rsidRPr="002B78D7">
        <w:rPr>
          <w:rFonts w:ascii="Times New Roman" w:eastAsia="仿宋_GB2312" w:hAnsi="Times New Roman" w:hint="eastAsia"/>
          <w:sz w:val="32"/>
          <w:szCs w:val="32"/>
        </w:rPr>
        <w:t>申报企业</w:t>
      </w:r>
      <w:r w:rsidRPr="002B78D7">
        <w:rPr>
          <w:rFonts w:ascii="Times New Roman" w:eastAsia="仿宋_GB2312" w:hAnsi="Times New Roman" w:hint="eastAsia"/>
          <w:kern w:val="0"/>
          <w:sz w:val="32"/>
          <w:szCs w:val="32"/>
        </w:rPr>
        <w:t>提交的资金申报材料均以附件</w:t>
      </w:r>
      <w:r w:rsidRPr="002B78D7">
        <w:rPr>
          <w:rFonts w:ascii="Times New Roman" w:eastAsia="仿宋_GB2312" w:hAnsi="Times New Roman"/>
          <w:kern w:val="0"/>
          <w:sz w:val="32"/>
          <w:szCs w:val="32"/>
        </w:rPr>
        <w:t>1</w:t>
      </w:r>
      <w:r w:rsidRPr="002B78D7">
        <w:rPr>
          <w:rFonts w:ascii="Times New Roman" w:eastAsia="仿宋_GB2312" w:hAnsi="Times New Roman" w:hint="eastAsia"/>
          <w:kern w:val="0"/>
          <w:sz w:val="32"/>
          <w:szCs w:val="32"/>
        </w:rPr>
        <w:t>作为项目材料封面，并分别按照不同项目要求提供以下材料。项目申报材料一式二份，均加盖项目单位公章。</w:t>
      </w:r>
    </w:p>
    <w:p w:rsidR="00EE58C3" w:rsidRPr="009B09D6" w:rsidRDefault="00EE58C3" w:rsidP="002B78D7">
      <w:pPr>
        <w:widowControl/>
        <w:shd w:val="clear" w:color="auto" w:fill="FFFFFF"/>
        <w:adjustRightInd w:val="0"/>
        <w:snapToGrid w:val="0"/>
        <w:spacing w:line="600" w:lineRule="exact"/>
        <w:ind w:firstLineChars="200" w:firstLine="640"/>
        <w:rPr>
          <w:rFonts w:ascii="楷体_GB2312" w:eastAsia="楷体_GB2312" w:hAnsi="楷体"/>
          <w:sz w:val="32"/>
          <w:szCs w:val="32"/>
        </w:rPr>
      </w:pPr>
      <w:r w:rsidRPr="009B09D6">
        <w:rPr>
          <w:rFonts w:ascii="楷体_GB2312" w:eastAsia="楷体_GB2312" w:hAnsi="楷体" w:hint="eastAsia"/>
          <w:sz w:val="32"/>
          <w:szCs w:val="32"/>
        </w:rPr>
        <w:t>（一）夜间经济示范区项目</w:t>
      </w:r>
    </w:p>
    <w:p w:rsidR="00EE58C3" w:rsidRPr="002B78D7" w:rsidRDefault="00EE58C3" w:rsidP="002B78D7">
      <w:pPr>
        <w:widowControl/>
        <w:shd w:val="clear" w:color="auto" w:fill="FFFFFF"/>
        <w:spacing w:line="600" w:lineRule="exact"/>
        <w:ind w:firstLineChars="200" w:firstLine="640"/>
        <w:rPr>
          <w:rFonts w:ascii="Times New Roman" w:eastAsia="仿宋_GB2312" w:hAnsi="Times New Roman"/>
          <w:kern w:val="0"/>
          <w:sz w:val="32"/>
          <w:szCs w:val="32"/>
        </w:rPr>
      </w:pPr>
      <w:r w:rsidRPr="002B78D7">
        <w:rPr>
          <w:rFonts w:ascii="Times New Roman" w:eastAsia="仿宋_GB2312" w:hAnsi="Times New Roman" w:hint="eastAsia"/>
          <w:kern w:val="0"/>
          <w:sz w:val="32"/>
          <w:szCs w:val="32"/>
        </w:rPr>
        <w:t>申报主体为夜间经济示范区所在地的街道、镇（乡）人民政府。示范区所在地的街道、镇（乡）人民政府第三产业增加值总额或社会消费品零售总额位居所在县（市、区）前三位，区域内商贸业态较为齐全，能满足购物消费、生活服务、休闲娱乐三大功能；申报示范区内至少有</w:t>
      </w:r>
      <w:r w:rsidRPr="002B78D7">
        <w:rPr>
          <w:rFonts w:ascii="Times New Roman" w:eastAsia="仿宋_GB2312" w:hAnsi="Times New Roman"/>
          <w:kern w:val="0"/>
          <w:sz w:val="32"/>
          <w:szCs w:val="32"/>
        </w:rPr>
        <w:t>1</w:t>
      </w:r>
      <w:r w:rsidRPr="002B78D7">
        <w:rPr>
          <w:rFonts w:ascii="Times New Roman" w:eastAsia="仿宋_GB2312" w:hAnsi="Times New Roman" w:hint="eastAsia"/>
          <w:kern w:val="0"/>
          <w:sz w:val="32"/>
          <w:szCs w:val="32"/>
        </w:rPr>
        <w:t>个以上夜间经济主导特色产业（例如夜食、夜购、夜游、夜娱等）。提供以下材料</w:t>
      </w:r>
    </w:p>
    <w:p w:rsidR="00EE58C3" w:rsidRPr="002B78D7" w:rsidRDefault="00EE58C3" w:rsidP="002B78D7">
      <w:pPr>
        <w:widowControl/>
        <w:shd w:val="clear" w:color="auto" w:fill="FFFFFF"/>
        <w:spacing w:line="600" w:lineRule="exact"/>
        <w:ind w:firstLineChars="200" w:firstLine="640"/>
        <w:rPr>
          <w:rFonts w:ascii="Times New Roman" w:eastAsia="仿宋_GB2312" w:hAnsi="Times New Roman"/>
          <w:kern w:val="0"/>
          <w:sz w:val="32"/>
          <w:szCs w:val="32"/>
        </w:rPr>
      </w:pPr>
      <w:r w:rsidRPr="002B78D7">
        <w:rPr>
          <w:rFonts w:ascii="Times New Roman" w:eastAsia="仿宋_GB2312" w:hAnsi="Times New Roman"/>
          <w:sz w:val="32"/>
          <w:szCs w:val="32"/>
        </w:rPr>
        <w:t>①</w:t>
      </w:r>
      <w:r w:rsidRPr="002B78D7">
        <w:rPr>
          <w:rFonts w:ascii="Times New Roman" w:eastAsia="仿宋_GB2312" w:hAnsi="Times New Roman" w:hint="eastAsia"/>
          <w:kern w:val="0"/>
          <w:sz w:val="32"/>
          <w:szCs w:val="32"/>
        </w:rPr>
        <w:t>夜间经济示范区申请报告，主要内容包括本区域夜间经济发展现状和特色，以及企业数量、日均消费人数和消费额等。对区内夜间经济主导产业详细予以阐述。</w:t>
      </w:r>
    </w:p>
    <w:p w:rsidR="00EE58C3" w:rsidRPr="002B78D7" w:rsidRDefault="00EE58C3" w:rsidP="002B78D7">
      <w:pPr>
        <w:widowControl/>
        <w:shd w:val="clear" w:color="auto" w:fill="FFFFFF"/>
        <w:spacing w:line="600" w:lineRule="exact"/>
        <w:ind w:firstLineChars="200" w:firstLine="640"/>
        <w:rPr>
          <w:rFonts w:ascii="Times New Roman" w:eastAsia="仿宋_GB2312" w:hAnsi="Times New Roman"/>
          <w:kern w:val="0"/>
          <w:sz w:val="32"/>
          <w:szCs w:val="32"/>
        </w:rPr>
      </w:pPr>
      <w:r w:rsidRPr="002B78D7">
        <w:rPr>
          <w:rFonts w:ascii="Times New Roman" w:eastAsia="仿宋_GB2312" w:hAnsi="Times New Roman"/>
          <w:sz w:val="32"/>
          <w:szCs w:val="32"/>
        </w:rPr>
        <w:t>②</w:t>
      </w:r>
      <w:r w:rsidRPr="002B78D7">
        <w:rPr>
          <w:rFonts w:ascii="Times New Roman" w:eastAsia="仿宋_GB2312" w:hAnsi="Times New Roman" w:hint="eastAsia"/>
          <w:kern w:val="0"/>
          <w:sz w:val="32"/>
          <w:szCs w:val="32"/>
        </w:rPr>
        <w:t>夜间经济示范区所在地的街道、镇（乡）人民政府第三产业增加值总额或社会消费品零售总额位居所在县（市、区）前三位统计佐证材料。</w:t>
      </w:r>
    </w:p>
    <w:p w:rsidR="00EE58C3" w:rsidRPr="002B78D7" w:rsidRDefault="00EE58C3" w:rsidP="002B78D7">
      <w:pPr>
        <w:widowControl/>
        <w:shd w:val="clear" w:color="auto" w:fill="FFFFFF"/>
        <w:spacing w:line="600" w:lineRule="exact"/>
        <w:ind w:firstLineChars="200" w:firstLine="640"/>
        <w:rPr>
          <w:rFonts w:ascii="Times New Roman" w:eastAsia="仿宋_GB2312" w:hAnsi="Times New Roman"/>
          <w:kern w:val="0"/>
          <w:sz w:val="32"/>
          <w:szCs w:val="32"/>
        </w:rPr>
      </w:pPr>
      <w:r w:rsidRPr="002B78D7">
        <w:rPr>
          <w:rFonts w:ascii="Times New Roman" w:eastAsia="仿宋_GB2312" w:hAnsi="Times New Roman"/>
          <w:sz w:val="32"/>
          <w:szCs w:val="32"/>
        </w:rPr>
        <w:t>③</w:t>
      </w:r>
      <w:r w:rsidRPr="002B78D7">
        <w:rPr>
          <w:rFonts w:ascii="Times New Roman" w:eastAsia="仿宋_GB2312" w:hAnsi="Times New Roman" w:hint="eastAsia"/>
          <w:kern w:val="0"/>
          <w:sz w:val="32"/>
          <w:szCs w:val="32"/>
        </w:rPr>
        <w:t>夜间经济示范区奖励资金使用方案。主要内容包括奖励资金拟用于夜间经济的行业规范、食品卫生、市容环境、服务优化等方</w:t>
      </w:r>
      <w:r w:rsidRPr="002B78D7">
        <w:rPr>
          <w:rFonts w:ascii="Times New Roman" w:eastAsia="仿宋_GB2312" w:hAnsi="Times New Roman" w:hint="eastAsia"/>
          <w:kern w:val="0"/>
          <w:sz w:val="32"/>
          <w:szCs w:val="32"/>
        </w:rPr>
        <w:lastRenderedPageBreak/>
        <w:t>面的软硬件提升方案。明确资金使用意向和下一步发展重点，确保发挥示范引领作用。</w:t>
      </w:r>
    </w:p>
    <w:p w:rsidR="00EE58C3" w:rsidRPr="009B09D6" w:rsidRDefault="00EE58C3" w:rsidP="002B78D7">
      <w:pPr>
        <w:widowControl/>
        <w:shd w:val="clear" w:color="auto" w:fill="FFFFFF"/>
        <w:adjustRightInd w:val="0"/>
        <w:snapToGrid w:val="0"/>
        <w:spacing w:line="600" w:lineRule="exact"/>
        <w:ind w:firstLineChars="200" w:firstLine="640"/>
        <w:rPr>
          <w:rFonts w:ascii="楷体_GB2312" w:eastAsia="楷体_GB2312" w:hAnsi="楷体"/>
          <w:sz w:val="32"/>
          <w:szCs w:val="32"/>
        </w:rPr>
      </w:pPr>
      <w:r w:rsidRPr="009B09D6">
        <w:rPr>
          <w:rFonts w:ascii="楷体_GB2312" w:eastAsia="楷体_GB2312" w:hAnsi="楷体" w:hint="eastAsia"/>
          <w:sz w:val="32"/>
          <w:szCs w:val="32"/>
        </w:rPr>
        <w:t>（二）冷链物流发展项目</w:t>
      </w:r>
    </w:p>
    <w:p w:rsidR="00EE58C3" w:rsidRPr="00903873" w:rsidRDefault="00EE58C3" w:rsidP="002B78D7">
      <w:pPr>
        <w:pStyle w:val="11"/>
        <w:adjustRightInd w:val="0"/>
        <w:snapToGrid w:val="0"/>
        <w:spacing w:line="600" w:lineRule="exact"/>
        <w:ind w:firstLine="643"/>
        <w:rPr>
          <w:rFonts w:ascii="仿宋_GB2312" w:eastAsia="仿宋_GB2312"/>
          <w:b/>
          <w:sz w:val="32"/>
          <w:szCs w:val="32"/>
        </w:rPr>
      </w:pPr>
      <w:r w:rsidRPr="00903873">
        <w:rPr>
          <w:rFonts w:ascii="仿宋_GB2312" w:eastAsia="仿宋_GB2312"/>
          <w:b/>
          <w:sz w:val="32"/>
          <w:szCs w:val="32"/>
        </w:rPr>
        <w:t>1</w:t>
      </w:r>
      <w:r w:rsidRPr="00903873">
        <w:rPr>
          <w:rFonts w:ascii="仿宋_GB2312" w:eastAsia="仿宋_GB2312" w:hint="eastAsia"/>
          <w:b/>
          <w:sz w:val="32"/>
          <w:szCs w:val="32"/>
        </w:rPr>
        <w:t>．冷链物流设施建设补助资金</w:t>
      </w:r>
    </w:p>
    <w:p w:rsidR="00EE58C3" w:rsidRPr="002B78D7" w:rsidRDefault="00EE58C3" w:rsidP="002B78D7">
      <w:pPr>
        <w:adjustRightInd w:val="0"/>
        <w:snapToGrid w:val="0"/>
        <w:spacing w:line="600" w:lineRule="exact"/>
        <w:ind w:firstLineChars="200" w:firstLine="640"/>
        <w:rPr>
          <w:rFonts w:ascii="Times New Roman" w:eastAsia="仿宋_GB2312" w:hAnsi="Times New Roman"/>
          <w:sz w:val="32"/>
          <w:szCs w:val="32"/>
        </w:rPr>
      </w:pPr>
      <w:r w:rsidRPr="002B78D7">
        <w:rPr>
          <w:rFonts w:ascii="Times New Roman" w:eastAsia="仿宋_GB2312" w:hAnsi="Times New Roman"/>
          <w:sz w:val="32"/>
          <w:szCs w:val="32"/>
        </w:rPr>
        <w:t>①2020</w:t>
      </w:r>
      <w:r w:rsidRPr="002B78D7">
        <w:rPr>
          <w:rFonts w:ascii="Times New Roman" w:eastAsia="仿宋_GB2312" w:hAnsi="Times New Roman" w:hint="eastAsia"/>
          <w:sz w:val="32"/>
          <w:szCs w:val="32"/>
        </w:rPr>
        <w:t>年冷链物流建设项目补助资金申请表（附件</w:t>
      </w:r>
      <w:r w:rsidRPr="002B78D7">
        <w:rPr>
          <w:rFonts w:ascii="Times New Roman" w:eastAsia="仿宋_GB2312" w:hAnsi="Times New Roman"/>
          <w:sz w:val="32"/>
          <w:szCs w:val="32"/>
        </w:rPr>
        <w:t>2</w:t>
      </w:r>
      <w:r w:rsidRPr="002B78D7">
        <w:rPr>
          <w:rFonts w:ascii="Times New Roman" w:eastAsia="仿宋_GB2312" w:hAnsi="Times New Roman" w:hint="eastAsia"/>
          <w:sz w:val="32"/>
          <w:szCs w:val="32"/>
        </w:rPr>
        <w:t>）；</w:t>
      </w:r>
    </w:p>
    <w:p w:rsidR="00EE58C3" w:rsidRPr="002B78D7" w:rsidRDefault="00EE58C3" w:rsidP="002B78D7">
      <w:pPr>
        <w:adjustRightInd w:val="0"/>
        <w:snapToGrid w:val="0"/>
        <w:spacing w:line="600" w:lineRule="exact"/>
        <w:ind w:firstLineChars="200" w:firstLine="640"/>
        <w:rPr>
          <w:rFonts w:ascii="Times New Roman" w:eastAsia="仿宋_GB2312" w:hAnsi="Times New Roman"/>
          <w:kern w:val="0"/>
          <w:sz w:val="32"/>
          <w:szCs w:val="32"/>
        </w:rPr>
      </w:pPr>
      <w:r w:rsidRPr="002B78D7">
        <w:rPr>
          <w:rFonts w:ascii="Times New Roman" w:eastAsia="仿宋_GB2312" w:hAnsi="Times New Roman"/>
          <w:sz w:val="32"/>
          <w:szCs w:val="32"/>
        </w:rPr>
        <w:t>②</w:t>
      </w:r>
      <w:r w:rsidRPr="002B78D7">
        <w:rPr>
          <w:rFonts w:ascii="Times New Roman" w:eastAsia="仿宋_GB2312" w:hAnsi="Times New Roman" w:hint="eastAsia"/>
          <w:kern w:val="0"/>
          <w:sz w:val="32"/>
          <w:szCs w:val="32"/>
        </w:rPr>
        <w:t>项目申报企业营业执照或社会统一信用代码证复印件，法定代表人有效身份证件复印件；</w:t>
      </w:r>
    </w:p>
    <w:p w:rsidR="00EE58C3" w:rsidRPr="002B78D7" w:rsidRDefault="00EE58C3" w:rsidP="002B78D7">
      <w:pPr>
        <w:adjustRightInd w:val="0"/>
        <w:snapToGrid w:val="0"/>
        <w:spacing w:line="600" w:lineRule="exact"/>
        <w:ind w:firstLineChars="200" w:firstLine="640"/>
        <w:rPr>
          <w:rFonts w:ascii="Times New Roman" w:eastAsia="仿宋_GB2312" w:hAnsi="Times New Roman"/>
          <w:sz w:val="32"/>
          <w:szCs w:val="32"/>
        </w:rPr>
      </w:pPr>
      <w:r w:rsidRPr="002B78D7">
        <w:rPr>
          <w:rFonts w:ascii="Times New Roman" w:eastAsia="仿宋_GB2312" w:hAnsi="Times New Roman"/>
          <w:sz w:val="32"/>
          <w:szCs w:val="32"/>
        </w:rPr>
        <w:t>③</w:t>
      </w:r>
      <w:r w:rsidRPr="002B78D7">
        <w:rPr>
          <w:rFonts w:ascii="Times New Roman" w:eastAsia="仿宋_GB2312" w:hAnsi="Times New Roman" w:hint="eastAsia"/>
          <w:sz w:val="32"/>
          <w:szCs w:val="32"/>
        </w:rPr>
        <w:t>冷库等冷藏设施的库容规模佐证材料，项目建设前与竣工后的比对照片，以及项目竣工验收佐证材料；</w:t>
      </w:r>
    </w:p>
    <w:p w:rsidR="00EE58C3" w:rsidRPr="002B78D7" w:rsidRDefault="00EE58C3" w:rsidP="002B78D7">
      <w:pPr>
        <w:spacing w:line="600" w:lineRule="exact"/>
        <w:ind w:firstLineChars="200" w:firstLine="640"/>
        <w:rPr>
          <w:rFonts w:ascii="Times New Roman" w:eastAsia="仿宋_GB2312" w:hAnsi="Times New Roman"/>
          <w:sz w:val="32"/>
          <w:szCs w:val="32"/>
        </w:rPr>
      </w:pPr>
      <w:r w:rsidRPr="002B78D7">
        <w:rPr>
          <w:rFonts w:ascii="Times New Roman" w:eastAsia="仿宋_GB2312" w:hAnsi="Times New Roman"/>
          <w:sz w:val="32"/>
          <w:szCs w:val="32"/>
        </w:rPr>
        <w:t>④2019</w:t>
      </w:r>
      <w:r w:rsidRPr="002B78D7">
        <w:rPr>
          <w:rFonts w:ascii="Times New Roman" w:eastAsia="仿宋_GB2312" w:hAnsi="Times New Roman" w:hint="eastAsia"/>
          <w:sz w:val="32"/>
          <w:szCs w:val="32"/>
        </w:rPr>
        <w:t>年</w:t>
      </w:r>
      <w:r w:rsidRPr="002B78D7">
        <w:rPr>
          <w:rFonts w:ascii="Times New Roman" w:eastAsia="仿宋_GB2312" w:hAnsi="Times New Roman"/>
          <w:sz w:val="32"/>
          <w:szCs w:val="32"/>
        </w:rPr>
        <w:t>7</w:t>
      </w:r>
      <w:r w:rsidRPr="002B78D7">
        <w:rPr>
          <w:rFonts w:ascii="Times New Roman" w:eastAsia="仿宋_GB2312" w:hAnsi="Times New Roman" w:hint="eastAsia"/>
          <w:sz w:val="32"/>
          <w:szCs w:val="32"/>
        </w:rPr>
        <w:t>月</w:t>
      </w:r>
      <w:r w:rsidRPr="002B78D7">
        <w:rPr>
          <w:rFonts w:ascii="Times New Roman" w:eastAsia="仿宋_GB2312" w:hAnsi="Times New Roman"/>
          <w:sz w:val="32"/>
          <w:szCs w:val="32"/>
        </w:rPr>
        <w:t>1</w:t>
      </w:r>
      <w:r w:rsidRPr="002B78D7">
        <w:rPr>
          <w:rFonts w:ascii="Times New Roman" w:eastAsia="仿宋_GB2312" w:hAnsi="Times New Roman" w:hint="eastAsia"/>
          <w:sz w:val="32"/>
          <w:szCs w:val="32"/>
        </w:rPr>
        <w:t>日至</w:t>
      </w:r>
      <w:r w:rsidRPr="002B78D7">
        <w:rPr>
          <w:rFonts w:ascii="Times New Roman" w:eastAsia="仿宋_GB2312" w:hAnsi="Times New Roman"/>
          <w:sz w:val="32"/>
          <w:szCs w:val="32"/>
        </w:rPr>
        <w:t>2020</w:t>
      </w:r>
      <w:r w:rsidRPr="002B78D7">
        <w:rPr>
          <w:rFonts w:ascii="Times New Roman" w:eastAsia="仿宋_GB2312" w:hAnsi="Times New Roman" w:hint="eastAsia"/>
          <w:sz w:val="32"/>
          <w:szCs w:val="32"/>
        </w:rPr>
        <w:t>年</w:t>
      </w:r>
      <w:r w:rsidRPr="002B78D7">
        <w:rPr>
          <w:rFonts w:ascii="Times New Roman" w:eastAsia="仿宋_GB2312" w:hAnsi="Times New Roman"/>
          <w:sz w:val="32"/>
          <w:szCs w:val="32"/>
        </w:rPr>
        <w:t>6</w:t>
      </w:r>
      <w:r w:rsidRPr="002B78D7">
        <w:rPr>
          <w:rFonts w:ascii="Times New Roman" w:eastAsia="仿宋_GB2312" w:hAnsi="Times New Roman" w:hint="eastAsia"/>
          <w:sz w:val="32"/>
          <w:szCs w:val="32"/>
        </w:rPr>
        <w:t>月</w:t>
      </w:r>
      <w:r w:rsidRPr="002B78D7">
        <w:rPr>
          <w:rFonts w:ascii="Times New Roman" w:eastAsia="仿宋_GB2312" w:hAnsi="Times New Roman"/>
          <w:sz w:val="32"/>
          <w:szCs w:val="32"/>
        </w:rPr>
        <w:t>30</w:t>
      </w:r>
      <w:r w:rsidRPr="002B78D7">
        <w:rPr>
          <w:rFonts w:ascii="Times New Roman" w:eastAsia="仿宋_GB2312" w:hAnsi="Times New Roman" w:hint="eastAsia"/>
          <w:sz w:val="32"/>
          <w:szCs w:val="32"/>
        </w:rPr>
        <w:t>日期间，项目建设的正式发票、银行付款回单和建设施工合同等项目投资凭证复印件（投资额不含土地和非冷链物流车辆购置）；</w:t>
      </w:r>
      <w:r w:rsidRPr="002B78D7">
        <w:rPr>
          <w:rFonts w:ascii="Times New Roman" w:eastAsia="仿宋_GB2312" w:hAnsi="Times New Roman"/>
          <w:sz w:val="32"/>
          <w:szCs w:val="32"/>
        </w:rPr>
        <w:t xml:space="preserve"> </w:t>
      </w:r>
    </w:p>
    <w:p w:rsidR="00EE58C3" w:rsidRPr="002B78D7" w:rsidRDefault="00EE58C3" w:rsidP="002B78D7">
      <w:pPr>
        <w:adjustRightInd w:val="0"/>
        <w:snapToGrid w:val="0"/>
        <w:spacing w:line="600" w:lineRule="exact"/>
        <w:ind w:firstLineChars="200" w:firstLine="640"/>
        <w:rPr>
          <w:rFonts w:ascii="Times New Roman" w:eastAsia="仿宋_GB2312" w:hAnsi="Times New Roman"/>
          <w:sz w:val="32"/>
          <w:szCs w:val="32"/>
        </w:rPr>
      </w:pPr>
      <w:r w:rsidRPr="002B78D7">
        <w:rPr>
          <w:rFonts w:ascii="Times New Roman" w:eastAsia="仿宋_GB2312" w:hAnsi="Times New Roman"/>
          <w:sz w:val="32"/>
          <w:szCs w:val="32"/>
        </w:rPr>
        <w:t>⑤</w:t>
      </w:r>
      <w:r w:rsidRPr="002B78D7">
        <w:rPr>
          <w:rFonts w:ascii="Times New Roman" w:eastAsia="仿宋_GB2312" w:hAnsi="Times New Roman" w:hint="eastAsia"/>
          <w:sz w:val="32"/>
          <w:szCs w:val="32"/>
        </w:rPr>
        <w:t>各县级商务、财政部门对企业及其法定代表人等是否失信被执行人及涉黑涉恶行为进行排查，并填报企业失信及涉黑涉恶排查汇总表（附件</w:t>
      </w:r>
      <w:r w:rsidRPr="002B78D7">
        <w:rPr>
          <w:rFonts w:ascii="Times New Roman" w:eastAsia="仿宋_GB2312" w:hAnsi="Times New Roman"/>
          <w:sz w:val="32"/>
          <w:szCs w:val="32"/>
        </w:rPr>
        <w:t>5</w:t>
      </w:r>
      <w:r w:rsidRPr="002B78D7">
        <w:rPr>
          <w:rFonts w:ascii="Times New Roman" w:eastAsia="仿宋_GB2312" w:hAnsi="Times New Roman" w:hint="eastAsia"/>
          <w:sz w:val="32"/>
          <w:szCs w:val="32"/>
        </w:rPr>
        <w:t>）。</w:t>
      </w:r>
    </w:p>
    <w:p w:rsidR="00EE58C3" w:rsidRPr="00903873" w:rsidRDefault="00EE58C3" w:rsidP="002B78D7">
      <w:pPr>
        <w:adjustRightInd w:val="0"/>
        <w:snapToGrid w:val="0"/>
        <w:spacing w:line="600" w:lineRule="exact"/>
        <w:ind w:firstLineChars="200" w:firstLine="643"/>
        <w:rPr>
          <w:rFonts w:ascii="仿宋_GB2312" w:eastAsia="仿宋_GB2312" w:hAnsi="Times New Roman"/>
          <w:b/>
          <w:sz w:val="32"/>
          <w:szCs w:val="32"/>
        </w:rPr>
      </w:pPr>
      <w:r w:rsidRPr="00903873">
        <w:rPr>
          <w:rFonts w:ascii="仿宋_GB2312" w:eastAsia="仿宋_GB2312" w:hAnsi="Times New Roman"/>
          <w:b/>
          <w:sz w:val="32"/>
          <w:szCs w:val="32"/>
        </w:rPr>
        <w:t>2</w:t>
      </w:r>
      <w:r w:rsidRPr="00903873">
        <w:rPr>
          <w:rFonts w:ascii="仿宋_GB2312" w:eastAsia="仿宋_GB2312" w:hAnsi="Times New Roman" w:hint="eastAsia"/>
          <w:b/>
          <w:sz w:val="32"/>
          <w:szCs w:val="32"/>
        </w:rPr>
        <w:t>．冷链企业电费补助资金</w:t>
      </w:r>
    </w:p>
    <w:p w:rsidR="00EE58C3" w:rsidRPr="002B78D7" w:rsidRDefault="00EE58C3" w:rsidP="002B78D7">
      <w:pPr>
        <w:adjustRightInd w:val="0"/>
        <w:snapToGrid w:val="0"/>
        <w:spacing w:line="600" w:lineRule="exact"/>
        <w:ind w:firstLineChars="200" w:firstLine="640"/>
        <w:rPr>
          <w:rFonts w:ascii="Times New Roman" w:eastAsia="仿宋_GB2312" w:hAnsi="Times New Roman"/>
          <w:sz w:val="32"/>
          <w:szCs w:val="32"/>
        </w:rPr>
      </w:pPr>
      <w:r w:rsidRPr="002B78D7">
        <w:rPr>
          <w:rFonts w:ascii="Times New Roman" w:eastAsia="仿宋_GB2312" w:hAnsi="Times New Roman"/>
          <w:sz w:val="32"/>
          <w:szCs w:val="32"/>
        </w:rPr>
        <w:t>①2020</w:t>
      </w:r>
      <w:r w:rsidRPr="002B78D7">
        <w:rPr>
          <w:rFonts w:ascii="Times New Roman" w:eastAsia="仿宋_GB2312" w:hAnsi="Times New Roman" w:hint="eastAsia"/>
          <w:sz w:val="32"/>
          <w:szCs w:val="32"/>
        </w:rPr>
        <w:t>年冷链企业电费补助申请表（附件</w:t>
      </w:r>
      <w:r w:rsidRPr="002B78D7">
        <w:rPr>
          <w:rFonts w:ascii="Times New Roman" w:eastAsia="仿宋_GB2312" w:hAnsi="Times New Roman"/>
          <w:sz w:val="32"/>
          <w:szCs w:val="32"/>
        </w:rPr>
        <w:t>3</w:t>
      </w:r>
      <w:r w:rsidRPr="002B78D7">
        <w:rPr>
          <w:rFonts w:ascii="Times New Roman" w:eastAsia="仿宋_GB2312" w:hAnsi="Times New Roman" w:hint="eastAsia"/>
          <w:sz w:val="32"/>
          <w:szCs w:val="32"/>
        </w:rPr>
        <w:t>）；</w:t>
      </w:r>
    </w:p>
    <w:p w:rsidR="00EE58C3" w:rsidRPr="002B78D7" w:rsidRDefault="00EE58C3" w:rsidP="002B78D7">
      <w:pPr>
        <w:adjustRightInd w:val="0"/>
        <w:snapToGrid w:val="0"/>
        <w:spacing w:line="600" w:lineRule="exact"/>
        <w:ind w:firstLineChars="200" w:firstLine="640"/>
        <w:rPr>
          <w:rFonts w:ascii="Times New Roman" w:eastAsia="仿宋_GB2312" w:hAnsi="Times New Roman"/>
          <w:kern w:val="0"/>
          <w:sz w:val="32"/>
          <w:szCs w:val="32"/>
        </w:rPr>
      </w:pPr>
      <w:r w:rsidRPr="002B78D7">
        <w:rPr>
          <w:rFonts w:ascii="Times New Roman" w:eastAsia="仿宋_GB2312" w:hAnsi="Times New Roman"/>
          <w:sz w:val="32"/>
          <w:szCs w:val="32"/>
        </w:rPr>
        <w:t>②</w:t>
      </w:r>
      <w:r w:rsidRPr="002B78D7">
        <w:rPr>
          <w:rFonts w:ascii="Times New Roman" w:eastAsia="仿宋_GB2312" w:hAnsi="Times New Roman" w:hint="eastAsia"/>
          <w:kern w:val="0"/>
          <w:sz w:val="32"/>
          <w:szCs w:val="32"/>
        </w:rPr>
        <w:t>项目申报企业营业执照或社会统一信用代码证复印件，法定代表人有效身份证件复印件；</w:t>
      </w:r>
    </w:p>
    <w:p w:rsidR="00EE58C3" w:rsidRPr="002B78D7" w:rsidRDefault="00EE58C3" w:rsidP="002B78D7">
      <w:pPr>
        <w:adjustRightInd w:val="0"/>
        <w:snapToGrid w:val="0"/>
        <w:spacing w:line="600" w:lineRule="exact"/>
        <w:ind w:firstLineChars="200" w:firstLine="640"/>
        <w:rPr>
          <w:rFonts w:ascii="Times New Roman" w:eastAsia="仿宋_GB2312" w:hAnsi="Times New Roman"/>
          <w:sz w:val="32"/>
          <w:szCs w:val="32"/>
        </w:rPr>
      </w:pPr>
      <w:r w:rsidRPr="002B78D7">
        <w:rPr>
          <w:rFonts w:ascii="Times New Roman" w:eastAsia="仿宋_GB2312" w:hAnsi="Times New Roman"/>
          <w:sz w:val="32"/>
          <w:szCs w:val="32"/>
        </w:rPr>
        <w:t>③2019</w:t>
      </w:r>
      <w:r w:rsidRPr="002B78D7">
        <w:rPr>
          <w:rFonts w:ascii="Times New Roman" w:eastAsia="仿宋_GB2312" w:hAnsi="Times New Roman" w:hint="eastAsia"/>
          <w:sz w:val="32"/>
          <w:szCs w:val="32"/>
        </w:rPr>
        <w:t>年</w:t>
      </w:r>
      <w:r w:rsidRPr="002B78D7">
        <w:rPr>
          <w:rFonts w:ascii="Times New Roman" w:eastAsia="仿宋_GB2312" w:hAnsi="Times New Roman"/>
          <w:sz w:val="32"/>
          <w:szCs w:val="32"/>
        </w:rPr>
        <w:t>7</w:t>
      </w:r>
      <w:r w:rsidRPr="002B78D7">
        <w:rPr>
          <w:rFonts w:ascii="Times New Roman" w:eastAsia="仿宋_GB2312" w:hAnsi="Times New Roman" w:hint="eastAsia"/>
          <w:sz w:val="32"/>
          <w:szCs w:val="32"/>
        </w:rPr>
        <w:t>月</w:t>
      </w:r>
      <w:r w:rsidRPr="002B78D7">
        <w:rPr>
          <w:rFonts w:ascii="Times New Roman" w:eastAsia="仿宋_GB2312" w:hAnsi="Times New Roman"/>
          <w:sz w:val="32"/>
          <w:szCs w:val="32"/>
        </w:rPr>
        <w:t>1</w:t>
      </w:r>
      <w:r w:rsidRPr="002B78D7">
        <w:rPr>
          <w:rFonts w:ascii="Times New Roman" w:eastAsia="仿宋_GB2312" w:hAnsi="Times New Roman" w:hint="eastAsia"/>
          <w:sz w:val="32"/>
          <w:szCs w:val="32"/>
        </w:rPr>
        <w:t>日至</w:t>
      </w:r>
      <w:r w:rsidRPr="002B78D7">
        <w:rPr>
          <w:rFonts w:ascii="Times New Roman" w:eastAsia="仿宋_GB2312" w:hAnsi="Times New Roman"/>
          <w:sz w:val="32"/>
          <w:szCs w:val="32"/>
        </w:rPr>
        <w:t>2020</w:t>
      </w:r>
      <w:r w:rsidRPr="002B78D7">
        <w:rPr>
          <w:rFonts w:ascii="Times New Roman" w:eastAsia="仿宋_GB2312" w:hAnsi="Times New Roman" w:hint="eastAsia"/>
          <w:sz w:val="32"/>
          <w:szCs w:val="32"/>
        </w:rPr>
        <w:t>年</w:t>
      </w:r>
      <w:r w:rsidRPr="002B78D7">
        <w:rPr>
          <w:rFonts w:ascii="Times New Roman" w:eastAsia="仿宋_GB2312" w:hAnsi="Times New Roman"/>
          <w:sz w:val="32"/>
          <w:szCs w:val="32"/>
        </w:rPr>
        <w:t>6</w:t>
      </w:r>
      <w:r w:rsidRPr="002B78D7">
        <w:rPr>
          <w:rFonts w:ascii="Times New Roman" w:eastAsia="仿宋_GB2312" w:hAnsi="Times New Roman" w:hint="eastAsia"/>
          <w:sz w:val="32"/>
          <w:szCs w:val="32"/>
        </w:rPr>
        <w:t>月</w:t>
      </w:r>
      <w:r w:rsidRPr="002B78D7">
        <w:rPr>
          <w:rFonts w:ascii="Times New Roman" w:eastAsia="仿宋_GB2312" w:hAnsi="Times New Roman"/>
          <w:sz w:val="32"/>
          <w:szCs w:val="32"/>
        </w:rPr>
        <w:t>30</w:t>
      </w:r>
      <w:r w:rsidRPr="002B78D7">
        <w:rPr>
          <w:rFonts w:ascii="Times New Roman" w:eastAsia="仿宋_GB2312" w:hAnsi="Times New Roman" w:hint="eastAsia"/>
          <w:sz w:val="32"/>
          <w:szCs w:val="32"/>
        </w:rPr>
        <w:t>日期间，项目电费发票、银行付款回单原件和复印件。请县级商务主管部门、财政局予以核对，商务部门经办人在复印件上注明核对与原件一致（核对无误后原件退回申报单位）；</w:t>
      </w:r>
    </w:p>
    <w:p w:rsidR="00EE58C3" w:rsidRPr="002B78D7" w:rsidRDefault="00EE58C3" w:rsidP="002B78D7">
      <w:pPr>
        <w:adjustRightInd w:val="0"/>
        <w:snapToGrid w:val="0"/>
        <w:spacing w:line="600" w:lineRule="exact"/>
        <w:ind w:firstLineChars="200" w:firstLine="640"/>
        <w:rPr>
          <w:rFonts w:ascii="Times New Roman" w:eastAsia="仿宋_GB2312" w:hAnsi="Times New Roman"/>
          <w:sz w:val="32"/>
          <w:szCs w:val="32"/>
        </w:rPr>
      </w:pPr>
      <w:r w:rsidRPr="002B78D7">
        <w:rPr>
          <w:rFonts w:ascii="Times New Roman" w:eastAsia="仿宋_GB2312" w:hAnsi="Times New Roman"/>
          <w:sz w:val="32"/>
          <w:szCs w:val="32"/>
        </w:rPr>
        <w:lastRenderedPageBreak/>
        <w:t>④</w:t>
      </w:r>
      <w:r w:rsidRPr="002B78D7">
        <w:rPr>
          <w:rFonts w:ascii="Times New Roman" w:eastAsia="仿宋_GB2312" w:hAnsi="Times New Roman" w:hint="eastAsia"/>
          <w:sz w:val="32"/>
          <w:szCs w:val="32"/>
        </w:rPr>
        <w:t>各县级商务、财政部门对企业及其法定代表人等是否失信被执行人及涉黑涉恶行为进行排查，并填报企业失信及涉黑涉恶排查汇总表（附件</w:t>
      </w:r>
      <w:r w:rsidRPr="002B78D7">
        <w:rPr>
          <w:rFonts w:ascii="Times New Roman" w:eastAsia="仿宋_GB2312" w:hAnsi="Times New Roman"/>
          <w:sz w:val="32"/>
          <w:szCs w:val="32"/>
        </w:rPr>
        <w:t>5</w:t>
      </w:r>
      <w:r w:rsidRPr="002B78D7">
        <w:rPr>
          <w:rFonts w:ascii="Times New Roman" w:eastAsia="仿宋_GB2312" w:hAnsi="Times New Roman" w:hint="eastAsia"/>
          <w:sz w:val="32"/>
          <w:szCs w:val="32"/>
        </w:rPr>
        <w:t>）。</w:t>
      </w:r>
    </w:p>
    <w:p w:rsidR="00EE58C3" w:rsidRPr="009B09D6" w:rsidRDefault="00EE58C3" w:rsidP="002B78D7">
      <w:pPr>
        <w:widowControl/>
        <w:shd w:val="clear" w:color="auto" w:fill="FFFFFF"/>
        <w:adjustRightInd w:val="0"/>
        <w:snapToGrid w:val="0"/>
        <w:spacing w:line="600" w:lineRule="exact"/>
        <w:ind w:firstLineChars="200" w:firstLine="640"/>
        <w:rPr>
          <w:rFonts w:ascii="楷体_GB2312" w:eastAsia="楷体_GB2312" w:hAnsi="楷体"/>
          <w:sz w:val="32"/>
          <w:szCs w:val="32"/>
        </w:rPr>
      </w:pPr>
      <w:r w:rsidRPr="009B09D6">
        <w:rPr>
          <w:rFonts w:ascii="楷体_GB2312" w:eastAsia="楷体_GB2312" w:hAnsi="楷体" w:hint="eastAsia"/>
          <w:sz w:val="32"/>
          <w:szCs w:val="32"/>
        </w:rPr>
        <w:t>（三）支持升级改造农贸市场</w:t>
      </w:r>
      <w:r w:rsidRPr="009B09D6">
        <w:rPr>
          <w:rFonts w:ascii="楷体_GB2312" w:eastAsia="楷体_GB2312" w:hAnsi="楷体"/>
          <w:sz w:val="32"/>
          <w:szCs w:val="32"/>
        </w:rPr>
        <w:t xml:space="preserve"> </w:t>
      </w:r>
    </w:p>
    <w:p w:rsidR="00EE58C3" w:rsidRPr="002B78D7" w:rsidRDefault="00EE58C3" w:rsidP="002B78D7">
      <w:pPr>
        <w:adjustRightInd w:val="0"/>
        <w:snapToGrid w:val="0"/>
        <w:spacing w:line="600" w:lineRule="exact"/>
        <w:ind w:firstLineChars="200" w:firstLine="640"/>
        <w:rPr>
          <w:rFonts w:ascii="Times New Roman" w:eastAsia="仿宋_GB2312" w:hAnsi="Times New Roman"/>
          <w:kern w:val="0"/>
          <w:sz w:val="32"/>
          <w:szCs w:val="32"/>
        </w:rPr>
      </w:pPr>
      <w:r w:rsidRPr="002B78D7">
        <w:rPr>
          <w:rFonts w:ascii="Times New Roman" w:eastAsia="仿宋_GB2312" w:hAnsi="Times New Roman"/>
          <w:sz w:val="32"/>
          <w:szCs w:val="32"/>
        </w:rPr>
        <w:t>①</w:t>
      </w:r>
      <w:r w:rsidRPr="002B78D7">
        <w:rPr>
          <w:rFonts w:ascii="Times New Roman" w:eastAsia="仿宋_GB2312" w:hAnsi="Times New Roman"/>
          <w:kern w:val="0"/>
          <w:sz w:val="32"/>
          <w:szCs w:val="32"/>
        </w:rPr>
        <w:t>2020</w:t>
      </w:r>
      <w:r w:rsidRPr="002B78D7">
        <w:rPr>
          <w:rFonts w:ascii="Times New Roman" w:eastAsia="仿宋_GB2312" w:hAnsi="Times New Roman" w:hint="eastAsia"/>
          <w:kern w:val="0"/>
          <w:sz w:val="32"/>
          <w:szCs w:val="32"/>
        </w:rPr>
        <w:t>年农贸市场升级改造补助资金申请表（附件</w:t>
      </w:r>
      <w:r w:rsidRPr="002B78D7">
        <w:rPr>
          <w:rFonts w:ascii="Times New Roman" w:eastAsia="仿宋_GB2312" w:hAnsi="Times New Roman"/>
          <w:kern w:val="0"/>
          <w:sz w:val="32"/>
          <w:szCs w:val="32"/>
        </w:rPr>
        <w:t>4</w:t>
      </w:r>
      <w:r w:rsidRPr="002B78D7">
        <w:rPr>
          <w:rFonts w:ascii="Times New Roman" w:eastAsia="仿宋_GB2312" w:hAnsi="Times New Roman" w:hint="eastAsia"/>
          <w:kern w:val="0"/>
          <w:sz w:val="32"/>
          <w:szCs w:val="32"/>
        </w:rPr>
        <w:t>）；</w:t>
      </w:r>
    </w:p>
    <w:p w:rsidR="00EE58C3" w:rsidRPr="002B78D7" w:rsidRDefault="00EE58C3" w:rsidP="002B78D7">
      <w:pPr>
        <w:adjustRightInd w:val="0"/>
        <w:snapToGrid w:val="0"/>
        <w:spacing w:line="600" w:lineRule="exact"/>
        <w:ind w:firstLineChars="200" w:firstLine="640"/>
        <w:rPr>
          <w:rFonts w:ascii="Times New Roman" w:eastAsia="仿宋_GB2312" w:hAnsi="Times New Roman"/>
          <w:kern w:val="0"/>
          <w:sz w:val="32"/>
          <w:szCs w:val="32"/>
        </w:rPr>
      </w:pPr>
      <w:r w:rsidRPr="002B78D7">
        <w:rPr>
          <w:rFonts w:ascii="Times New Roman" w:eastAsia="仿宋_GB2312" w:hAnsi="Times New Roman"/>
          <w:sz w:val="32"/>
          <w:szCs w:val="32"/>
        </w:rPr>
        <w:t>②</w:t>
      </w:r>
      <w:r w:rsidRPr="002B78D7">
        <w:rPr>
          <w:rFonts w:ascii="Times New Roman" w:eastAsia="仿宋_GB2312" w:hAnsi="Times New Roman" w:hint="eastAsia"/>
          <w:kern w:val="0"/>
          <w:sz w:val="32"/>
          <w:szCs w:val="32"/>
        </w:rPr>
        <w:t>项目申报企业营业执照或社会统一信用代码证复印件，法定代表人有效身份证件复印件；</w:t>
      </w:r>
    </w:p>
    <w:p w:rsidR="00EE58C3" w:rsidRPr="002B78D7" w:rsidRDefault="00EE58C3" w:rsidP="002B78D7">
      <w:pPr>
        <w:adjustRightInd w:val="0"/>
        <w:snapToGrid w:val="0"/>
        <w:spacing w:line="600" w:lineRule="exact"/>
        <w:ind w:firstLineChars="200" w:firstLine="640"/>
        <w:rPr>
          <w:rFonts w:ascii="Times New Roman" w:eastAsia="仿宋_GB2312" w:hAnsi="Times New Roman"/>
          <w:kern w:val="0"/>
          <w:sz w:val="32"/>
          <w:szCs w:val="32"/>
        </w:rPr>
      </w:pPr>
      <w:r w:rsidRPr="002B78D7">
        <w:rPr>
          <w:rFonts w:ascii="Times New Roman" w:eastAsia="仿宋_GB2312" w:hAnsi="Times New Roman"/>
          <w:sz w:val="32"/>
          <w:szCs w:val="32"/>
        </w:rPr>
        <w:t>③</w:t>
      </w:r>
      <w:r w:rsidRPr="002B78D7">
        <w:rPr>
          <w:rFonts w:ascii="Times New Roman" w:eastAsia="仿宋_GB2312" w:hAnsi="Times New Roman" w:hint="eastAsia"/>
          <w:kern w:val="0"/>
          <w:sz w:val="32"/>
          <w:szCs w:val="32"/>
        </w:rPr>
        <w:t>资金申请报告，主要内容包括改造前农贸市场概况、投资主体、改造面积、投入运营时间、实际投资额、预期效益等，以及</w:t>
      </w:r>
      <w:r w:rsidRPr="002B78D7">
        <w:rPr>
          <w:rFonts w:ascii="Times New Roman" w:eastAsia="仿宋_GB2312" w:hAnsi="Times New Roman" w:hint="eastAsia"/>
          <w:sz w:val="32"/>
          <w:szCs w:val="32"/>
        </w:rPr>
        <w:t>农贸市场改造前后的对比照片；</w:t>
      </w:r>
    </w:p>
    <w:p w:rsidR="00EE58C3" w:rsidRPr="002B78D7" w:rsidRDefault="00EE58C3" w:rsidP="002B78D7">
      <w:pPr>
        <w:spacing w:line="600" w:lineRule="exact"/>
        <w:ind w:firstLineChars="200" w:firstLine="640"/>
        <w:rPr>
          <w:rFonts w:ascii="Times New Roman" w:eastAsia="仿宋_GB2312" w:hAnsi="Times New Roman"/>
          <w:sz w:val="32"/>
          <w:szCs w:val="32"/>
        </w:rPr>
      </w:pPr>
      <w:r w:rsidRPr="002B78D7">
        <w:rPr>
          <w:rFonts w:ascii="Times New Roman" w:eastAsia="仿宋_GB2312" w:hAnsi="Times New Roman"/>
          <w:sz w:val="32"/>
          <w:szCs w:val="32"/>
        </w:rPr>
        <w:t>④2019</w:t>
      </w:r>
      <w:r w:rsidRPr="002B78D7">
        <w:rPr>
          <w:rFonts w:ascii="Times New Roman" w:eastAsia="仿宋_GB2312" w:hAnsi="Times New Roman" w:hint="eastAsia"/>
          <w:sz w:val="32"/>
          <w:szCs w:val="32"/>
        </w:rPr>
        <w:t>年</w:t>
      </w:r>
      <w:r w:rsidRPr="002B78D7">
        <w:rPr>
          <w:rFonts w:ascii="Times New Roman" w:eastAsia="仿宋_GB2312" w:hAnsi="Times New Roman"/>
          <w:sz w:val="32"/>
          <w:szCs w:val="32"/>
        </w:rPr>
        <w:t>10</w:t>
      </w:r>
      <w:r w:rsidRPr="002B78D7">
        <w:rPr>
          <w:rFonts w:ascii="Times New Roman" w:eastAsia="仿宋_GB2312" w:hAnsi="Times New Roman" w:hint="eastAsia"/>
          <w:sz w:val="32"/>
          <w:szCs w:val="32"/>
        </w:rPr>
        <w:t>月</w:t>
      </w:r>
      <w:r w:rsidRPr="002B78D7">
        <w:rPr>
          <w:rFonts w:ascii="Times New Roman" w:eastAsia="仿宋_GB2312" w:hAnsi="Times New Roman"/>
          <w:sz w:val="32"/>
          <w:szCs w:val="32"/>
        </w:rPr>
        <w:t>1</w:t>
      </w:r>
      <w:r w:rsidRPr="002B78D7">
        <w:rPr>
          <w:rFonts w:ascii="Times New Roman" w:eastAsia="仿宋_GB2312" w:hAnsi="Times New Roman" w:hint="eastAsia"/>
          <w:sz w:val="32"/>
          <w:szCs w:val="32"/>
        </w:rPr>
        <w:t>日至</w:t>
      </w:r>
      <w:r w:rsidRPr="002B78D7">
        <w:rPr>
          <w:rFonts w:ascii="Times New Roman" w:eastAsia="仿宋_GB2312" w:hAnsi="Times New Roman"/>
          <w:sz w:val="32"/>
          <w:szCs w:val="32"/>
        </w:rPr>
        <w:t>2020</w:t>
      </w:r>
      <w:r w:rsidRPr="002B78D7">
        <w:rPr>
          <w:rFonts w:ascii="Times New Roman" w:eastAsia="仿宋_GB2312" w:hAnsi="Times New Roman" w:hint="eastAsia"/>
          <w:sz w:val="32"/>
          <w:szCs w:val="32"/>
        </w:rPr>
        <w:t>年</w:t>
      </w:r>
      <w:r w:rsidRPr="002B78D7">
        <w:rPr>
          <w:rFonts w:ascii="Times New Roman" w:eastAsia="仿宋_GB2312" w:hAnsi="Times New Roman"/>
          <w:sz w:val="32"/>
          <w:szCs w:val="32"/>
        </w:rPr>
        <w:t>6</w:t>
      </w:r>
      <w:r w:rsidRPr="002B78D7">
        <w:rPr>
          <w:rFonts w:ascii="Times New Roman" w:eastAsia="仿宋_GB2312" w:hAnsi="Times New Roman" w:hint="eastAsia"/>
          <w:sz w:val="32"/>
          <w:szCs w:val="32"/>
        </w:rPr>
        <w:t>月</w:t>
      </w:r>
      <w:r w:rsidRPr="002B78D7">
        <w:rPr>
          <w:rFonts w:ascii="Times New Roman" w:eastAsia="仿宋_GB2312" w:hAnsi="Times New Roman"/>
          <w:sz w:val="32"/>
          <w:szCs w:val="32"/>
        </w:rPr>
        <w:t>30</w:t>
      </w:r>
      <w:r w:rsidRPr="002B78D7">
        <w:rPr>
          <w:rFonts w:ascii="Times New Roman" w:eastAsia="仿宋_GB2312" w:hAnsi="Times New Roman" w:hint="eastAsia"/>
          <w:sz w:val="32"/>
          <w:szCs w:val="32"/>
        </w:rPr>
        <w:t>日期间</w:t>
      </w:r>
      <w:r w:rsidRPr="002B78D7">
        <w:rPr>
          <w:rFonts w:ascii="Times New Roman" w:eastAsia="仿宋_GB2312" w:hAnsi="Times New Roman" w:hint="eastAsia"/>
          <w:kern w:val="0"/>
          <w:sz w:val="32"/>
          <w:szCs w:val="32"/>
        </w:rPr>
        <w:t>，</w:t>
      </w:r>
      <w:r w:rsidRPr="002B78D7">
        <w:rPr>
          <w:rFonts w:ascii="Times New Roman" w:eastAsia="仿宋_GB2312" w:hAnsi="Times New Roman" w:hint="eastAsia"/>
          <w:sz w:val="32"/>
          <w:szCs w:val="32"/>
        </w:rPr>
        <w:t>农贸市场投资进行改造的正式发票、银行付款回单、建设施工合同和工程竣工验收佐证材料等复印件；</w:t>
      </w:r>
      <w:r w:rsidRPr="002B78D7">
        <w:rPr>
          <w:rFonts w:ascii="Times New Roman" w:eastAsia="仿宋_GB2312" w:hAnsi="Times New Roman"/>
          <w:sz w:val="32"/>
          <w:szCs w:val="32"/>
        </w:rPr>
        <w:t xml:space="preserve"> </w:t>
      </w:r>
    </w:p>
    <w:p w:rsidR="00EE58C3" w:rsidRPr="002B78D7" w:rsidRDefault="00EE58C3" w:rsidP="002B78D7">
      <w:pPr>
        <w:adjustRightInd w:val="0"/>
        <w:snapToGrid w:val="0"/>
        <w:spacing w:line="600" w:lineRule="exact"/>
        <w:ind w:firstLineChars="200" w:firstLine="640"/>
        <w:rPr>
          <w:rFonts w:ascii="Times New Roman" w:eastAsia="仿宋_GB2312" w:hAnsi="Times New Roman"/>
          <w:sz w:val="32"/>
          <w:szCs w:val="32"/>
        </w:rPr>
      </w:pPr>
      <w:r w:rsidRPr="002B78D7">
        <w:rPr>
          <w:rFonts w:ascii="Times New Roman" w:eastAsia="仿宋_GB2312" w:hAnsi="Times New Roman"/>
          <w:sz w:val="32"/>
          <w:szCs w:val="32"/>
        </w:rPr>
        <w:t>⑤</w:t>
      </w:r>
      <w:r w:rsidRPr="002B78D7">
        <w:rPr>
          <w:rFonts w:ascii="Times New Roman" w:eastAsia="仿宋_GB2312" w:hAnsi="Times New Roman" w:hint="eastAsia"/>
          <w:sz w:val="32"/>
          <w:szCs w:val="32"/>
        </w:rPr>
        <w:t>各县级商务、财政部门对企业及其法定代表人等是否失信被执行人及涉黑涉恶行为进行排查，并填报企业失信及涉黑涉恶排查汇总表（附件</w:t>
      </w:r>
      <w:r w:rsidRPr="002B78D7">
        <w:rPr>
          <w:rFonts w:ascii="Times New Roman" w:eastAsia="仿宋_GB2312" w:hAnsi="Times New Roman"/>
          <w:sz w:val="32"/>
          <w:szCs w:val="32"/>
        </w:rPr>
        <w:t>5</w:t>
      </w:r>
      <w:r w:rsidRPr="002B78D7">
        <w:rPr>
          <w:rFonts w:ascii="Times New Roman" w:eastAsia="仿宋_GB2312" w:hAnsi="Times New Roman" w:hint="eastAsia"/>
          <w:sz w:val="32"/>
          <w:szCs w:val="32"/>
        </w:rPr>
        <w:t>）。</w:t>
      </w:r>
    </w:p>
    <w:p w:rsidR="00EE58C3" w:rsidRPr="002B78D7" w:rsidRDefault="00EE58C3" w:rsidP="002B78D7">
      <w:pPr>
        <w:adjustRightInd w:val="0"/>
        <w:snapToGrid w:val="0"/>
        <w:spacing w:line="600" w:lineRule="exact"/>
        <w:ind w:firstLineChars="200" w:firstLine="640"/>
        <w:rPr>
          <w:rFonts w:ascii="Times New Roman" w:eastAsia="黑体" w:hAnsi="Times New Roman"/>
          <w:sz w:val="32"/>
          <w:szCs w:val="32"/>
        </w:rPr>
      </w:pPr>
      <w:r w:rsidRPr="002B78D7">
        <w:rPr>
          <w:rFonts w:ascii="Times New Roman" w:eastAsia="黑体" w:hAnsi="黑体" w:hint="eastAsia"/>
          <w:sz w:val="32"/>
          <w:szCs w:val="32"/>
        </w:rPr>
        <w:t>三、工作程序</w:t>
      </w:r>
    </w:p>
    <w:p w:rsidR="00EE58C3" w:rsidRPr="002B78D7" w:rsidRDefault="00EE58C3" w:rsidP="002B78D7">
      <w:pPr>
        <w:pStyle w:val="11"/>
        <w:adjustRightInd w:val="0"/>
        <w:snapToGrid w:val="0"/>
        <w:spacing w:line="600" w:lineRule="exact"/>
        <w:ind w:firstLine="640"/>
        <w:rPr>
          <w:rFonts w:eastAsia="仿宋_GB2312"/>
          <w:color w:val="555555"/>
          <w:sz w:val="27"/>
          <w:szCs w:val="27"/>
          <w:shd w:val="clear" w:color="auto" w:fill="FFFFFF"/>
        </w:rPr>
      </w:pPr>
      <w:r w:rsidRPr="009B09D6">
        <w:rPr>
          <w:rFonts w:ascii="楷体_GB2312" w:eastAsia="楷体_GB2312" w:hAnsi="楷体" w:hint="eastAsia"/>
          <w:sz w:val="32"/>
          <w:szCs w:val="32"/>
        </w:rPr>
        <w:t>（一）项目申报要求。</w:t>
      </w:r>
      <w:r w:rsidRPr="002B78D7">
        <w:rPr>
          <w:rFonts w:eastAsia="仿宋_GB2312" w:hint="eastAsia"/>
          <w:sz w:val="32"/>
          <w:szCs w:val="32"/>
        </w:rPr>
        <w:t>项目企业按照属地原则提出申请逐级申报。各县级商务、财政部门对企业申报材料及项目建设的真实性进行认真审核，切实做好推荐申报工作。县级商务、财政部门于</w:t>
      </w:r>
      <w:r w:rsidRPr="002B78D7">
        <w:rPr>
          <w:rFonts w:eastAsia="仿宋_GB2312"/>
          <w:sz w:val="32"/>
          <w:szCs w:val="32"/>
        </w:rPr>
        <w:t>7</w:t>
      </w:r>
      <w:r w:rsidRPr="002B78D7">
        <w:rPr>
          <w:rFonts w:eastAsia="仿宋_GB2312" w:hint="eastAsia"/>
          <w:sz w:val="32"/>
          <w:szCs w:val="32"/>
        </w:rPr>
        <w:t>月</w:t>
      </w:r>
      <w:r w:rsidRPr="002B78D7">
        <w:rPr>
          <w:rFonts w:eastAsia="仿宋_GB2312"/>
          <w:sz w:val="32"/>
          <w:szCs w:val="32"/>
        </w:rPr>
        <w:t>30</w:t>
      </w:r>
      <w:r w:rsidRPr="002B78D7">
        <w:rPr>
          <w:rFonts w:eastAsia="仿宋_GB2312" w:hint="eastAsia"/>
          <w:sz w:val="32"/>
          <w:szCs w:val="32"/>
        </w:rPr>
        <w:t>日前联合行文向市商务局、财政局推荐申报（企业申报材料一式两份需一同上报市商务局、财政局）。</w:t>
      </w:r>
      <w:r w:rsidRPr="002B78D7">
        <w:rPr>
          <w:rFonts w:eastAsia="仿宋_GB2312"/>
          <w:color w:val="555555"/>
          <w:sz w:val="27"/>
          <w:szCs w:val="27"/>
          <w:shd w:val="clear" w:color="auto" w:fill="FFFFFF"/>
        </w:rPr>
        <w:t> </w:t>
      </w:r>
    </w:p>
    <w:p w:rsidR="00EE58C3" w:rsidRPr="002B78D7" w:rsidRDefault="00EE58C3" w:rsidP="002B78D7">
      <w:pPr>
        <w:pStyle w:val="11"/>
        <w:adjustRightInd w:val="0"/>
        <w:snapToGrid w:val="0"/>
        <w:spacing w:line="600" w:lineRule="exact"/>
        <w:ind w:firstLine="640"/>
        <w:rPr>
          <w:rFonts w:eastAsia="仿宋_GB2312"/>
          <w:kern w:val="0"/>
          <w:sz w:val="32"/>
          <w:szCs w:val="32"/>
        </w:rPr>
      </w:pPr>
      <w:r w:rsidRPr="009B09D6">
        <w:rPr>
          <w:rFonts w:ascii="楷体_GB2312" w:eastAsia="楷体_GB2312" w:hAnsi="楷体" w:hint="eastAsia"/>
          <w:sz w:val="32"/>
          <w:szCs w:val="32"/>
        </w:rPr>
        <w:t>（二）企业资质审核。</w:t>
      </w:r>
      <w:r w:rsidRPr="002B78D7">
        <w:rPr>
          <w:rFonts w:eastAsia="仿宋_GB2312" w:hint="eastAsia"/>
          <w:spacing w:val="4"/>
          <w:kern w:val="0"/>
          <w:sz w:val="32"/>
          <w:szCs w:val="32"/>
        </w:rPr>
        <w:t>为贯彻落实</w:t>
      </w:r>
      <w:r w:rsidRPr="002B78D7">
        <w:rPr>
          <w:rFonts w:eastAsia="仿宋_GB2312" w:hint="eastAsia"/>
          <w:sz w:val="32"/>
          <w:szCs w:val="32"/>
        </w:rPr>
        <w:t>《关于加快推进失信被执行</w:t>
      </w:r>
      <w:r w:rsidRPr="002B78D7">
        <w:rPr>
          <w:rFonts w:eastAsia="仿宋_GB2312" w:hint="eastAsia"/>
          <w:sz w:val="32"/>
          <w:szCs w:val="32"/>
        </w:rPr>
        <w:lastRenderedPageBreak/>
        <w:t>人信用监督、警示和惩戒机制建设的实施意见》（泉委办发〔</w:t>
      </w:r>
      <w:r w:rsidRPr="002B78D7">
        <w:rPr>
          <w:rFonts w:eastAsia="仿宋_GB2312"/>
          <w:sz w:val="32"/>
          <w:szCs w:val="32"/>
        </w:rPr>
        <w:t>2017</w:t>
      </w:r>
      <w:r w:rsidRPr="002B78D7">
        <w:rPr>
          <w:rFonts w:eastAsia="仿宋_GB2312" w:hint="eastAsia"/>
          <w:sz w:val="32"/>
          <w:szCs w:val="32"/>
        </w:rPr>
        <w:t>〕</w:t>
      </w:r>
      <w:r w:rsidRPr="002B78D7">
        <w:rPr>
          <w:rFonts w:eastAsia="仿宋_GB2312"/>
          <w:sz w:val="32"/>
          <w:szCs w:val="32"/>
        </w:rPr>
        <w:t>7</w:t>
      </w:r>
      <w:r w:rsidRPr="002B78D7">
        <w:rPr>
          <w:rFonts w:eastAsia="仿宋_GB2312" w:hint="eastAsia"/>
          <w:sz w:val="32"/>
          <w:szCs w:val="32"/>
        </w:rPr>
        <w:t>号）、《关于加强财政资金监管严防财政资金流入涉黑涉恶企业和个人的通知》（泉财行〔</w:t>
      </w:r>
      <w:r w:rsidRPr="002B78D7">
        <w:rPr>
          <w:rFonts w:eastAsia="仿宋_GB2312"/>
          <w:sz w:val="32"/>
          <w:szCs w:val="32"/>
        </w:rPr>
        <w:t>2018</w:t>
      </w:r>
      <w:r w:rsidRPr="002B78D7">
        <w:rPr>
          <w:rFonts w:eastAsia="仿宋_GB2312" w:hint="eastAsia"/>
          <w:sz w:val="32"/>
          <w:szCs w:val="32"/>
        </w:rPr>
        <w:t>〕</w:t>
      </w:r>
      <w:r w:rsidRPr="002B78D7">
        <w:rPr>
          <w:rFonts w:eastAsia="仿宋_GB2312"/>
          <w:sz w:val="32"/>
          <w:szCs w:val="32"/>
        </w:rPr>
        <w:t>950</w:t>
      </w:r>
      <w:r w:rsidRPr="002B78D7">
        <w:rPr>
          <w:rFonts w:eastAsia="仿宋_GB2312" w:hint="eastAsia"/>
          <w:sz w:val="32"/>
          <w:szCs w:val="32"/>
        </w:rPr>
        <w:t>号）等文件精神，县级商务、财政部门推荐项目前，要做好项目申报企业及其法定代表人等失信和涉黑涉恶行为等方面的背景初步审核。审核不通过企业原则上不予推荐上报。</w:t>
      </w:r>
    </w:p>
    <w:p w:rsidR="00EE58C3" w:rsidRPr="002B78D7" w:rsidRDefault="00EE58C3" w:rsidP="002B78D7">
      <w:pPr>
        <w:adjustRightInd w:val="0"/>
        <w:snapToGrid w:val="0"/>
        <w:spacing w:line="600" w:lineRule="exact"/>
        <w:ind w:firstLineChars="200" w:firstLine="640"/>
        <w:rPr>
          <w:rFonts w:ascii="Times New Roman" w:eastAsia="仿宋_GB2312" w:hAnsi="Times New Roman"/>
          <w:sz w:val="32"/>
          <w:szCs w:val="32"/>
        </w:rPr>
      </w:pPr>
      <w:r w:rsidRPr="009B09D6">
        <w:rPr>
          <w:rFonts w:ascii="楷体_GB2312" w:eastAsia="楷体_GB2312" w:hAnsi="楷体" w:hint="eastAsia"/>
          <w:sz w:val="32"/>
          <w:szCs w:val="32"/>
        </w:rPr>
        <w:t>（三）资金拨付要求。</w:t>
      </w:r>
      <w:r w:rsidRPr="002B78D7">
        <w:rPr>
          <w:rFonts w:ascii="Times New Roman" w:eastAsia="仿宋_GB2312" w:hAnsi="Times New Roman" w:hint="eastAsia"/>
          <w:sz w:val="32"/>
          <w:szCs w:val="32"/>
        </w:rPr>
        <w:t>市商务局、财政局对符合要求的项目进行审定，联合下达补助资金。各地商务、财政部门必须及时将补助资金下拨到相关单位。任何单位、个人不得以任何形式骗取、截留、挪用专项资金，对违反规定的，按照《财政违法行为处罚处分条例》予以处罚，触犯刑法的，依法追究刑事责任。</w:t>
      </w:r>
    </w:p>
    <w:p w:rsidR="00EE58C3" w:rsidRDefault="00EE58C3" w:rsidP="002B78D7">
      <w:pPr>
        <w:spacing w:line="600" w:lineRule="exact"/>
        <w:ind w:firstLineChars="200" w:firstLine="640"/>
        <w:rPr>
          <w:rFonts w:ascii="Times New Roman" w:eastAsia="仿宋_GB2312" w:hAnsi="Times New Roman"/>
          <w:kern w:val="0"/>
          <w:sz w:val="32"/>
          <w:szCs w:val="32"/>
        </w:rPr>
      </w:pPr>
    </w:p>
    <w:p w:rsidR="00EE58C3" w:rsidRPr="002B78D7" w:rsidRDefault="00EE58C3" w:rsidP="002B78D7">
      <w:pPr>
        <w:spacing w:line="600" w:lineRule="exact"/>
        <w:ind w:firstLineChars="200" w:firstLine="640"/>
        <w:rPr>
          <w:rFonts w:ascii="Times New Roman" w:eastAsia="仿宋_GB2312" w:hAnsi="Times New Roman"/>
          <w:spacing w:val="-10"/>
          <w:kern w:val="0"/>
          <w:sz w:val="32"/>
          <w:szCs w:val="32"/>
        </w:rPr>
      </w:pPr>
      <w:r w:rsidRPr="002B78D7">
        <w:rPr>
          <w:rFonts w:ascii="Times New Roman" w:eastAsia="仿宋_GB2312" w:hAnsi="Times New Roman" w:hint="eastAsia"/>
          <w:kern w:val="0"/>
          <w:sz w:val="32"/>
          <w:szCs w:val="32"/>
        </w:rPr>
        <w:t>附件：</w:t>
      </w:r>
      <w:r w:rsidRPr="002B78D7">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sidRPr="002B78D7">
        <w:rPr>
          <w:rFonts w:ascii="Times New Roman" w:eastAsia="仿宋_GB2312" w:hAnsi="Times New Roman"/>
          <w:spacing w:val="-10"/>
          <w:kern w:val="0"/>
          <w:sz w:val="32"/>
          <w:szCs w:val="32"/>
        </w:rPr>
        <w:t>2020</w:t>
      </w:r>
      <w:r w:rsidRPr="002B78D7">
        <w:rPr>
          <w:rFonts w:ascii="Times New Roman" w:eastAsia="仿宋_GB2312" w:hAnsi="Times New Roman" w:hint="eastAsia"/>
          <w:spacing w:val="-10"/>
          <w:kern w:val="0"/>
          <w:sz w:val="32"/>
          <w:szCs w:val="32"/>
        </w:rPr>
        <w:t>年泉州市商务局市场体系建设资金申报材料封面</w:t>
      </w:r>
    </w:p>
    <w:p w:rsidR="00EE58C3" w:rsidRDefault="00EE58C3" w:rsidP="002B78D7">
      <w:pPr>
        <w:spacing w:line="600" w:lineRule="exact"/>
        <w:ind w:firstLineChars="200" w:firstLine="640"/>
        <w:rPr>
          <w:rFonts w:ascii="Times New Roman" w:eastAsia="仿宋_GB2312" w:hAnsi="Times New Roman"/>
          <w:kern w:val="0"/>
          <w:sz w:val="32"/>
          <w:szCs w:val="32"/>
        </w:rPr>
      </w:pPr>
      <w:r w:rsidRPr="002B78D7">
        <w:rPr>
          <w:rFonts w:ascii="Times New Roman" w:eastAsia="仿宋_GB2312" w:hAnsi="Times New Roman"/>
          <w:kern w:val="0"/>
          <w:sz w:val="32"/>
          <w:szCs w:val="32"/>
        </w:rPr>
        <w:t xml:space="preserve">      2</w:t>
      </w:r>
      <w:r>
        <w:rPr>
          <w:rFonts w:ascii="Times New Roman" w:eastAsia="仿宋_GB2312" w:hAnsi="Times New Roman" w:hint="eastAsia"/>
          <w:kern w:val="0"/>
          <w:sz w:val="32"/>
          <w:szCs w:val="32"/>
        </w:rPr>
        <w:t>、</w:t>
      </w:r>
      <w:r w:rsidRPr="002B78D7">
        <w:rPr>
          <w:rFonts w:ascii="Times New Roman" w:eastAsia="仿宋_GB2312" w:hAnsi="Times New Roman"/>
          <w:kern w:val="0"/>
          <w:sz w:val="32"/>
          <w:szCs w:val="32"/>
        </w:rPr>
        <w:t>2020</w:t>
      </w:r>
      <w:r w:rsidRPr="002B78D7">
        <w:rPr>
          <w:rFonts w:ascii="Times New Roman" w:eastAsia="仿宋_GB2312" w:hAnsi="Times New Roman" w:hint="eastAsia"/>
          <w:kern w:val="0"/>
          <w:sz w:val="32"/>
          <w:szCs w:val="32"/>
        </w:rPr>
        <w:t>年冷链物流设施建设项目补助资金申请表</w:t>
      </w:r>
    </w:p>
    <w:p w:rsidR="00EE58C3" w:rsidRDefault="00EE58C3" w:rsidP="002B78D7">
      <w:pPr>
        <w:spacing w:line="600" w:lineRule="exact"/>
        <w:ind w:firstLineChars="500" w:firstLine="1600"/>
        <w:rPr>
          <w:rFonts w:ascii="Times New Roman" w:eastAsia="仿宋_GB2312" w:hAnsi="Times New Roman"/>
          <w:kern w:val="0"/>
          <w:sz w:val="32"/>
          <w:szCs w:val="32"/>
        </w:rPr>
      </w:pPr>
      <w:r w:rsidRPr="002B78D7">
        <w:rPr>
          <w:rFonts w:ascii="Times New Roman" w:eastAsia="仿宋_GB2312" w:hAnsi="Times New Roman"/>
          <w:kern w:val="0"/>
          <w:sz w:val="32"/>
          <w:szCs w:val="32"/>
        </w:rPr>
        <w:t>3</w:t>
      </w:r>
      <w:r>
        <w:rPr>
          <w:rFonts w:ascii="Times New Roman" w:eastAsia="仿宋_GB2312" w:hAnsi="Times New Roman" w:hint="eastAsia"/>
          <w:kern w:val="0"/>
          <w:sz w:val="32"/>
          <w:szCs w:val="32"/>
        </w:rPr>
        <w:t>、</w:t>
      </w:r>
      <w:r w:rsidRPr="002B78D7">
        <w:rPr>
          <w:rFonts w:ascii="Times New Roman" w:eastAsia="仿宋_GB2312" w:hAnsi="Times New Roman"/>
          <w:kern w:val="0"/>
          <w:sz w:val="32"/>
          <w:szCs w:val="32"/>
        </w:rPr>
        <w:t>2020</w:t>
      </w:r>
      <w:r w:rsidRPr="002B78D7">
        <w:rPr>
          <w:rFonts w:ascii="Times New Roman" w:eastAsia="仿宋_GB2312" w:hAnsi="Times New Roman" w:hint="eastAsia"/>
          <w:kern w:val="0"/>
          <w:sz w:val="32"/>
          <w:szCs w:val="32"/>
        </w:rPr>
        <w:t>年冷链物流企业电费补助资金申请表</w:t>
      </w:r>
    </w:p>
    <w:p w:rsidR="00EE58C3" w:rsidRDefault="00EE58C3" w:rsidP="002B78D7">
      <w:pPr>
        <w:spacing w:line="600" w:lineRule="exact"/>
        <w:ind w:firstLineChars="500" w:firstLine="1600"/>
        <w:rPr>
          <w:rFonts w:ascii="Times New Roman" w:eastAsia="仿宋_GB2312" w:hAnsi="Times New Roman"/>
          <w:w w:val="95"/>
          <w:kern w:val="0"/>
          <w:sz w:val="32"/>
          <w:szCs w:val="32"/>
        </w:rPr>
      </w:pPr>
      <w:r w:rsidRPr="002B78D7">
        <w:rPr>
          <w:rFonts w:ascii="Times New Roman" w:eastAsia="仿宋_GB2312" w:hAnsi="Times New Roman"/>
          <w:kern w:val="0"/>
          <w:sz w:val="32"/>
          <w:szCs w:val="32"/>
        </w:rPr>
        <w:t>4</w:t>
      </w:r>
      <w:r>
        <w:rPr>
          <w:rFonts w:ascii="Times New Roman" w:eastAsia="仿宋_GB2312" w:hAnsi="Times New Roman" w:hint="eastAsia"/>
          <w:kern w:val="0"/>
          <w:sz w:val="32"/>
          <w:szCs w:val="32"/>
        </w:rPr>
        <w:t>、</w:t>
      </w:r>
      <w:r w:rsidRPr="002B78D7">
        <w:rPr>
          <w:rFonts w:ascii="Times New Roman" w:eastAsia="仿宋_GB2312" w:hAnsi="Times New Roman"/>
          <w:w w:val="95"/>
          <w:kern w:val="0"/>
          <w:sz w:val="32"/>
          <w:szCs w:val="32"/>
        </w:rPr>
        <w:t>2020</w:t>
      </w:r>
      <w:r w:rsidRPr="002B78D7">
        <w:rPr>
          <w:rFonts w:ascii="Times New Roman" w:eastAsia="仿宋_GB2312" w:hAnsi="Times New Roman" w:hint="eastAsia"/>
          <w:w w:val="95"/>
          <w:kern w:val="0"/>
          <w:sz w:val="32"/>
          <w:szCs w:val="32"/>
        </w:rPr>
        <w:t>年中心市区农贸市场升级改造补助资金申请表</w:t>
      </w:r>
    </w:p>
    <w:p w:rsidR="00EE58C3" w:rsidRPr="002B78D7" w:rsidRDefault="00EE58C3" w:rsidP="002B78D7">
      <w:pPr>
        <w:spacing w:line="600" w:lineRule="exact"/>
        <w:ind w:firstLineChars="500" w:firstLine="1600"/>
        <w:rPr>
          <w:rFonts w:ascii="Times New Roman" w:eastAsia="仿宋_GB2312" w:hAnsi="Times New Roman"/>
          <w:w w:val="95"/>
          <w:kern w:val="0"/>
          <w:sz w:val="32"/>
          <w:szCs w:val="32"/>
        </w:rPr>
      </w:pPr>
      <w:r w:rsidRPr="002B78D7">
        <w:rPr>
          <w:rFonts w:ascii="Times New Roman" w:eastAsia="仿宋_GB2312" w:hAnsi="Times New Roman"/>
          <w:kern w:val="0"/>
          <w:sz w:val="32"/>
          <w:szCs w:val="32"/>
        </w:rPr>
        <w:t>5</w:t>
      </w:r>
      <w:r>
        <w:rPr>
          <w:rFonts w:ascii="Times New Roman" w:eastAsia="仿宋_GB2312" w:hAnsi="Times New Roman" w:hint="eastAsia"/>
          <w:kern w:val="0"/>
          <w:sz w:val="32"/>
          <w:szCs w:val="32"/>
        </w:rPr>
        <w:t>、</w:t>
      </w:r>
      <w:r w:rsidRPr="002B78D7">
        <w:rPr>
          <w:rFonts w:ascii="Times New Roman" w:eastAsia="仿宋_GB2312" w:hAnsi="Times New Roman" w:hint="eastAsia"/>
          <w:sz w:val="32"/>
          <w:szCs w:val="32"/>
        </w:rPr>
        <w:t>企业失信及涉黑涉恶排查汇总表</w:t>
      </w:r>
    </w:p>
    <w:p w:rsidR="00EE58C3" w:rsidRPr="002B78D7" w:rsidRDefault="00EE58C3" w:rsidP="00D1324E">
      <w:pPr>
        <w:spacing w:line="580" w:lineRule="exact"/>
        <w:rPr>
          <w:rFonts w:ascii="Times New Roman" w:eastAsia="仿宋_GB2312" w:hAnsi="Times New Roman"/>
          <w:color w:val="000000"/>
          <w:sz w:val="32"/>
          <w:szCs w:val="32"/>
        </w:rPr>
      </w:pPr>
    </w:p>
    <w:p w:rsidR="00EE58C3" w:rsidRPr="002B78D7" w:rsidRDefault="00EE58C3" w:rsidP="00D1324E">
      <w:pPr>
        <w:spacing w:line="580" w:lineRule="exact"/>
        <w:rPr>
          <w:rFonts w:ascii="Times New Roman" w:eastAsia="仿宋_GB2312" w:hAnsi="Times New Roman"/>
          <w:sz w:val="32"/>
          <w:szCs w:val="32"/>
        </w:rPr>
      </w:pPr>
    </w:p>
    <w:p w:rsidR="00EE58C3" w:rsidRPr="002B78D7" w:rsidRDefault="00EE58C3" w:rsidP="003179D7">
      <w:pPr>
        <w:adjustRightInd w:val="0"/>
        <w:snapToGrid w:val="0"/>
        <w:spacing w:line="360" w:lineRule="auto"/>
        <w:rPr>
          <w:rFonts w:ascii="Times New Roman" w:eastAsia="黑体" w:hAnsi="Times New Roman"/>
          <w:sz w:val="32"/>
          <w:szCs w:val="32"/>
        </w:rPr>
      </w:pPr>
    </w:p>
    <w:p w:rsidR="00EE58C3" w:rsidRPr="002B78D7" w:rsidRDefault="00EE58C3" w:rsidP="003179D7">
      <w:pPr>
        <w:adjustRightInd w:val="0"/>
        <w:snapToGrid w:val="0"/>
        <w:spacing w:line="360" w:lineRule="auto"/>
        <w:rPr>
          <w:rFonts w:ascii="Times New Roman" w:eastAsia="黑体" w:hAnsi="Times New Roman"/>
          <w:sz w:val="32"/>
          <w:szCs w:val="32"/>
        </w:rPr>
      </w:pPr>
    </w:p>
    <w:p w:rsidR="00EE58C3" w:rsidRPr="002B78D7" w:rsidRDefault="00EE58C3" w:rsidP="003179D7">
      <w:pPr>
        <w:adjustRightInd w:val="0"/>
        <w:snapToGrid w:val="0"/>
        <w:spacing w:line="360" w:lineRule="auto"/>
        <w:rPr>
          <w:rFonts w:ascii="Times New Roman" w:eastAsia="黑体" w:hAnsi="Times New Roman"/>
          <w:sz w:val="32"/>
          <w:szCs w:val="32"/>
        </w:rPr>
      </w:pPr>
    </w:p>
    <w:p w:rsidR="00EE58C3" w:rsidRPr="002B78D7" w:rsidRDefault="00EE58C3" w:rsidP="003179D7">
      <w:pPr>
        <w:adjustRightInd w:val="0"/>
        <w:snapToGrid w:val="0"/>
        <w:spacing w:line="360" w:lineRule="auto"/>
        <w:rPr>
          <w:rFonts w:ascii="Times New Roman" w:eastAsia="黑体" w:hAnsi="Times New Roman"/>
          <w:sz w:val="32"/>
          <w:szCs w:val="32"/>
        </w:rPr>
      </w:pPr>
    </w:p>
    <w:p w:rsidR="00EE58C3" w:rsidRPr="002B78D7" w:rsidRDefault="00EE58C3" w:rsidP="003179D7">
      <w:pPr>
        <w:adjustRightInd w:val="0"/>
        <w:snapToGrid w:val="0"/>
        <w:spacing w:line="360" w:lineRule="auto"/>
        <w:rPr>
          <w:rFonts w:ascii="Times New Roman" w:eastAsia="黑体" w:hAnsi="Times New Roman"/>
          <w:sz w:val="32"/>
          <w:szCs w:val="32"/>
        </w:rPr>
      </w:pPr>
    </w:p>
    <w:p w:rsidR="00EE58C3" w:rsidRPr="009B09D6" w:rsidRDefault="00EE58C3" w:rsidP="003179D7">
      <w:pPr>
        <w:adjustRightInd w:val="0"/>
        <w:snapToGrid w:val="0"/>
        <w:spacing w:line="360" w:lineRule="auto"/>
        <w:rPr>
          <w:rFonts w:ascii="宋体" w:hAnsi="宋体"/>
          <w:sz w:val="32"/>
          <w:szCs w:val="32"/>
        </w:rPr>
      </w:pPr>
      <w:r w:rsidRPr="009B09D6">
        <w:rPr>
          <w:rFonts w:ascii="宋体" w:hAnsi="宋体" w:hint="eastAsia"/>
          <w:sz w:val="32"/>
          <w:szCs w:val="32"/>
        </w:rPr>
        <w:lastRenderedPageBreak/>
        <w:t>附件</w:t>
      </w:r>
      <w:r w:rsidRPr="009B09D6">
        <w:rPr>
          <w:rFonts w:ascii="宋体" w:hAnsi="宋体"/>
          <w:sz w:val="32"/>
          <w:szCs w:val="32"/>
        </w:rPr>
        <w:t>1</w:t>
      </w:r>
    </w:p>
    <w:p w:rsidR="00EE58C3" w:rsidRPr="002B78D7" w:rsidRDefault="00EE58C3" w:rsidP="003179D7">
      <w:pPr>
        <w:pStyle w:val="NewNewNew"/>
        <w:widowControl/>
        <w:jc w:val="center"/>
        <w:rPr>
          <w:rFonts w:ascii="Times New Roman" w:hAnsi="Times New Roman"/>
          <w:b/>
          <w:color w:val="000000"/>
          <w:spacing w:val="4"/>
          <w:kern w:val="0"/>
          <w:sz w:val="44"/>
          <w:szCs w:val="44"/>
        </w:rPr>
      </w:pPr>
    </w:p>
    <w:p w:rsidR="00EE58C3" w:rsidRPr="002B78D7" w:rsidRDefault="00EE58C3" w:rsidP="003179D7">
      <w:pPr>
        <w:pStyle w:val="NewNewNew"/>
        <w:widowControl/>
        <w:jc w:val="center"/>
        <w:rPr>
          <w:rFonts w:ascii="Times New Roman" w:hAnsi="Times New Roman"/>
          <w:b/>
          <w:color w:val="000000"/>
          <w:spacing w:val="4"/>
          <w:kern w:val="0"/>
          <w:sz w:val="44"/>
          <w:szCs w:val="44"/>
        </w:rPr>
      </w:pPr>
    </w:p>
    <w:p w:rsidR="00EE58C3" w:rsidRPr="002B78D7" w:rsidRDefault="00EE58C3" w:rsidP="003179D7">
      <w:pPr>
        <w:pStyle w:val="NewNewNew"/>
        <w:widowControl/>
        <w:jc w:val="center"/>
        <w:rPr>
          <w:rFonts w:ascii="Times New Roman" w:hAnsi="Times New Roman"/>
          <w:b/>
          <w:color w:val="000000"/>
          <w:spacing w:val="4"/>
          <w:kern w:val="0"/>
          <w:sz w:val="44"/>
          <w:szCs w:val="44"/>
        </w:rPr>
      </w:pPr>
    </w:p>
    <w:p w:rsidR="00EE58C3" w:rsidRPr="009B09D6" w:rsidRDefault="00EE58C3" w:rsidP="003179D7">
      <w:pPr>
        <w:pStyle w:val="NewNewNew"/>
        <w:widowControl/>
        <w:spacing w:line="560" w:lineRule="exact"/>
        <w:jc w:val="center"/>
        <w:rPr>
          <w:rFonts w:ascii="方正小标宋简体" w:eastAsia="方正小标宋简体" w:hAnsi="Times New Roman"/>
          <w:bCs/>
          <w:color w:val="000000"/>
          <w:spacing w:val="4"/>
          <w:kern w:val="0"/>
          <w:sz w:val="44"/>
          <w:szCs w:val="44"/>
        </w:rPr>
      </w:pPr>
      <w:r w:rsidRPr="009B09D6">
        <w:rPr>
          <w:rFonts w:ascii="方正小标宋简体" w:eastAsia="方正小标宋简体" w:hAnsi="Times New Roman"/>
          <w:bCs/>
          <w:color w:val="000000"/>
          <w:spacing w:val="4"/>
          <w:kern w:val="0"/>
          <w:sz w:val="44"/>
          <w:szCs w:val="44"/>
        </w:rPr>
        <w:t>2020</w:t>
      </w:r>
      <w:r w:rsidRPr="009B09D6">
        <w:rPr>
          <w:rFonts w:ascii="方正小标宋简体" w:eastAsia="方正小标宋简体" w:hAnsi="Times New Roman" w:hint="eastAsia"/>
          <w:bCs/>
          <w:color w:val="000000"/>
          <w:spacing w:val="4"/>
          <w:kern w:val="0"/>
          <w:sz w:val="44"/>
          <w:szCs w:val="44"/>
        </w:rPr>
        <w:t>年泉州市商务局市场体系建设</w:t>
      </w:r>
    </w:p>
    <w:p w:rsidR="00EE58C3" w:rsidRPr="009B09D6" w:rsidRDefault="00EE58C3" w:rsidP="003179D7">
      <w:pPr>
        <w:pStyle w:val="NewNewNew"/>
        <w:widowControl/>
        <w:spacing w:line="560" w:lineRule="exact"/>
        <w:jc w:val="center"/>
        <w:rPr>
          <w:rFonts w:ascii="方正小标宋简体" w:eastAsia="方正小标宋简体" w:hAnsi="Times New Roman"/>
          <w:bCs/>
          <w:color w:val="000000"/>
          <w:spacing w:val="4"/>
          <w:kern w:val="0"/>
          <w:sz w:val="44"/>
          <w:szCs w:val="44"/>
        </w:rPr>
      </w:pPr>
      <w:r w:rsidRPr="009B09D6">
        <w:rPr>
          <w:rFonts w:ascii="方正小标宋简体" w:eastAsia="方正小标宋简体" w:hAnsi="Times New Roman" w:hint="eastAsia"/>
          <w:bCs/>
          <w:color w:val="000000"/>
          <w:spacing w:val="4"/>
          <w:kern w:val="0"/>
          <w:sz w:val="44"/>
          <w:szCs w:val="44"/>
        </w:rPr>
        <w:t>项目资金申报材料封面</w:t>
      </w:r>
    </w:p>
    <w:p w:rsidR="00EE58C3" w:rsidRPr="002B78D7" w:rsidRDefault="00EE58C3" w:rsidP="003179D7">
      <w:pPr>
        <w:pStyle w:val="NewNewNew"/>
        <w:widowControl/>
        <w:spacing w:line="560" w:lineRule="exact"/>
        <w:jc w:val="center"/>
        <w:rPr>
          <w:rFonts w:ascii="Times New Roman" w:hAnsi="Times New Roman"/>
          <w:b/>
          <w:color w:val="000000"/>
          <w:spacing w:val="4"/>
          <w:kern w:val="0"/>
          <w:sz w:val="44"/>
          <w:szCs w:val="44"/>
        </w:rPr>
      </w:pPr>
    </w:p>
    <w:p w:rsidR="00EE58C3" w:rsidRPr="002B78D7" w:rsidRDefault="00EE58C3" w:rsidP="003179D7">
      <w:pPr>
        <w:pStyle w:val="NewNewNew"/>
        <w:widowControl/>
        <w:spacing w:line="560" w:lineRule="exact"/>
        <w:jc w:val="center"/>
        <w:rPr>
          <w:rFonts w:ascii="Times New Roman" w:hAnsi="Times New Roman"/>
          <w:b/>
          <w:color w:val="000000"/>
          <w:spacing w:val="4"/>
          <w:kern w:val="0"/>
          <w:sz w:val="44"/>
          <w:szCs w:val="44"/>
        </w:rPr>
      </w:pPr>
    </w:p>
    <w:p w:rsidR="00EE58C3" w:rsidRPr="002B78D7" w:rsidRDefault="00EE58C3" w:rsidP="003179D7">
      <w:pPr>
        <w:pStyle w:val="NewNewNew"/>
        <w:widowControl/>
        <w:spacing w:line="560" w:lineRule="exact"/>
        <w:jc w:val="center"/>
        <w:rPr>
          <w:rFonts w:ascii="Times New Roman" w:hAnsi="Times New Roman"/>
          <w:b/>
          <w:color w:val="000000"/>
          <w:spacing w:val="4"/>
          <w:kern w:val="0"/>
          <w:sz w:val="44"/>
          <w:szCs w:val="44"/>
        </w:rPr>
      </w:pPr>
    </w:p>
    <w:p w:rsidR="00EE58C3" w:rsidRPr="002B78D7" w:rsidRDefault="00EE58C3" w:rsidP="003179D7">
      <w:pPr>
        <w:pStyle w:val="NewNewNew"/>
        <w:widowControl/>
        <w:spacing w:line="560" w:lineRule="exact"/>
        <w:jc w:val="center"/>
        <w:rPr>
          <w:rFonts w:ascii="Times New Roman" w:hAnsi="Times New Roman"/>
          <w:b/>
          <w:color w:val="000000"/>
          <w:spacing w:val="4"/>
          <w:kern w:val="0"/>
          <w:sz w:val="44"/>
          <w:szCs w:val="44"/>
        </w:rPr>
      </w:pPr>
    </w:p>
    <w:p w:rsidR="00EE58C3" w:rsidRPr="002B78D7" w:rsidRDefault="00EE58C3" w:rsidP="003179D7">
      <w:pPr>
        <w:pStyle w:val="NewNewNew"/>
        <w:widowControl/>
        <w:spacing w:line="560" w:lineRule="exact"/>
        <w:jc w:val="center"/>
        <w:rPr>
          <w:rFonts w:ascii="Times New Roman" w:hAnsi="Times New Roman"/>
          <w:b/>
          <w:color w:val="000000"/>
          <w:spacing w:val="4"/>
          <w:kern w:val="0"/>
          <w:sz w:val="44"/>
          <w:szCs w:val="44"/>
        </w:rPr>
      </w:pPr>
    </w:p>
    <w:p w:rsidR="00EE58C3" w:rsidRPr="002B78D7" w:rsidRDefault="00EE58C3" w:rsidP="003179D7">
      <w:pPr>
        <w:pStyle w:val="NewNewNew"/>
        <w:widowControl/>
        <w:spacing w:line="560" w:lineRule="exact"/>
        <w:jc w:val="center"/>
        <w:rPr>
          <w:rFonts w:ascii="Times New Roman" w:hAnsi="Times New Roman"/>
          <w:b/>
          <w:color w:val="000000"/>
          <w:spacing w:val="4"/>
          <w:kern w:val="0"/>
          <w:sz w:val="44"/>
          <w:szCs w:val="44"/>
        </w:rPr>
      </w:pPr>
    </w:p>
    <w:p w:rsidR="00EE58C3" w:rsidRPr="002B78D7" w:rsidRDefault="00EE58C3" w:rsidP="003179D7">
      <w:pPr>
        <w:pStyle w:val="NewNewNew"/>
        <w:widowControl/>
        <w:spacing w:line="560" w:lineRule="exact"/>
        <w:jc w:val="center"/>
        <w:rPr>
          <w:rFonts w:ascii="Times New Roman" w:hAnsi="Times New Roman"/>
          <w:b/>
          <w:color w:val="000000"/>
          <w:spacing w:val="4"/>
          <w:kern w:val="0"/>
          <w:sz w:val="44"/>
          <w:szCs w:val="44"/>
        </w:rPr>
      </w:pPr>
    </w:p>
    <w:p w:rsidR="00EE58C3" w:rsidRPr="002B78D7" w:rsidRDefault="00EE58C3" w:rsidP="003179D7">
      <w:pPr>
        <w:pStyle w:val="NewNewNew"/>
        <w:widowControl/>
        <w:spacing w:line="560" w:lineRule="exact"/>
        <w:jc w:val="center"/>
        <w:rPr>
          <w:rFonts w:ascii="Times New Roman" w:hAnsi="Times New Roman"/>
          <w:b/>
          <w:color w:val="000000"/>
          <w:spacing w:val="4"/>
          <w:kern w:val="0"/>
          <w:sz w:val="44"/>
          <w:szCs w:val="44"/>
        </w:rPr>
      </w:pPr>
    </w:p>
    <w:p w:rsidR="00EE58C3" w:rsidRPr="002B78D7" w:rsidRDefault="00EE58C3" w:rsidP="003179D7">
      <w:pPr>
        <w:pStyle w:val="NewNewNew"/>
        <w:widowControl/>
        <w:spacing w:line="560" w:lineRule="exact"/>
        <w:jc w:val="center"/>
        <w:rPr>
          <w:rFonts w:ascii="Times New Roman" w:hAnsi="Times New Roman"/>
          <w:b/>
          <w:color w:val="000000"/>
          <w:spacing w:val="4"/>
          <w:kern w:val="0"/>
          <w:sz w:val="44"/>
          <w:szCs w:val="44"/>
        </w:rPr>
      </w:pPr>
    </w:p>
    <w:p w:rsidR="00EE58C3" w:rsidRPr="002B78D7" w:rsidRDefault="00EE58C3" w:rsidP="003179D7">
      <w:pPr>
        <w:pStyle w:val="NewNewNew"/>
        <w:widowControl/>
        <w:spacing w:line="560" w:lineRule="exact"/>
        <w:jc w:val="center"/>
        <w:rPr>
          <w:rFonts w:ascii="Times New Roman" w:eastAsia="仿宋" w:hAnsi="Times New Roman"/>
          <w:b/>
          <w:color w:val="000000"/>
          <w:spacing w:val="4"/>
          <w:kern w:val="0"/>
          <w:sz w:val="44"/>
          <w:szCs w:val="44"/>
        </w:rPr>
      </w:pPr>
    </w:p>
    <w:p w:rsidR="00EE58C3" w:rsidRPr="00903873" w:rsidRDefault="00EE58C3" w:rsidP="009B09D6">
      <w:pPr>
        <w:pStyle w:val="NewNewNew"/>
        <w:widowControl/>
        <w:spacing w:line="700" w:lineRule="exact"/>
        <w:rPr>
          <w:rFonts w:ascii="Times New Roman" w:eastAsia="方正仿宋简体" w:hAnsi="Times New Roman"/>
          <w:bCs/>
          <w:color w:val="000000"/>
          <w:spacing w:val="4"/>
          <w:kern w:val="0"/>
          <w:sz w:val="36"/>
          <w:szCs w:val="36"/>
        </w:rPr>
      </w:pPr>
      <w:r w:rsidRPr="00903873">
        <w:rPr>
          <w:rFonts w:ascii="Times New Roman" w:eastAsia="仿宋" w:hAnsi="Times New Roman"/>
          <w:bCs/>
          <w:color w:val="000000"/>
          <w:spacing w:val="4"/>
          <w:kern w:val="0"/>
          <w:sz w:val="36"/>
          <w:szCs w:val="36"/>
        </w:rPr>
        <w:t xml:space="preserve">       </w:t>
      </w:r>
      <w:r w:rsidRPr="00903873">
        <w:rPr>
          <w:rFonts w:ascii="Times New Roman" w:eastAsia="方正仿宋简体" w:hAnsi="Times New Roman" w:hint="eastAsia"/>
          <w:bCs/>
          <w:color w:val="000000"/>
          <w:spacing w:val="4"/>
          <w:kern w:val="0"/>
          <w:sz w:val="36"/>
          <w:szCs w:val="36"/>
        </w:rPr>
        <w:t>申报内容：</w:t>
      </w:r>
      <w:r w:rsidRPr="00903873">
        <w:rPr>
          <w:rFonts w:ascii="Times New Roman" w:eastAsia="方正仿宋简体" w:hAnsi="Times New Roman"/>
          <w:bCs/>
          <w:color w:val="000000"/>
          <w:spacing w:val="4"/>
          <w:kern w:val="0"/>
          <w:sz w:val="36"/>
          <w:szCs w:val="36"/>
        </w:rPr>
        <w:t xml:space="preserve">         </w:t>
      </w:r>
    </w:p>
    <w:p w:rsidR="00EE58C3" w:rsidRPr="00903873" w:rsidRDefault="00EE58C3" w:rsidP="009B09D6">
      <w:pPr>
        <w:pStyle w:val="NewNewNew"/>
        <w:widowControl/>
        <w:spacing w:line="700" w:lineRule="exact"/>
        <w:rPr>
          <w:rFonts w:ascii="Times New Roman" w:eastAsia="方正仿宋简体" w:hAnsi="Times New Roman"/>
          <w:bCs/>
          <w:color w:val="000000"/>
          <w:spacing w:val="4"/>
          <w:kern w:val="0"/>
          <w:sz w:val="36"/>
          <w:szCs w:val="36"/>
        </w:rPr>
      </w:pPr>
      <w:r w:rsidRPr="00903873">
        <w:rPr>
          <w:rFonts w:ascii="Times New Roman" w:eastAsia="方正仿宋简体" w:hAnsi="Times New Roman"/>
          <w:bCs/>
          <w:color w:val="000000"/>
          <w:spacing w:val="4"/>
          <w:kern w:val="0"/>
          <w:sz w:val="36"/>
          <w:szCs w:val="36"/>
        </w:rPr>
        <w:t xml:space="preserve">       </w:t>
      </w:r>
      <w:r w:rsidRPr="00903873">
        <w:rPr>
          <w:rFonts w:ascii="Times New Roman" w:eastAsia="方正仿宋简体" w:hAnsi="Times New Roman" w:hint="eastAsia"/>
          <w:bCs/>
          <w:color w:val="000000"/>
          <w:spacing w:val="4"/>
          <w:kern w:val="0"/>
          <w:sz w:val="36"/>
          <w:szCs w:val="36"/>
        </w:rPr>
        <w:t>申报单位（盖章）：</w:t>
      </w:r>
    </w:p>
    <w:p w:rsidR="00EE58C3" w:rsidRPr="00903873" w:rsidRDefault="00EE58C3" w:rsidP="009B09D6">
      <w:pPr>
        <w:pStyle w:val="NewNewNew"/>
        <w:widowControl/>
        <w:spacing w:line="700" w:lineRule="exact"/>
        <w:rPr>
          <w:rFonts w:ascii="Times New Roman" w:eastAsia="方正仿宋简体" w:hAnsi="Times New Roman"/>
          <w:bCs/>
          <w:color w:val="000000"/>
          <w:spacing w:val="4"/>
          <w:kern w:val="0"/>
          <w:sz w:val="36"/>
          <w:szCs w:val="36"/>
        </w:rPr>
      </w:pPr>
      <w:r w:rsidRPr="00903873">
        <w:rPr>
          <w:rFonts w:ascii="Times New Roman" w:eastAsia="方正仿宋简体" w:hAnsi="Times New Roman"/>
          <w:bCs/>
          <w:color w:val="000000"/>
          <w:spacing w:val="4"/>
          <w:kern w:val="0"/>
          <w:sz w:val="36"/>
          <w:szCs w:val="36"/>
        </w:rPr>
        <w:t xml:space="preserve">       </w:t>
      </w:r>
      <w:r w:rsidRPr="00903873">
        <w:rPr>
          <w:rFonts w:ascii="Times New Roman" w:eastAsia="方正仿宋简体" w:hAnsi="Times New Roman" w:hint="eastAsia"/>
          <w:bCs/>
          <w:color w:val="000000"/>
          <w:spacing w:val="4"/>
          <w:kern w:val="0"/>
          <w:sz w:val="36"/>
          <w:szCs w:val="36"/>
        </w:rPr>
        <w:t>申报日期：</w:t>
      </w:r>
      <w:r w:rsidRPr="00903873">
        <w:rPr>
          <w:rFonts w:ascii="Times New Roman" w:eastAsia="方正仿宋简体" w:hAnsi="Times New Roman"/>
          <w:bCs/>
          <w:color w:val="000000"/>
          <w:spacing w:val="4"/>
          <w:kern w:val="0"/>
          <w:sz w:val="36"/>
          <w:szCs w:val="36"/>
        </w:rPr>
        <w:t xml:space="preserve">   </w:t>
      </w:r>
      <w:r w:rsidRPr="00903873">
        <w:rPr>
          <w:rFonts w:ascii="Times New Roman" w:eastAsia="方正仿宋简体" w:hAnsi="Times New Roman" w:hint="eastAsia"/>
          <w:bCs/>
          <w:color w:val="000000"/>
          <w:spacing w:val="4"/>
          <w:kern w:val="0"/>
          <w:sz w:val="36"/>
          <w:szCs w:val="36"/>
        </w:rPr>
        <w:t>年</w:t>
      </w:r>
      <w:r w:rsidRPr="00903873">
        <w:rPr>
          <w:rFonts w:ascii="Times New Roman" w:eastAsia="方正仿宋简体" w:hAnsi="Times New Roman"/>
          <w:bCs/>
          <w:color w:val="000000"/>
          <w:spacing w:val="4"/>
          <w:kern w:val="0"/>
          <w:sz w:val="36"/>
          <w:szCs w:val="36"/>
        </w:rPr>
        <w:t xml:space="preserve">  </w:t>
      </w:r>
      <w:r w:rsidRPr="00903873">
        <w:rPr>
          <w:rFonts w:ascii="Times New Roman" w:eastAsia="方正仿宋简体" w:hAnsi="Times New Roman" w:hint="eastAsia"/>
          <w:bCs/>
          <w:color w:val="000000"/>
          <w:spacing w:val="4"/>
          <w:kern w:val="0"/>
          <w:sz w:val="36"/>
          <w:szCs w:val="36"/>
        </w:rPr>
        <w:t>月</w:t>
      </w:r>
      <w:r w:rsidRPr="00903873">
        <w:rPr>
          <w:rFonts w:ascii="Times New Roman" w:eastAsia="方正仿宋简体" w:hAnsi="Times New Roman"/>
          <w:bCs/>
          <w:color w:val="000000"/>
          <w:spacing w:val="4"/>
          <w:kern w:val="0"/>
          <w:sz w:val="36"/>
          <w:szCs w:val="36"/>
        </w:rPr>
        <w:t xml:space="preserve">  </w:t>
      </w:r>
      <w:r w:rsidRPr="00903873">
        <w:rPr>
          <w:rFonts w:ascii="Times New Roman" w:eastAsia="方正仿宋简体" w:hAnsi="Times New Roman" w:hint="eastAsia"/>
          <w:bCs/>
          <w:color w:val="000000"/>
          <w:spacing w:val="4"/>
          <w:kern w:val="0"/>
          <w:sz w:val="36"/>
          <w:szCs w:val="36"/>
        </w:rPr>
        <w:t>日</w:t>
      </w:r>
    </w:p>
    <w:p w:rsidR="00EE58C3" w:rsidRPr="002B78D7" w:rsidRDefault="00EE58C3" w:rsidP="003179D7">
      <w:pPr>
        <w:pStyle w:val="NewNewNew"/>
        <w:widowControl/>
        <w:spacing w:line="560" w:lineRule="exact"/>
        <w:ind w:firstLine="899"/>
        <w:rPr>
          <w:rFonts w:ascii="Times New Roman" w:eastAsia="仿宋" w:hAnsi="Times New Roman"/>
          <w:sz w:val="44"/>
          <w:szCs w:val="44"/>
        </w:rPr>
      </w:pPr>
    </w:p>
    <w:p w:rsidR="00EE58C3" w:rsidRPr="009B09D6" w:rsidRDefault="00EE58C3" w:rsidP="003179D7">
      <w:pPr>
        <w:spacing w:line="580" w:lineRule="exact"/>
        <w:jc w:val="left"/>
        <w:rPr>
          <w:rFonts w:ascii="宋体" w:hAnsi="宋体"/>
          <w:sz w:val="32"/>
          <w:szCs w:val="32"/>
        </w:rPr>
      </w:pPr>
      <w:r w:rsidRPr="002B78D7">
        <w:rPr>
          <w:rFonts w:ascii="Times New Roman" w:eastAsia="仿宋" w:hAnsi="Times New Roman"/>
          <w:sz w:val="32"/>
          <w:szCs w:val="32"/>
        </w:rPr>
        <w:br w:type="page"/>
      </w:r>
      <w:r w:rsidRPr="009B09D6">
        <w:rPr>
          <w:rFonts w:ascii="宋体" w:hAnsi="宋体" w:hint="eastAsia"/>
          <w:sz w:val="32"/>
          <w:szCs w:val="32"/>
        </w:rPr>
        <w:lastRenderedPageBreak/>
        <w:t>附件</w:t>
      </w:r>
      <w:r w:rsidRPr="009B09D6">
        <w:rPr>
          <w:rFonts w:ascii="宋体" w:hAnsi="宋体"/>
          <w:sz w:val="32"/>
          <w:szCs w:val="32"/>
        </w:rPr>
        <w:t>2</w:t>
      </w:r>
    </w:p>
    <w:p w:rsidR="00EE58C3" w:rsidRPr="002B78D7" w:rsidRDefault="00EE58C3" w:rsidP="003179D7">
      <w:pPr>
        <w:spacing w:line="360" w:lineRule="auto"/>
        <w:jc w:val="center"/>
        <w:rPr>
          <w:rFonts w:ascii="Times New Roman" w:hAnsi="Times New Roman"/>
          <w:b/>
          <w:sz w:val="36"/>
          <w:szCs w:val="36"/>
        </w:rPr>
      </w:pPr>
    </w:p>
    <w:p w:rsidR="00EE58C3" w:rsidRPr="009B09D6" w:rsidRDefault="00EE58C3" w:rsidP="003179D7">
      <w:pPr>
        <w:spacing w:line="560" w:lineRule="exact"/>
        <w:jc w:val="center"/>
        <w:rPr>
          <w:rFonts w:ascii="方正小标宋简体" w:eastAsia="方正小标宋简体" w:hAnsi="Times New Roman"/>
          <w:bCs/>
          <w:sz w:val="44"/>
          <w:szCs w:val="44"/>
        </w:rPr>
      </w:pPr>
      <w:r w:rsidRPr="009B09D6">
        <w:rPr>
          <w:rFonts w:ascii="方正小标宋简体" w:eastAsia="方正小标宋简体" w:hAnsi="Times New Roman"/>
          <w:bCs/>
          <w:sz w:val="44"/>
          <w:szCs w:val="44"/>
        </w:rPr>
        <w:t>2020</w:t>
      </w:r>
      <w:r w:rsidRPr="009B09D6">
        <w:rPr>
          <w:rFonts w:ascii="方正小标宋简体" w:eastAsia="方正小标宋简体" w:hAnsi="Times New Roman" w:hint="eastAsia"/>
          <w:bCs/>
          <w:sz w:val="44"/>
          <w:szCs w:val="44"/>
        </w:rPr>
        <w:t>年冷链物流设施建设项目补助资金申请表</w:t>
      </w:r>
    </w:p>
    <w:p w:rsidR="00EE58C3" w:rsidRPr="002B78D7" w:rsidRDefault="00EE58C3" w:rsidP="003179D7">
      <w:pPr>
        <w:spacing w:line="360" w:lineRule="auto"/>
        <w:jc w:val="center"/>
        <w:rPr>
          <w:rFonts w:ascii="Times New Roman" w:hAnsi="Times New Roman"/>
          <w:b/>
          <w:sz w:val="44"/>
          <w:szCs w:val="44"/>
        </w:rPr>
      </w:pPr>
    </w:p>
    <w:p w:rsidR="00EE58C3" w:rsidRPr="009B09D6" w:rsidRDefault="00EE58C3" w:rsidP="003179D7">
      <w:pPr>
        <w:spacing w:line="360" w:lineRule="auto"/>
        <w:jc w:val="left"/>
        <w:rPr>
          <w:rFonts w:ascii="仿宋_GB2312" w:eastAsia="仿宋_GB2312" w:hAnsi="Times New Roman"/>
          <w:sz w:val="32"/>
          <w:szCs w:val="32"/>
        </w:rPr>
      </w:pPr>
      <w:r w:rsidRPr="009B09D6">
        <w:rPr>
          <w:rFonts w:ascii="仿宋_GB2312" w:eastAsia="仿宋_GB2312" w:hAnsi="仿宋" w:hint="eastAsia"/>
          <w:sz w:val="32"/>
          <w:szCs w:val="32"/>
        </w:rPr>
        <w:t>申请单位：</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（公章）</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填报日期：</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年</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月</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日</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2251"/>
        <w:gridCol w:w="2251"/>
        <w:gridCol w:w="1125"/>
        <w:gridCol w:w="3377"/>
      </w:tblGrid>
      <w:tr w:rsidR="00EE58C3" w:rsidRPr="009B09D6" w:rsidTr="009B09D6">
        <w:trPr>
          <w:trHeight w:val="588"/>
        </w:trPr>
        <w:tc>
          <w:tcPr>
            <w:tcW w:w="2251" w:type="dxa"/>
            <w:tcBorders>
              <w:top w:val="single" w:sz="12" w:space="0" w:color="auto"/>
            </w:tcBorders>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项目名称</w:t>
            </w:r>
          </w:p>
        </w:tc>
        <w:tc>
          <w:tcPr>
            <w:tcW w:w="6753" w:type="dxa"/>
            <w:gridSpan w:val="3"/>
            <w:tcBorders>
              <w:top w:val="single" w:sz="12" w:space="0" w:color="auto"/>
            </w:tcBorders>
          </w:tcPr>
          <w:p w:rsidR="00EE58C3" w:rsidRPr="009B09D6" w:rsidRDefault="00EE58C3" w:rsidP="00092F23">
            <w:pPr>
              <w:spacing w:line="560" w:lineRule="exact"/>
              <w:rPr>
                <w:rFonts w:ascii="仿宋_GB2312" w:eastAsia="仿宋_GB2312" w:hAnsi="Times New Roman"/>
                <w:sz w:val="32"/>
                <w:szCs w:val="32"/>
              </w:rPr>
            </w:pPr>
          </w:p>
        </w:tc>
      </w:tr>
      <w:tr w:rsidR="00EE58C3" w:rsidRPr="009B09D6" w:rsidTr="009B09D6">
        <w:trPr>
          <w:trHeight w:val="698"/>
        </w:trPr>
        <w:tc>
          <w:tcPr>
            <w:tcW w:w="2251" w:type="dxa"/>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项目地址</w:t>
            </w:r>
          </w:p>
        </w:tc>
        <w:tc>
          <w:tcPr>
            <w:tcW w:w="6753" w:type="dxa"/>
            <w:gridSpan w:val="3"/>
          </w:tcPr>
          <w:p w:rsidR="00EE58C3" w:rsidRPr="009B09D6" w:rsidRDefault="00EE58C3" w:rsidP="00092F23">
            <w:pPr>
              <w:spacing w:line="560" w:lineRule="exact"/>
              <w:rPr>
                <w:rFonts w:ascii="仿宋_GB2312" w:eastAsia="仿宋_GB2312" w:hAnsi="Times New Roman"/>
                <w:sz w:val="32"/>
                <w:szCs w:val="32"/>
              </w:rPr>
            </w:pPr>
          </w:p>
        </w:tc>
      </w:tr>
      <w:tr w:rsidR="00EE58C3" w:rsidRPr="009B09D6" w:rsidTr="009B09D6">
        <w:trPr>
          <w:trHeight w:val="693"/>
        </w:trPr>
        <w:tc>
          <w:tcPr>
            <w:tcW w:w="2251" w:type="dxa"/>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投资主体</w:t>
            </w:r>
          </w:p>
        </w:tc>
        <w:tc>
          <w:tcPr>
            <w:tcW w:w="6753" w:type="dxa"/>
            <w:gridSpan w:val="3"/>
          </w:tcPr>
          <w:p w:rsidR="00EE58C3" w:rsidRPr="009B09D6" w:rsidRDefault="00EE58C3" w:rsidP="00092F23">
            <w:pPr>
              <w:spacing w:line="560" w:lineRule="exact"/>
              <w:rPr>
                <w:rFonts w:ascii="仿宋_GB2312" w:eastAsia="仿宋_GB2312" w:hAnsi="Times New Roman"/>
                <w:sz w:val="32"/>
                <w:szCs w:val="32"/>
              </w:rPr>
            </w:pPr>
          </w:p>
        </w:tc>
      </w:tr>
      <w:tr w:rsidR="00EE58C3" w:rsidRPr="009B09D6" w:rsidTr="009B09D6">
        <w:tc>
          <w:tcPr>
            <w:tcW w:w="2251" w:type="dxa"/>
            <w:vAlign w:val="center"/>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冷库容量</w:t>
            </w:r>
          </w:p>
        </w:tc>
        <w:tc>
          <w:tcPr>
            <w:tcW w:w="6753" w:type="dxa"/>
            <w:gridSpan w:val="3"/>
          </w:tcPr>
          <w:p w:rsidR="00EE58C3" w:rsidRPr="009B09D6" w:rsidRDefault="00EE58C3" w:rsidP="00092F23">
            <w:pPr>
              <w:spacing w:line="560" w:lineRule="exact"/>
              <w:ind w:leftChars="228" w:left="639" w:hangingChars="50" w:hanging="160"/>
              <w:rPr>
                <w:rFonts w:ascii="仿宋_GB2312" w:eastAsia="仿宋_GB2312" w:hAnsi="Times New Roman"/>
                <w:sz w:val="32"/>
                <w:szCs w:val="32"/>
              </w:rPr>
            </w:pPr>
            <w:r w:rsidRPr="009B09D6">
              <w:rPr>
                <w:rFonts w:ascii="仿宋_GB2312" w:eastAsia="仿宋_GB2312" w:hAnsi="仿宋" w:hint="eastAsia"/>
                <w:sz w:val="32"/>
                <w:szCs w:val="32"/>
              </w:rPr>
              <w:t>立方米</w:t>
            </w:r>
            <w:r w:rsidRPr="009B09D6">
              <w:rPr>
                <w:rFonts w:ascii="仿宋_GB2312" w:eastAsia="仿宋_GB2312" w:hAnsi="Times New Roman"/>
                <w:sz w:val="32"/>
                <w:szCs w:val="32"/>
              </w:rPr>
              <w:t>/</w:t>
            </w:r>
            <w:r w:rsidRPr="009B09D6">
              <w:rPr>
                <w:rFonts w:ascii="仿宋_GB2312" w:eastAsia="仿宋_GB2312" w:hAnsi="仿宋" w:hint="eastAsia"/>
                <w:sz w:val="32"/>
                <w:szCs w:val="32"/>
              </w:rPr>
              <w:t>吨。其中：高温</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立方米</w:t>
            </w:r>
            <w:r w:rsidRPr="009B09D6">
              <w:rPr>
                <w:rFonts w:ascii="仿宋_GB2312" w:eastAsia="仿宋_GB2312" w:hAnsi="Times New Roman"/>
                <w:sz w:val="32"/>
                <w:szCs w:val="32"/>
              </w:rPr>
              <w:t>/</w:t>
            </w:r>
            <w:r w:rsidRPr="009B09D6">
              <w:rPr>
                <w:rFonts w:ascii="仿宋_GB2312" w:eastAsia="仿宋_GB2312" w:hAnsi="仿宋" w:hint="eastAsia"/>
                <w:sz w:val="32"/>
                <w:szCs w:val="32"/>
              </w:rPr>
              <w:t>吨；低温</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立方米</w:t>
            </w:r>
            <w:r w:rsidRPr="009B09D6">
              <w:rPr>
                <w:rFonts w:ascii="仿宋_GB2312" w:eastAsia="仿宋_GB2312" w:hAnsi="Times New Roman"/>
                <w:sz w:val="32"/>
                <w:szCs w:val="32"/>
              </w:rPr>
              <w:t>/</w:t>
            </w:r>
            <w:r w:rsidRPr="009B09D6">
              <w:rPr>
                <w:rFonts w:ascii="仿宋_GB2312" w:eastAsia="仿宋_GB2312" w:hAnsi="仿宋" w:hint="eastAsia"/>
                <w:sz w:val="32"/>
                <w:szCs w:val="32"/>
              </w:rPr>
              <w:t>吨。</w:t>
            </w:r>
          </w:p>
        </w:tc>
      </w:tr>
      <w:tr w:rsidR="00EE58C3" w:rsidRPr="009B09D6" w:rsidTr="009B09D6">
        <w:trPr>
          <w:trHeight w:val="705"/>
        </w:trPr>
        <w:tc>
          <w:tcPr>
            <w:tcW w:w="2251" w:type="dxa"/>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运营时间</w:t>
            </w:r>
          </w:p>
        </w:tc>
        <w:tc>
          <w:tcPr>
            <w:tcW w:w="6753" w:type="dxa"/>
            <w:gridSpan w:val="3"/>
          </w:tcPr>
          <w:p w:rsidR="00EE58C3" w:rsidRPr="009B09D6" w:rsidRDefault="00EE58C3" w:rsidP="00092F23">
            <w:pPr>
              <w:spacing w:line="560" w:lineRule="exact"/>
              <w:rPr>
                <w:rFonts w:ascii="仿宋_GB2312" w:eastAsia="仿宋_GB2312" w:hAnsi="Times New Roman"/>
                <w:sz w:val="32"/>
                <w:szCs w:val="32"/>
              </w:rPr>
            </w:pP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年</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月</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日。</w:t>
            </w:r>
          </w:p>
        </w:tc>
      </w:tr>
      <w:tr w:rsidR="00EE58C3" w:rsidRPr="009B09D6" w:rsidTr="009B09D6">
        <w:trPr>
          <w:trHeight w:val="701"/>
        </w:trPr>
        <w:tc>
          <w:tcPr>
            <w:tcW w:w="2251" w:type="dxa"/>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建设起止时间</w:t>
            </w:r>
          </w:p>
        </w:tc>
        <w:tc>
          <w:tcPr>
            <w:tcW w:w="6753" w:type="dxa"/>
            <w:gridSpan w:val="3"/>
          </w:tcPr>
          <w:p w:rsidR="00EE58C3" w:rsidRPr="009B09D6" w:rsidRDefault="00EE58C3" w:rsidP="00092F23">
            <w:pPr>
              <w:spacing w:line="560" w:lineRule="exact"/>
              <w:ind w:firstLineChars="200" w:firstLine="640"/>
              <w:rPr>
                <w:rFonts w:ascii="仿宋_GB2312" w:eastAsia="仿宋_GB2312" w:hAnsi="Times New Roman"/>
                <w:sz w:val="32"/>
                <w:szCs w:val="32"/>
              </w:rPr>
            </w:pPr>
            <w:r w:rsidRPr="009B09D6">
              <w:rPr>
                <w:rFonts w:ascii="仿宋_GB2312" w:eastAsia="仿宋_GB2312" w:hAnsi="仿宋" w:hint="eastAsia"/>
                <w:sz w:val="32"/>
                <w:szCs w:val="32"/>
              </w:rPr>
              <w:t>年</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月</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日至</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年</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月</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日</w:t>
            </w:r>
          </w:p>
        </w:tc>
      </w:tr>
      <w:tr w:rsidR="00EE58C3" w:rsidRPr="009B09D6" w:rsidTr="009B09D6">
        <w:trPr>
          <w:trHeight w:val="697"/>
        </w:trPr>
        <w:tc>
          <w:tcPr>
            <w:tcW w:w="2251" w:type="dxa"/>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项目负责人</w:t>
            </w:r>
          </w:p>
        </w:tc>
        <w:tc>
          <w:tcPr>
            <w:tcW w:w="2251" w:type="dxa"/>
          </w:tcPr>
          <w:p w:rsidR="00EE58C3" w:rsidRPr="009B09D6" w:rsidRDefault="00EE58C3" w:rsidP="00092F23">
            <w:pPr>
              <w:spacing w:line="560" w:lineRule="exact"/>
              <w:rPr>
                <w:rFonts w:ascii="仿宋_GB2312" w:eastAsia="仿宋_GB2312" w:hAnsi="Times New Roman"/>
                <w:sz w:val="32"/>
                <w:szCs w:val="32"/>
              </w:rPr>
            </w:pPr>
          </w:p>
        </w:tc>
        <w:tc>
          <w:tcPr>
            <w:tcW w:w="1125" w:type="dxa"/>
            <w:vAlign w:val="center"/>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手机</w:t>
            </w:r>
          </w:p>
        </w:tc>
        <w:tc>
          <w:tcPr>
            <w:tcW w:w="3377" w:type="dxa"/>
          </w:tcPr>
          <w:p w:rsidR="00EE58C3" w:rsidRPr="009B09D6" w:rsidRDefault="00EE58C3" w:rsidP="00092F23">
            <w:pPr>
              <w:spacing w:line="560" w:lineRule="exact"/>
              <w:rPr>
                <w:rFonts w:ascii="仿宋_GB2312" w:eastAsia="仿宋_GB2312" w:hAnsi="Times New Roman"/>
                <w:sz w:val="32"/>
                <w:szCs w:val="32"/>
              </w:rPr>
            </w:pPr>
          </w:p>
        </w:tc>
      </w:tr>
      <w:tr w:rsidR="00EE58C3" w:rsidRPr="009B09D6" w:rsidTr="009B09D6">
        <w:trPr>
          <w:trHeight w:val="694"/>
        </w:trPr>
        <w:tc>
          <w:tcPr>
            <w:tcW w:w="2251" w:type="dxa"/>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联</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系</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人</w:t>
            </w:r>
          </w:p>
        </w:tc>
        <w:tc>
          <w:tcPr>
            <w:tcW w:w="2251" w:type="dxa"/>
          </w:tcPr>
          <w:p w:rsidR="00EE58C3" w:rsidRPr="009B09D6" w:rsidRDefault="00EE58C3" w:rsidP="00092F23">
            <w:pPr>
              <w:spacing w:line="560" w:lineRule="exact"/>
              <w:rPr>
                <w:rFonts w:ascii="仿宋_GB2312" w:eastAsia="仿宋_GB2312" w:hAnsi="Times New Roman"/>
                <w:sz w:val="32"/>
                <w:szCs w:val="32"/>
              </w:rPr>
            </w:pPr>
          </w:p>
        </w:tc>
        <w:tc>
          <w:tcPr>
            <w:tcW w:w="1125" w:type="dxa"/>
            <w:vAlign w:val="center"/>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手机</w:t>
            </w:r>
          </w:p>
        </w:tc>
        <w:tc>
          <w:tcPr>
            <w:tcW w:w="3377" w:type="dxa"/>
          </w:tcPr>
          <w:p w:rsidR="00EE58C3" w:rsidRPr="009B09D6" w:rsidRDefault="00EE58C3" w:rsidP="00092F23">
            <w:pPr>
              <w:spacing w:line="560" w:lineRule="exact"/>
              <w:rPr>
                <w:rFonts w:ascii="仿宋_GB2312" w:eastAsia="仿宋_GB2312" w:hAnsi="Times New Roman"/>
                <w:sz w:val="32"/>
                <w:szCs w:val="32"/>
              </w:rPr>
            </w:pPr>
          </w:p>
        </w:tc>
      </w:tr>
      <w:tr w:rsidR="00EE58C3" w:rsidRPr="009B09D6" w:rsidTr="009B09D6">
        <w:trPr>
          <w:trHeight w:val="585"/>
        </w:trPr>
        <w:tc>
          <w:tcPr>
            <w:tcW w:w="5627" w:type="dxa"/>
            <w:gridSpan w:val="3"/>
            <w:vAlign w:val="center"/>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符合政策扶持期间发生投资额</w:t>
            </w:r>
          </w:p>
        </w:tc>
        <w:tc>
          <w:tcPr>
            <w:tcW w:w="3377" w:type="dxa"/>
            <w:vAlign w:val="center"/>
          </w:tcPr>
          <w:p w:rsidR="00EE58C3" w:rsidRPr="009B09D6" w:rsidRDefault="00EE58C3" w:rsidP="00092F23">
            <w:pPr>
              <w:spacing w:line="560" w:lineRule="exact"/>
              <w:ind w:firstLineChars="550" w:firstLine="1760"/>
              <w:rPr>
                <w:rFonts w:ascii="仿宋_GB2312" w:eastAsia="仿宋_GB2312" w:hAnsi="Times New Roman"/>
                <w:sz w:val="32"/>
                <w:szCs w:val="32"/>
              </w:rPr>
            </w:pPr>
            <w:r w:rsidRPr="009B09D6">
              <w:rPr>
                <w:rFonts w:ascii="仿宋_GB2312" w:eastAsia="仿宋_GB2312" w:hAnsi="仿宋" w:hint="eastAsia"/>
                <w:sz w:val="32"/>
                <w:szCs w:val="32"/>
              </w:rPr>
              <w:t>万元</w:t>
            </w:r>
          </w:p>
        </w:tc>
      </w:tr>
      <w:tr w:rsidR="00EE58C3" w:rsidRPr="00903873" w:rsidTr="009B09D6">
        <w:trPr>
          <w:trHeight w:val="2684"/>
        </w:trPr>
        <w:tc>
          <w:tcPr>
            <w:tcW w:w="4502" w:type="dxa"/>
            <w:gridSpan w:val="2"/>
            <w:tcBorders>
              <w:bottom w:val="single" w:sz="12" w:space="0" w:color="auto"/>
            </w:tcBorders>
          </w:tcPr>
          <w:p w:rsidR="00EE58C3" w:rsidRPr="00903873" w:rsidRDefault="00EE58C3" w:rsidP="008D203F">
            <w:pPr>
              <w:widowControl/>
              <w:spacing w:line="560" w:lineRule="exact"/>
              <w:rPr>
                <w:rFonts w:ascii="Times New Roman" w:eastAsia="仿宋_GB2312" w:hAnsi="Times New Roman"/>
                <w:sz w:val="32"/>
                <w:szCs w:val="32"/>
              </w:rPr>
            </w:pPr>
            <w:r w:rsidRPr="00903873">
              <w:rPr>
                <w:rFonts w:ascii="Times New Roman" w:eastAsia="仿宋_GB2312" w:hAnsi="Times New Roman" w:hint="eastAsia"/>
                <w:sz w:val="32"/>
                <w:szCs w:val="32"/>
              </w:rPr>
              <w:t>县级商务部门意见：（盖章）</w:t>
            </w:r>
          </w:p>
          <w:p w:rsidR="00EE58C3" w:rsidRPr="00903873" w:rsidRDefault="00EE58C3" w:rsidP="008D203F">
            <w:pPr>
              <w:widowControl/>
              <w:spacing w:line="560" w:lineRule="exact"/>
              <w:rPr>
                <w:rFonts w:ascii="Times New Roman" w:eastAsia="仿宋_GB2312" w:hAnsi="Times New Roman"/>
                <w:sz w:val="32"/>
                <w:szCs w:val="32"/>
              </w:rPr>
            </w:pPr>
          </w:p>
          <w:p w:rsidR="00EE58C3" w:rsidRPr="00903873" w:rsidRDefault="00EE58C3" w:rsidP="008D203F">
            <w:pPr>
              <w:widowControl/>
              <w:spacing w:line="560" w:lineRule="exact"/>
              <w:rPr>
                <w:rFonts w:ascii="Times New Roman" w:eastAsia="仿宋_GB2312" w:hAnsi="Times New Roman"/>
                <w:sz w:val="32"/>
                <w:szCs w:val="32"/>
              </w:rPr>
            </w:pPr>
            <w:r w:rsidRPr="00903873">
              <w:rPr>
                <w:rFonts w:ascii="Times New Roman" w:eastAsia="仿宋_GB2312" w:hAnsi="Times New Roman" w:hint="eastAsia"/>
                <w:sz w:val="32"/>
                <w:szCs w:val="32"/>
              </w:rPr>
              <w:t>经办人：</w:t>
            </w:r>
          </w:p>
          <w:p w:rsidR="00EE58C3" w:rsidRPr="00903873" w:rsidRDefault="00EE58C3" w:rsidP="008D203F">
            <w:pPr>
              <w:widowControl/>
              <w:spacing w:line="560" w:lineRule="exact"/>
              <w:jc w:val="right"/>
              <w:rPr>
                <w:rFonts w:ascii="Times New Roman" w:eastAsia="仿宋_GB2312" w:hAnsi="Times New Roman"/>
                <w:sz w:val="32"/>
                <w:szCs w:val="32"/>
              </w:rPr>
            </w:pPr>
          </w:p>
          <w:p w:rsidR="00EE58C3" w:rsidRPr="00903873" w:rsidRDefault="00EE58C3" w:rsidP="008D203F">
            <w:pPr>
              <w:widowControl/>
              <w:spacing w:line="560" w:lineRule="exact"/>
              <w:jc w:val="right"/>
              <w:rPr>
                <w:rFonts w:ascii="Times New Roman" w:eastAsia="仿宋_GB2312" w:hAnsi="Times New Roman"/>
                <w:sz w:val="32"/>
                <w:szCs w:val="32"/>
              </w:rPr>
            </w:pPr>
            <w:r w:rsidRPr="00903873">
              <w:rPr>
                <w:rFonts w:ascii="Times New Roman" w:eastAsia="仿宋_GB2312" w:hAnsi="Times New Roman"/>
                <w:sz w:val="32"/>
                <w:szCs w:val="32"/>
              </w:rPr>
              <w:t>2020</w:t>
            </w:r>
            <w:r w:rsidRPr="00903873">
              <w:rPr>
                <w:rFonts w:ascii="Times New Roman" w:eastAsia="仿宋_GB2312" w:hAnsi="Times New Roman" w:hint="eastAsia"/>
                <w:sz w:val="32"/>
                <w:szCs w:val="32"/>
              </w:rPr>
              <w:t>年</w:t>
            </w:r>
            <w:r w:rsidRPr="00903873">
              <w:rPr>
                <w:rFonts w:ascii="Times New Roman" w:eastAsia="仿宋_GB2312" w:hAnsi="Times New Roman"/>
                <w:sz w:val="32"/>
                <w:szCs w:val="32"/>
              </w:rPr>
              <w:t xml:space="preserve">  </w:t>
            </w:r>
            <w:r w:rsidRPr="00903873">
              <w:rPr>
                <w:rFonts w:ascii="Times New Roman" w:eastAsia="仿宋_GB2312" w:hAnsi="Times New Roman" w:hint="eastAsia"/>
                <w:sz w:val="32"/>
                <w:szCs w:val="32"/>
              </w:rPr>
              <w:t>月</w:t>
            </w:r>
            <w:r w:rsidRPr="00903873">
              <w:rPr>
                <w:rFonts w:ascii="Times New Roman" w:eastAsia="仿宋_GB2312" w:hAnsi="Times New Roman"/>
                <w:sz w:val="32"/>
                <w:szCs w:val="32"/>
              </w:rPr>
              <w:t xml:space="preserve">  </w:t>
            </w:r>
            <w:r w:rsidRPr="00903873">
              <w:rPr>
                <w:rFonts w:ascii="Times New Roman" w:eastAsia="仿宋_GB2312" w:hAnsi="Times New Roman" w:hint="eastAsia"/>
                <w:sz w:val="32"/>
                <w:szCs w:val="32"/>
              </w:rPr>
              <w:t>日</w:t>
            </w:r>
          </w:p>
        </w:tc>
        <w:tc>
          <w:tcPr>
            <w:tcW w:w="4502" w:type="dxa"/>
            <w:gridSpan w:val="2"/>
            <w:tcBorders>
              <w:bottom w:val="single" w:sz="12" w:space="0" w:color="auto"/>
            </w:tcBorders>
          </w:tcPr>
          <w:p w:rsidR="00EE58C3" w:rsidRPr="00903873" w:rsidRDefault="00EE58C3" w:rsidP="008D203F">
            <w:pPr>
              <w:widowControl/>
              <w:spacing w:line="560" w:lineRule="exact"/>
              <w:rPr>
                <w:rFonts w:ascii="Times New Roman" w:eastAsia="仿宋_GB2312" w:hAnsi="Times New Roman"/>
                <w:sz w:val="32"/>
                <w:szCs w:val="32"/>
              </w:rPr>
            </w:pPr>
            <w:r w:rsidRPr="00903873">
              <w:rPr>
                <w:rFonts w:ascii="Times New Roman" w:eastAsia="仿宋_GB2312" w:hAnsi="Times New Roman" w:hint="eastAsia"/>
                <w:sz w:val="32"/>
                <w:szCs w:val="32"/>
              </w:rPr>
              <w:t>县级财政部门意见：（盖章）</w:t>
            </w:r>
          </w:p>
          <w:p w:rsidR="00EE58C3" w:rsidRPr="00903873" w:rsidRDefault="00EE58C3" w:rsidP="008D203F">
            <w:pPr>
              <w:widowControl/>
              <w:spacing w:line="560" w:lineRule="exact"/>
              <w:rPr>
                <w:rFonts w:ascii="Times New Roman" w:eastAsia="仿宋_GB2312" w:hAnsi="Times New Roman"/>
                <w:sz w:val="32"/>
                <w:szCs w:val="32"/>
              </w:rPr>
            </w:pPr>
          </w:p>
          <w:p w:rsidR="00EE58C3" w:rsidRPr="00903873" w:rsidRDefault="00EE58C3" w:rsidP="008D203F">
            <w:pPr>
              <w:widowControl/>
              <w:spacing w:line="560" w:lineRule="exact"/>
              <w:rPr>
                <w:rFonts w:ascii="Times New Roman" w:eastAsia="仿宋_GB2312" w:hAnsi="Times New Roman"/>
                <w:sz w:val="32"/>
                <w:szCs w:val="32"/>
              </w:rPr>
            </w:pPr>
            <w:r w:rsidRPr="00903873">
              <w:rPr>
                <w:rFonts w:ascii="Times New Roman" w:eastAsia="仿宋_GB2312" w:hAnsi="Times New Roman" w:hint="eastAsia"/>
                <w:sz w:val="32"/>
                <w:szCs w:val="32"/>
              </w:rPr>
              <w:t>经办人：</w:t>
            </w:r>
          </w:p>
          <w:p w:rsidR="00EE58C3" w:rsidRPr="00903873" w:rsidRDefault="00EE58C3" w:rsidP="008D203F">
            <w:pPr>
              <w:widowControl/>
              <w:spacing w:line="560" w:lineRule="exact"/>
              <w:jc w:val="right"/>
              <w:rPr>
                <w:rFonts w:ascii="Times New Roman" w:eastAsia="仿宋_GB2312" w:hAnsi="Times New Roman"/>
                <w:sz w:val="32"/>
                <w:szCs w:val="32"/>
              </w:rPr>
            </w:pPr>
          </w:p>
          <w:p w:rsidR="00EE58C3" w:rsidRPr="00903873" w:rsidRDefault="00EE58C3" w:rsidP="008D203F">
            <w:pPr>
              <w:widowControl/>
              <w:spacing w:line="560" w:lineRule="exact"/>
              <w:jc w:val="right"/>
              <w:rPr>
                <w:rFonts w:ascii="Times New Roman" w:eastAsia="仿宋_GB2312" w:hAnsi="Times New Roman"/>
                <w:sz w:val="32"/>
                <w:szCs w:val="32"/>
              </w:rPr>
            </w:pPr>
            <w:r w:rsidRPr="00903873">
              <w:rPr>
                <w:rFonts w:ascii="Times New Roman" w:eastAsia="仿宋_GB2312" w:hAnsi="Times New Roman"/>
                <w:sz w:val="32"/>
                <w:szCs w:val="32"/>
              </w:rPr>
              <w:t>2020</w:t>
            </w:r>
            <w:r w:rsidRPr="00903873">
              <w:rPr>
                <w:rFonts w:ascii="Times New Roman" w:eastAsia="仿宋_GB2312" w:hAnsi="Times New Roman" w:hint="eastAsia"/>
                <w:sz w:val="32"/>
                <w:szCs w:val="32"/>
              </w:rPr>
              <w:t>年</w:t>
            </w:r>
            <w:r w:rsidRPr="00903873">
              <w:rPr>
                <w:rFonts w:ascii="Times New Roman" w:eastAsia="仿宋_GB2312" w:hAnsi="Times New Roman"/>
                <w:sz w:val="32"/>
                <w:szCs w:val="32"/>
              </w:rPr>
              <w:t xml:space="preserve">  </w:t>
            </w:r>
            <w:r w:rsidRPr="00903873">
              <w:rPr>
                <w:rFonts w:ascii="Times New Roman" w:eastAsia="仿宋_GB2312" w:hAnsi="Times New Roman" w:hint="eastAsia"/>
                <w:sz w:val="32"/>
                <w:szCs w:val="32"/>
              </w:rPr>
              <w:t>月</w:t>
            </w:r>
            <w:r w:rsidRPr="00903873">
              <w:rPr>
                <w:rFonts w:ascii="Times New Roman" w:eastAsia="仿宋_GB2312" w:hAnsi="Times New Roman"/>
                <w:sz w:val="32"/>
                <w:szCs w:val="32"/>
              </w:rPr>
              <w:t xml:space="preserve">  </w:t>
            </w:r>
            <w:r w:rsidRPr="00903873">
              <w:rPr>
                <w:rFonts w:ascii="Times New Roman" w:eastAsia="仿宋_GB2312" w:hAnsi="Times New Roman" w:hint="eastAsia"/>
                <w:sz w:val="32"/>
                <w:szCs w:val="32"/>
              </w:rPr>
              <w:t>日</w:t>
            </w:r>
          </w:p>
        </w:tc>
      </w:tr>
    </w:tbl>
    <w:p w:rsidR="00EE58C3" w:rsidRPr="002B78D7" w:rsidRDefault="00EE58C3" w:rsidP="008D203F">
      <w:pPr>
        <w:widowControl/>
        <w:jc w:val="left"/>
        <w:rPr>
          <w:rFonts w:ascii="Times New Roman" w:eastAsia="黑体" w:hAnsi="Times New Roman"/>
          <w:sz w:val="32"/>
          <w:szCs w:val="32"/>
        </w:rPr>
        <w:sectPr w:rsidR="00EE58C3" w:rsidRPr="002B78D7" w:rsidSect="001B3162">
          <w:headerReference w:type="default" r:id="rId6"/>
          <w:footerReference w:type="even" r:id="rId7"/>
          <w:footerReference w:type="default" r:id="rId8"/>
          <w:headerReference w:type="first" r:id="rId9"/>
          <w:pgSz w:w="11906" w:h="16838"/>
          <w:pgMar w:top="1418" w:right="1247" w:bottom="1134" w:left="1418" w:header="720" w:footer="720" w:gutter="0"/>
          <w:cols w:space="720"/>
          <w:docGrid w:type="lines" w:linePitch="312"/>
        </w:sectPr>
      </w:pPr>
    </w:p>
    <w:p w:rsidR="00EE58C3" w:rsidRPr="009B09D6" w:rsidRDefault="00EE58C3" w:rsidP="008D203F">
      <w:pPr>
        <w:widowControl/>
        <w:spacing w:line="580" w:lineRule="exact"/>
        <w:jc w:val="left"/>
        <w:rPr>
          <w:rFonts w:ascii="宋体" w:hAnsi="宋体"/>
          <w:sz w:val="32"/>
          <w:szCs w:val="32"/>
        </w:rPr>
      </w:pPr>
      <w:r w:rsidRPr="009B09D6">
        <w:rPr>
          <w:rFonts w:ascii="宋体" w:hAnsi="宋体" w:hint="eastAsia"/>
          <w:sz w:val="32"/>
          <w:szCs w:val="32"/>
        </w:rPr>
        <w:lastRenderedPageBreak/>
        <w:t>附件</w:t>
      </w:r>
      <w:r w:rsidRPr="009B09D6">
        <w:rPr>
          <w:rFonts w:ascii="宋体" w:hAnsi="宋体"/>
          <w:sz w:val="32"/>
          <w:szCs w:val="32"/>
        </w:rPr>
        <w:t>3</w:t>
      </w:r>
    </w:p>
    <w:p w:rsidR="00EE58C3" w:rsidRPr="009B09D6" w:rsidRDefault="00EE58C3" w:rsidP="008D203F">
      <w:pPr>
        <w:widowControl/>
        <w:spacing w:line="560" w:lineRule="exact"/>
        <w:jc w:val="center"/>
        <w:rPr>
          <w:rFonts w:ascii="方正小标宋简体" w:eastAsia="方正小标宋简体" w:hAnsi="Times New Roman"/>
          <w:bCs/>
          <w:sz w:val="44"/>
          <w:szCs w:val="44"/>
        </w:rPr>
      </w:pPr>
      <w:r w:rsidRPr="009B09D6">
        <w:rPr>
          <w:rFonts w:ascii="方正小标宋简体" w:eastAsia="方正小标宋简体" w:hAnsi="Times New Roman"/>
          <w:bCs/>
          <w:sz w:val="44"/>
          <w:szCs w:val="44"/>
        </w:rPr>
        <w:t>2020</w:t>
      </w:r>
      <w:r w:rsidRPr="009B09D6">
        <w:rPr>
          <w:rFonts w:ascii="方正小标宋简体" w:eastAsia="方正小标宋简体" w:hAnsi="Times New Roman" w:hint="eastAsia"/>
          <w:bCs/>
          <w:sz w:val="44"/>
          <w:szCs w:val="44"/>
        </w:rPr>
        <w:t>年冷链物流企业电费补助申请表</w:t>
      </w:r>
    </w:p>
    <w:p w:rsidR="00EE58C3" w:rsidRPr="002B78D7" w:rsidRDefault="00EE58C3" w:rsidP="008D203F">
      <w:pPr>
        <w:widowControl/>
        <w:spacing w:line="460" w:lineRule="exact"/>
        <w:jc w:val="center"/>
        <w:rPr>
          <w:rFonts w:ascii="Times New Roman" w:eastAsia="方正大标宋简体" w:hAnsi="Times New Roman"/>
          <w:bCs/>
          <w:sz w:val="36"/>
          <w:szCs w:val="36"/>
        </w:rPr>
      </w:pPr>
    </w:p>
    <w:p w:rsidR="00EE58C3" w:rsidRPr="009B09D6" w:rsidRDefault="00EE58C3" w:rsidP="008D203F">
      <w:pPr>
        <w:widowControl/>
        <w:spacing w:line="580" w:lineRule="exact"/>
        <w:jc w:val="left"/>
        <w:rPr>
          <w:rFonts w:ascii="仿宋_GB2312" w:eastAsia="仿宋_GB2312" w:hAnsi="Times New Roman"/>
          <w:sz w:val="32"/>
          <w:szCs w:val="32"/>
        </w:rPr>
      </w:pP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申请单位：</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（公章）</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填报日期：</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年</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月</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日</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1870"/>
        <w:gridCol w:w="1759"/>
        <w:gridCol w:w="1026"/>
        <w:gridCol w:w="586"/>
        <w:gridCol w:w="1027"/>
        <w:gridCol w:w="1026"/>
        <w:gridCol w:w="2016"/>
      </w:tblGrid>
      <w:tr w:rsidR="00EE58C3" w:rsidRPr="009B09D6" w:rsidTr="009B09D6">
        <w:trPr>
          <w:trHeight w:val="514"/>
          <w:jc w:val="center"/>
        </w:trPr>
        <w:tc>
          <w:tcPr>
            <w:tcW w:w="1870" w:type="dxa"/>
            <w:tcBorders>
              <w:top w:val="single" w:sz="12" w:space="0" w:color="auto"/>
            </w:tcBorders>
          </w:tcPr>
          <w:p w:rsidR="00EE58C3" w:rsidRPr="009B09D6" w:rsidRDefault="00EE58C3" w:rsidP="008D203F">
            <w:pPr>
              <w:widowControl/>
              <w:spacing w:line="400" w:lineRule="exact"/>
              <w:jc w:val="center"/>
              <w:rPr>
                <w:rFonts w:ascii="仿宋_GB2312" w:eastAsia="仿宋_GB2312" w:hAnsi="Times New Roman"/>
                <w:sz w:val="28"/>
                <w:szCs w:val="28"/>
              </w:rPr>
            </w:pPr>
            <w:r w:rsidRPr="009B09D6">
              <w:rPr>
                <w:rFonts w:ascii="仿宋_GB2312" w:eastAsia="仿宋_GB2312" w:hAnsi="仿宋" w:hint="eastAsia"/>
                <w:sz w:val="28"/>
                <w:szCs w:val="28"/>
              </w:rPr>
              <w:t>法人代表</w:t>
            </w:r>
          </w:p>
        </w:tc>
        <w:tc>
          <w:tcPr>
            <w:tcW w:w="2785" w:type="dxa"/>
            <w:gridSpan w:val="2"/>
            <w:tcBorders>
              <w:top w:val="single" w:sz="12" w:space="0" w:color="auto"/>
            </w:tcBorders>
          </w:tcPr>
          <w:p w:rsidR="00EE58C3" w:rsidRPr="009B09D6" w:rsidRDefault="00EE58C3" w:rsidP="008D203F">
            <w:pPr>
              <w:widowControl/>
              <w:spacing w:line="400" w:lineRule="exact"/>
              <w:rPr>
                <w:rFonts w:ascii="仿宋_GB2312" w:eastAsia="仿宋_GB2312" w:hAnsi="Times New Roman"/>
                <w:sz w:val="28"/>
                <w:szCs w:val="28"/>
              </w:rPr>
            </w:pPr>
          </w:p>
        </w:tc>
        <w:tc>
          <w:tcPr>
            <w:tcW w:w="1613" w:type="dxa"/>
            <w:gridSpan w:val="2"/>
            <w:tcBorders>
              <w:top w:val="single" w:sz="12" w:space="0" w:color="auto"/>
            </w:tcBorders>
          </w:tcPr>
          <w:p w:rsidR="00EE58C3" w:rsidRPr="009B09D6" w:rsidRDefault="00EE58C3" w:rsidP="008D203F">
            <w:pPr>
              <w:widowControl/>
              <w:spacing w:line="400" w:lineRule="exact"/>
              <w:rPr>
                <w:rFonts w:ascii="仿宋_GB2312" w:eastAsia="仿宋_GB2312" w:hAnsi="Times New Roman"/>
                <w:sz w:val="28"/>
                <w:szCs w:val="28"/>
              </w:rPr>
            </w:pPr>
            <w:r w:rsidRPr="009B09D6">
              <w:rPr>
                <w:rFonts w:ascii="仿宋_GB2312" w:eastAsia="仿宋_GB2312" w:hAnsi="仿宋" w:hint="eastAsia"/>
                <w:sz w:val="28"/>
                <w:szCs w:val="28"/>
              </w:rPr>
              <w:t>信用代码</w:t>
            </w:r>
          </w:p>
        </w:tc>
        <w:tc>
          <w:tcPr>
            <w:tcW w:w="3042" w:type="dxa"/>
            <w:gridSpan w:val="2"/>
            <w:tcBorders>
              <w:top w:val="single" w:sz="12" w:space="0" w:color="auto"/>
            </w:tcBorders>
          </w:tcPr>
          <w:p w:rsidR="00EE58C3" w:rsidRPr="009B09D6" w:rsidRDefault="00EE58C3" w:rsidP="008D203F">
            <w:pPr>
              <w:widowControl/>
              <w:spacing w:line="400" w:lineRule="exact"/>
              <w:rPr>
                <w:rFonts w:ascii="仿宋_GB2312" w:eastAsia="仿宋_GB2312" w:hAnsi="Times New Roman"/>
                <w:sz w:val="28"/>
                <w:szCs w:val="28"/>
              </w:rPr>
            </w:pPr>
          </w:p>
        </w:tc>
      </w:tr>
      <w:tr w:rsidR="00EE58C3" w:rsidRPr="009B09D6" w:rsidTr="009B09D6">
        <w:trPr>
          <w:trHeight w:val="529"/>
          <w:jc w:val="center"/>
        </w:trPr>
        <w:tc>
          <w:tcPr>
            <w:tcW w:w="1870" w:type="dxa"/>
            <w:vAlign w:val="center"/>
          </w:tcPr>
          <w:p w:rsidR="00EE58C3" w:rsidRPr="009B09D6" w:rsidRDefault="00EE58C3" w:rsidP="008D203F">
            <w:pPr>
              <w:widowControl/>
              <w:spacing w:line="400" w:lineRule="exact"/>
              <w:jc w:val="center"/>
              <w:rPr>
                <w:rFonts w:ascii="仿宋_GB2312" w:eastAsia="仿宋_GB2312" w:hAnsi="Times New Roman"/>
                <w:sz w:val="28"/>
                <w:szCs w:val="28"/>
              </w:rPr>
            </w:pPr>
            <w:r w:rsidRPr="009B09D6">
              <w:rPr>
                <w:rFonts w:ascii="仿宋_GB2312" w:eastAsia="仿宋_GB2312" w:hAnsi="仿宋" w:hint="eastAsia"/>
                <w:sz w:val="28"/>
                <w:szCs w:val="28"/>
              </w:rPr>
              <w:t>联系人</w:t>
            </w:r>
          </w:p>
        </w:tc>
        <w:tc>
          <w:tcPr>
            <w:tcW w:w="2785" w:type="dxa"/>
            <w:gridSpan w:val="2"/>
          </w:tcPr>
          <w:p w:rsidR="00EE58C3" w:rsidRPr="009B09D6" w:rsidRDefault="00EE58C3" w:rsidP="008D203F">
            <w:pPr>
              <w:widowControl/>
              <w:spacing w:line="400" w:lineRule="exact"/>
              <w:rPr>
                <w:rFonts w:ascii="仿宋_GB2312" w:eastAsia="仿宋_GB2312" w:hAnsi="Times New Roman"/>
                <w:sz w:val="28"/>
                <w:szCs w:val="28"/>
                <w:u w:val="single"/>
              </w:rPr>
            </w:pPr>
          </w:p>
        </w:tc>
        <w:tc>
          <w:tcPr>
            <w:tcW w:w="1613" w:type="dxa"/>
            <w:gridSpan w:val="2"/>
          </w:tcPr>
          <w:p w:rsidR="00EE58C3" w:rsidRPr="009B09D6" w:rsidRDefault="00EE58C3" w:rsidP="008D203F">
            <w:pPr>
              <w:widowControl/>
              <w:spacing w:line="400" w:lineRule="exact"/>
              <w:jc w:val="center"/>
              <w:rPr>
                <w:rFonts w:ascii="仿宋_GB2312" w:eastAsia="仿宋_GB2312" w:hAnsi="Times New Roman"/>
                <w:sz w:val="28"/>
                <w:szCs w:val="28"/>
              </w:rPr>
            </w:pPr>
            <w:r w:rsidRPr="009B09D6">
              <w:rPr>
                <w:rFonts w:ascii="仿宋_GB2312" w:eastAsia="仿宋_GB2312" w:hAnsi="仿宋" w:hint="eastAsia"/>
                <w:sz w:val="28"/>
                <w:szCs w:val="28"/>
              </w:rPr>
              <w:t>手机</w:t>
            </w:r>
          </w:p>
        </w:tc>
        <w:tc>
          <w:tcPr>
            <w:tcW w:w="3042" w:type="dxa"/>
            <w:gridSpan w:val="2"/>
          </w:tcPr>
          <w:p w:rsidR="00EE58C3" w:rsidRPr="009B09D6" w:rsidRDefault="00EE58C3" w:rsidP="008D203F">
            <w:pPr>
              <w:widowControl/>
              <w:spacing w:line="400" w:lineRule="exact"/>
              <w:rPr>
                <w:rFonts w:ascii="仿宋_GB2312" w:eastAsia="仿宋_GB2312" w:hAnsi="Times New Roman"/>
                <w:sz w:val="28"/>
                <w:szCs w:val="28"/>
              </w:rPr>
            </w:pPr>
          </w:p>
        </w:tc>
      </w:tr>
      <w:tr w:rsidR="00EE58C3" w:rsidRPr="009B09D6" w:rsidTr="009B09D6">
        <w:trPr>
          <w:trHeight w:val="584"/>
          <w:jc w:val="center"/>
        </w:trPr>
        <w:tc>
          <w:tcPr>
            <w:tcW w:w="1870" w:type="dxa"/>
            <w:vAlign w:val="center"/>
          </w:tcPr>
          <w:p w:rsidR="00EE58C3" w:rsidRPr="009B09D6" w:rsidRDefault="00EE58C3" w:rsidP="008D203F">
            <w:pPr>
              <w:widowControl/>
              <w:spacing w:line="400" w:lineRule="exact"/>
              <w:jc w:val="center"/>
              <w:rPr>
                <w:rFonts w:ascii="仿宋_GB2312" w:eastAsia="仿宋_GB2312" w:hAnsi="Times New Roman"/>
                <w:sz w:val="28"/>
                <w:szCs w:val="28"/>
              </w:rPr>
            </w:pPr>
            <w:r w:rsidRPr="009B09D6">
              <w:rPr>
                <w:rFonts w:ascii="仿宋_GB2312" w:eastAsia="仿宋_GB2312" w:hAnsi="仿宋" w:hint="eastAsia"/>
                <w:sz w:val="28"/>
                <w:szCs w:val="28"/>
              </w:rPr>
              <w:t>企业地址</w:t>
            </w:r>
          </w:p>
        </w:tc>
        <w:tc>
          <w:tcPr>
            <w:tcW w:w="7440" w:type="dxa"/>
            <w:gridSpan w:val="6"/>
          </w:tcPr>
          <w:p w:rsidR="00EE58C3" w:rsidRPr="009B09D6" w:rsidRDefault="00EE58C3" w:rsidP="008D203F">
            <w:pPr>
              <w:widowControl/>
              <w:spacing w:line="400" w:lineRule="exact"/>
              <w:rPr>
                <w:rFonts w:ascii="仿宋_GB2312" w:eastAsia="仿宋_GB2312" w:hAnsi="Times New Roman"/>
                <w:sz w:val="28"/>
                <w:szCs w:val="28"/>
                <w:u w:val="single"/>
              </w:rPr>
            </w:pPr>
          </w:p>
        </w:tc>
      </w:tr>
      <w:tr w:rsidR="00EE58C3" w:rsidRPr="009B09D6" w:rsidTr="009B09D6">
        <w:trPr>
          <w:trHeight w:val="584"/>
          <w:jc w:val="center"/>
        </w:trPr>
        <w:tc>
          <w:tcPr>
            <w:tcW w:w="1870" w:type="dxa"/>
          </w:tcPr>
          <w:p w:rsidR="00EE58C3" w:rsidRPr="009B09D6" w:rsidRDefault="00EE58C3" w:rsidP="008D203F">
            <w:pPr>
              <w:widowControl/>
              <w:spacing w:line="400" w:lineRule="exact"/>
              <w:jc w:val="center"/>
              <w:rPr>
                <w:rFonts w:ascii="仿宋_GB2312" w:eastAsia="仿宋_GB2312" w:hAnsi="Times New Roman"/>
                <w:sz w:val="28"/>
                <w:szCs w:val="28"/>
              </w:rPr>
            </w:pPr>
            <w:r w:rsidRPr="009B09D6">
              <w:rPr>
                <w:rFonts w:ascii="仿宋_GB2312" w:eastAsia="仿宋_GB2312" w:hAnsi="仿宋" w:hint="eastAsia"/>
                <w:sz w:val="28"/>
                <w:szCs w:val="28"/>
              </w:rPr>
              <w:t>冷库容量</w:t>
            </w:r>
          </w:p>
        </w:tc>
        <w:tc>
          <w:tcPr>
            <w:tcW w:w="7440" w:type="dxa"/>
            <w:gridSpan w:val="6"/>
          </w:tcPr>
          <w:p w:rsidR="00EE58C3" w:rsidRPr="009B09D6" w:rsidRDefault="00EE58C3" w:rsidP="008D203F">
            <w:pPr>
              <w:widowControl/>
              <w:spacing w:line="400" w:lineRule="exact"/>
              <w:rPr>
                <w:rFonts w:ascii="仿宋_GB2312" w:eastAsia="仿宋_GB2312" w:hAnsi="Times New Roman"/>
                <w:sz w:val="28"/>
                <w:szCs w:val="28"/>
              </w:rPr>
            </w:pPr>
            <w:r w:rsidRPr="009B09D6">
              <w:rPr>
                <w:rFonts w:ascii="仿宋_GB2312" w:eastAsia="仿宋_GB2312" w:hAnsi="Times New Roman"/>
                <w:sz w:val="28"/>
                <w:szCs w:val="28"/>
              </w:rPr>
              <w:t xml:space="preserve">    </w:t>
            </w:r>
            <w:r w:rsidRPr="009B09D6">
              <w:rPr>
                <w:rFonts w:ascii="仿宋_GB2312" w:eastAsia="仿宋_GB2312" w:hAnsi="仿宋" w:hint="eastAsia"/>
                <w:sz w:val="28"/>
                <w:szCs w:val="28"/>
              </w:rPr>
              <w:t>吨，其中：高温</w:t>
            </w:r>
            <w:r w:rsidRPr="009B09D6">
              <w:rPr>
                <w:rFonts w:ascii="仿宋_GB2312" w:eastAsia="仿宋_GB2312" w:hAnsi="Times New Roman"/>
                <w:sz w:val="28"/>
                <w:szCs w:val="28"/>
              </w:rPr>
              <w:t xml:space="preserve">    </w:t>
            </w:r>
            <w:r w:rsidRPr="009B09D6">
              <w:rPr>
                <w:rFonts w:ascii="仿宋_GB2312" w:eastAsia="仿宋_GB2312" w:hAnsi="仿宋" w:hint="eastAsia"/>
                <w:sz w:val="28"/>
                <w:szCs w:val="28"/>
              </w:rPr>
              <w:t>吨，低温</w:t>
            </w:r>
            <w:r w:rsidRPr="009B09D6">
              <w:rPr>
                <w:rFonts w:ascii="仿宋_GB2312" w:eastAsia="仿宋_GB2312" w:hAnsi="Times New Roman"/>
                <w:sz w:val="28"/>
                <w:szCs w:val="28"/>
              </w:rPr>
              <w:t xml:space="preserve">    </w:t>
            </w:r>
            <w:r w:rsidRPr="009B09D6">
              <w:rPr>
                <w:rFonts w:ascii="仿宋_GB2312" w:eastAsia="仿宋_GB2312" w:hAnsi="仿宋" w:hint="eastAsia"/>
                <w:sz w:val="28"/>
                <w:szCs w:val="28"/>
              </w:rPr>
              <w:t>吨。</w:t>
            </w:r>
          </w:p>
        </w:tc>
      </w:tr>
      <w:tr w:rsidR="00EE58C3" w:rsidRPr="009B09D6" w:rsidTr="009B09D6">
        <w:trPr>
          <w:trHeight w:val="584"/>
          <w:jc w:val="center"/>
        </w:trPr>
        <w:tc>
          <w:tcPr>
            <w:tcW w:w="1870" w:type="dxa"/>
          </w:tcPr>
          <w:p w:rsidR="00EE58C3" w:rsidRPr="009B09D6" w:rsidRDefault="00EE58C3" w:rsidP="008D203F">
            <w:pPr>
              <w:widowControl/>
              <w:spacing w:line="400" w:lineRule="exact"/>
              <w:jc w:val="center"/>
              <w:rPr>
                <w:rFonts w:ascii="仿宋_GB2312" w:eastAsia="仿宋_GB2312" w:hAnsi="Times New Roman"/>
                <w:sz w:val="28"/>
                <w:szCs w:val="28"/>
              </w:rPr>
            </w:pPr>
            <w:r w:rsidRPr="009B09D6">
              <w:rPr>
                <w:rFonts w:ascii="仿宋_GB2312" w:eastAsia="仿宋_GB2312" w:hAnsi="仿宋" w:hint="eastAsia"/>
                <w:sz w:val="28"/>
                <w:szCs w:val="28"/>
              </w:rPr>
              <w:t>月</w:t>
            </w:r>
            <w:r w:rsidRPr="009B09D6">
              <w:rPr>
                <w:rFonts w:ascii="仿宋_GB2312" w:eastAsia="仿宋_GB2312" w:hAnsi="Times New Roman"/>
                <w:sz w:val="28"/>
                <w:szCs w:val="28"/>
              </w:rPr>
              <w:t xml:space="preserve"> </w:t>
            </w:r>
            <w:r w:rsidRPr="009B09D6">
              <w:rPr>
                <w:rFonts w:ascii="仿宋_GB2312" w:eastAsia="仿宋_GB2312" w:hAnsi="仿宋" w:hint="eastAsia"/>
                <w:sz w:val="28"/>
                <w:szCs w:val="28"/>
              </w:rPr>
              <w:t>份</w:t>
            </w:r>
          </w:p>
        </w:tc>
        <w:tc>
          <w:tcPr>
            <w:tcW w:w="1759" w:type="dxa"/>
            <w:vAlign w:val="center"/>
          </w:tcPr>
          <w:p w:rsidR="00EE58C3" w:rsidRPr="009B09D6" w:rsidRDefault="00EE58C3" w:rsidP="008D203F">
            <w:pPr>
              <w:widowControl/>
              <w:spacing w:line="400" w:lineRule="exact"/>
              <w:jc w:val="center"/>
              <w:rPr>
                <w:rFonts w:ascii="仿宋_GB2312" w:eastAsia="仿宋_GB2312" w:hAnsi="Times New Roman"/>
                <w:sz w:val="28"/>
                <w:szCs w:val="28"/>
              </w:rPr>
            </w:pPr>
            <w:r w:rsidRPr="009B09D6">
              <w:rPr>
                <w:rFonts w:ascii="仿宋_GB2312" w:eastAsia="仿宋_GB2312" w:hAnsi="仿宋" w:hint="eastAsia"/>
                <w:sz w:val="28"/>
                <w:szCs w:val="28"/>
              </w:rPr>
              <w:t>数量</w:t>
            </w:r>
            <w:r w:rsidRPr="009B09D6">
              <w:rPr>
                <w:rFonts w:ascii="仿宋_GB2312" w:eastAsia="仿宋_GB2312" w:hAnsi="仿宋" w:hint="eastAsia"/>
                <w:sz w:val="24"/>
              </w:rPr>
              <w:t>（万度）</w:t>
            </w:r>
          </w:p>
        </w:tc>
        <w:tc>
          <w:tcPr>
            <w:tcW w:w="1612" w:type="dxa"/>
            <w:gridSpan w:val="2"/>
            <w:vAlign w:val="center"/>
          </w:tcPr>
          <w:p w:rsidR="00EE58C3" w:rsidRPr="009B09D6" w:rsidRDefault="00EE58C3" w:rsidP="008D203F">
            <w:pPr>
              <w:widowControl/>
              <w:spacing w:line="400" w:lineRule="exact"/>
              <w:jc w:val="center"/>
              <w:rPr>
                <w:rFonts w:ascii="仿宋_GB2312" w:eastAsia="仿宋_GB2312" w:hAnsi="Times New Roman"/>
                <w:sz w:val="28"/>
                <w:szCs w:val="28"/>
              </w:rPr>
            </w:pPr>
            <w:r w:rsidRPr="009B09D6">
              <w:rPr>
                <w:rFonts w:ascii="仿宋_GB2312" w:eastAsia="仿宋_GB2312" w:hAnsi="仿宋" w:hint="eastAsia"/>
                <w:sz w:val="28"/>
                <w:szCs w:val="28"/>
              </w:rPr>
              <w:t>金额</w:t>
            </w:r>
            <w:r w:rsidRPr="009B09D6">
              <w:rPr>
                <w:rFonts w:ascii="仿宋_GB2312" w:eastAsia="仿宋_GB2312" w:hAnsi="仿宋" w:hint="eastAsia"/>
                <w:sz w:val="24"/>
              </w:rPr>
              <w:t>（万元）</w:t>
            </w:r>
          </w:p>
        </w:tc>
        <w:tc>
          <w:tcPr>
            <w:tcW w:w="2053" w:type="dxa"/>
            <w:gridSpan w:val="2"/>
            <w:vAlign w:val="center"/>
          </w:tcPr>
          <w:p w:rsidR="00EE58C3" w:rsidRPr="009B09D6" w:rsidRDefault="00EE58C3" w:rsidP="008D203F">
            <w:pPr>
              <w:widowControl/>
              <w:spacing w:line="400" w:lineRule="exact"/>
              <w:jc w:val="center"/>
              <w:rPr>
                <w:rFonts w:ascii="仿宋_GB2312" w:eastAsia="仿宋_GB2312" w:hAnsi="Times New Roman"/>
                <w:sz w:val="28"/>
                <w:szCs w:val="28"/>
              </w:rPr>
            </w:pPr>
            <w:r w:rsidRPr="009B09D6">
              <w:rPr>
                <w:rFonts w:ascii="仿宋_GB2312" w:eastAsia="仿宋_GB2312" w:hAnsi="仿宋" w:hint="eastAsia"/>
                <w:sz w:val="28"/>
                <w:szCs w:val="28"/>
              </w:rPr>
              <w:t>电费发票编号</w:t>
            </w:r>
          </w:p>
        </w:tc>
        <w:tc>
          <w:tcPr>
            <w:tcW w:w="2016" w:type="dxa"/>
            <w:vAlign w:val="center"/>
          </w:tcPr>
          <w:p w:rsidR="00EE58C3" w:rsidRPr="009B09D6" w:rsidRDefault="00EE58C3" w:rsidP="008D203F">
            <w:pPr>
              <w:widowControl/>
              <w:spacing w:line="400" w:lineRule="exact"/>
              <w:jc w:val="center"/>
              <w:rPr>
                <w:rFonts w:ascii="仿宋_GB2312" w:eastAsia="仿宋_GB2312" w:hAnsi="Times New Roman"/>
                <w:sz w:val="28"/>
                <w:szCs w:val="28"/>
              </w:rPr>
            </w:pPr>
            <w:r w:rsidRPr="009B09D6">
              <w:rPr>
                <w:rFonts w:ascii="仿宋_GB2312" w:eastAsia="仿宋_GB2312" w:hAnsi="仿宋" w:hint="eastAsia"/>
                <w:sz w:val="28"/>
                <w:szCs w:val="28"/>
              </w:rPr>
              <w:t>付款凭证编号</w:t>
            </w:r>
          </w:p>
        </w:tc>
      </w:tr>
      <w:tr w:rsidR="00EE58C3" w:rsidRPr="009B09D6" w:rsidTr="009B09D6">
        <w:trPr>
          <w:trHeight w:val="584"/>
          <w:jc w:val="center"/>
        </w:trPr>
        <w:tc>
          <w:tcPr>
            <w:tcW w:w="1870" w:type="dxa"/>
            <w:vAlign w:val="center"/>
          </w:tcPr>
          <w:p w:rsidR="00EE58C3" w:rsidRPr="008D203F" w:rsidRDefault="00EE58C3" w:rsidP="008D203F">
            <w:pPr>
              <w:widowControl/>
              <w:spacing w:line="400" w:lineRule="exact"/>
              <w:jc w:val="center"/>
              <w:rPr>
                <w:rFonts w:ascii="Times New Roman" w:eastAsia="仿宋_GB2312" w:hAnsi="Times New Roman"/>
                <w:sz w:val="28"/>
                <w:szCs w:val="28"/>
              </w:rPr>
            </w:pPr>
            <w:r w:rsidRPr="008D203F">
              <w:rPr>
                <w:rFonts w:ascii="Times New Roman" w:eastAsia="仿宋_GB2312" w:hAnsi="Times New Roman"/>
                <w:sz w:val="28"/>
                <w:szCs w:val="28"/>
              </w:rPr>
              <w:t>2019</w:t>
            </w:r>
            <w:r w:rsidRPr="008D203F">
              <w:rPr>
                <w:rFonts w:ascii="Times New Roman" w:eastAsia="仿宋_GB2312" w:hAnsi="Times New Roman" w:hint="eastAsia"/>
                <w:sz w:val="28"/>
                <w:szCs w:val="28"/>
              </w:rPr>
              <w:t>年</w:t>
            </w:r>
            <w:r w:rsidRPr="008D203F">
              <w:rPr>
                <w:rFonts w:ascii="Times New Roman" w:eastAsia="仿宋_GB2312" w:hAnsi="Times New Roman"/>
                <w:sz w:val="28"/>
                <w:szCs w:val="28"/>
              </w:rPr>
              <w:t>7</w:t>
            </w:r>
            <w:r w:rsidRPr="008D203F">
              <w:rPr>
                <w:rFonts w:ascii="Times New Roman" w:eastAsia="仿宋_GB2312" w:hAnsi="Times New Roman" w:hint="eastAsia"/>
                <w:sz w:val="28"/>
                <w:szCs w:val="28"/>
              </w:rPr>
              <w:t>月</w:t>
            </w:r>
          </w:p>
        </w:tc>
        <w:tc>
          <w:tcPr>
            <w:tcW w:w="1759" w:type="dxa"/>
            <w:vAlign w:val="center"/>
          </w:tcPr>
          <w:p w:rsidR="00EE58C3" w:rsidRPr="009B09D6" w:rsidRDefault="00EE58C3" w:rsidP="008D203F">
            <w:pPr>
              <w:widowControl/>
              <w:spacing w:line="400" w:lineRule="exact"/>
              <w:jc w:val="center"/>
              <w:rPr>
                <w:rFonts w:ascii="仿宋_GB2312" w:eastAsia="仿宋_GB2312" w:hAnsi="Times New Roman"/>
                <w:sz w:val="28"/>
                <w:szCs w:val="28"/>
              </w:rPr>
            </w:pPr>
          </w:p>
        </w:tc>
        <w:tc>
          <w:tcPr>
            <w:tcW w:w="1612" w:type="dxa"/>
            <w:gridSpan w:val="2"/>
            <w:vAlign w:val="center"/>
          </w:tcPr>
          <w:p w:rsidR="00EE58C3" w:rsidRPr="009B09D6" w:rsidRDefault="00EE58C3" w:rsidP="008D203F">
            <w:pPr>
              <w:widowControl/>
              <w:spacing w:line="400" w:lineRule="exact"/>
              <w:jc w:val="center"/>
              <w:rPr>
                <w:rFonts w:ascii="仿宋_GB2312" w:eastAsia="仿宋_GB2312" w:hAnsi="Times New Roman"/>
                <w:sz w:val="28"/>
                <w:szCs w:val="28"/>
              </w:rPr>
            </w:pPr>
          </w:p>
        </w:tc>
        <w:tc>
          <w:tcPr>
            <w:tcW w:w="2053" w:type="dxa"/>
            <w:gridSpan w:val="2"/>
            <w:vAlign w:val="center"/>
          </w:tcPr>
          <w:p w:rsidR="00EE58C3" w:rsidRPr="009B09D6" w:rsidRDefault="00EE58C3" w:rsidP="008D203F">
            <w:pPr>
              <w:widowControl/>
              <w:spacing w:line="400" w:lineRule="exact"/>
              <w:jc w:val="center"/>
              <w:rPr>
                <w:rFonts w:ascii="仿宋_GB2312" w:eastAsia="仿宋_GB2312" w:hAnsi="Times New Roman"/>
                <w:sz w:val="28"/>
                <w:szCs w:val="28"/>
              </w:rPr>
            </w:pPr>
          </w:p>
        </w:tc>
        <w:tc>
          <w:tcPr>
            <w:tcW w:w="2016" w:type="dxa"/>
            <w:vAlign w:val="center"/>
          </w:tcPr>
          <w:p w:rsidR="00EE58C3" w:rsidRPr="009B09D6" w:rsidRDefault="00EE58C3" w:rsidP="008D203F">
            <w:pPr>
              <w:widowControl/>
              <w:spacing w:line="400" w:lineRule="exact"/>
              <w:jc w:val="center"/>
              <w:rPr>
                <w:rFonts w:ascii="仿宋_GB2312" w:eastAsia="仿宋_GB2312" w:hAnsi="Times New Roman"/>
                <w:sz w:val="28"/>
                <w:szCs w:val="28"/>
              </w:rPr>
            </w:pPr>
          </w:p>
        </w:tc>
      </w:tr>
      <w:tr w:rsidR="00EE58C3" w:rsidRPr="009B09D6" w:rsidTr="009B09D6">
        <w:trPr>
          <w:trHeight w:val="584"/>
          <w:jc w:val="center"/>
        </w:trPr>
        <w:tc>
          <w:tcPr>
            <w:tcW w:w="1870" w:type="dxa"/>
            <w:vAlign w:val="center"/>
          </w:tcPr>
          <w:p w:rsidR="00EE58C3" w:rsidRPr="008D203F" w:rsidRDefault="00EE58C3" w:rsidP="008D203F">
            <w:pPr>
              <w:widowControl/>
              <w:spacing w:line="400" w:lineRule="exact"/>
              <w:jc w:val="center"/>
              <w:rPr>
                <w:rFonts w:ascii="Times New Roman" w:eastAsia="仿宋_GB2312" w:hAnsi="Times New Roman"/>
                <w:sz w:val="28"/>
                <w:szCs w:val="28"/>
              </w:rPr>
            </w:pPr>
            <w:r w:rsidRPr="008D203F">
              <w:rPr>
                <w:rFonts w:ascii="Times New Roman" w:eastAsia="仿宋_GB2312" w:hAnsi="Times New Roman"/>
                <w:sz w:val="28"/>
                <w:szCs w:val="28"/>
              </w:rPr>
              <w:t>2019</w:t>
            </w:r>
            <w:r w:rsidRPr="008D203F">
              <w:rPr>
                <w:rFonts w:ascii="Times New Roman" w:eastAsia="仿宋_GB2312" w:hAnsi="Times New Roman" w:hint="eastAsia"/>
                <w:sz w:val="28"/>
                <w:szCs w:val="28"/>
              </w:rPr>
              <w:t>年</w:t>
            </w:r>
            <w:r w:rsidRPr="008D203F">
              <w:rPr>
                <w:rFonts w:ascii="Times New Roman" w:eastAsia="仿宋_GB2312" w:hAnsi="Times New Roman"/>
                <w:sz w:val="28"/>
                <w:szCs w:val="28"/>
              </w:rPr>
              <w:t>8</w:t>
            </w:r>
            <w:r w:rsidRPr="008D203F">
              <w:rPr>
                <w:rFonts w:ascii="Times New Roman" w:eastAsia="仿宋_GB2312" w:hAnsi="Times New Roman" w:hint="eastAsia"/>
                <w:sz w:val="28"/>
                <w:szCs w:val="28"/>
              </w:rPr>
              <w:t>月</w:t>
            </w:r>
          </w:p>
        </w:tc>
        <w:tc>
          <w:tcPr>
            <w:tcW w:w="1759" w:type="dxa"/>
            <w:vAlign w:val="center"/>
          </w:tcPr>
          <w:p w:rsidR="00EE58C3" w:rsidRPr="009B09D6" w:rsidRDefault="00EE58C3" w:rsidP="008D203F">
            <w:pPr>
              <w:widowControl/>
              <w:spacing w:line="400" w:lineRule="exact"/>
              <w:jc w:val="center"/>
              <w:rPr>
                <w:rFonts w:ascii="仿宋_GB2312" w:eastAsia="仿宋_GB2312" w:hAnsi="Times New Roman"/>
                <w:sz w:val="28"/>
                <w:szCs w:val="28"/>
              </w:rPr>
            </w:pPr>
          </w:p>
        </w:tc>
        <w:tc>
          <w:tcPr>
            <w:tcW w:w="1612" w:type="dxa"/>
            <w:gridSpan w:val="2"/>
            <w:vAlign w:val="center"/>
          </w:tcPr>
          <w:p w:rsidR="00EE58C3" w:rsidRPr="009B09D6" w:rsidRDefault="00EE58C3" w:rsidP="008D203F">
            <w:pPr>
              <w:widowControl/>
              <w:spacing w:line="400" w:lineRule="exact"/>
              <w:jc w:val="center"/>
              <w:rPr>
                <w:rFonts w:ascii="仿宋_GB2312" w:eastAsia="仿宋_GB2312" w:hAnsi="Times New Roman"/>
                <w:sz w:val="28"/>
                <w:szCs w:val="28"/>
              </w:rPr>
            </w:pPr>
          </w:p>
        </w:tc>
        <w:tc>
          <w:tcPr>
            <w:tcW w:w="2053" w:type="dxa"/>
            <w:gridSpan w:val="2"/>
            <w:vAlign w:val="center"/>
          </w:tcPr>
          <w:p w:rsidR="00EE58C3" w:rsidRPr="009B09D6" w:rsidRDefault="00EE58C3" w:rsidP="008D203F">
            <w:pPr>
              <w:widowControl/>
              <w:spacing w:line="400" w:lineRule="exact"/>
              <w:jc w:val="center"/>
              <w:rPr>
                <w:rFonts w:ascii="仿宋_GB2312" w:eastAsia="仿宋_GB2312" w:hAnsi="Times New Roman"/>
                <w:sz w:val="28"/>
                <w:szCs w:val="28"/>
              </w:rPr>
            </w:pPr>
          </w:p>
        </w:tc>
        <w:tc>
          <w:tcPr>
            <w:tcW w:w="2016" w:type="dxa"/>
            <w:vAlign w:val="center"/>
          </w:tcPr>
          <w:p w:rsidR="00EE58C3" w:rsidRPr="009B09D6" w:rsidRDefault="00EE58C3" w:rsidP="008D203F">
            <w:pPr>
              <w:widowControl/>
              <w:spacing w:line="400" w:lineRule="exact"/>
              <w:jc w:val="center"/>
              <w:rPr>
                <w:rFonts w:ascii="仿宋_GB2312" w:eastAsia="仿宋_GB2312" w:hAnsi="Times New Roman"/>
                <w:sz w:val="28"/>
                <w:szCs w:val="28"/>
              </w:rPr>
            </w:pPr>
          </w:p>
        </w:tc>
      </w:tr>
      <w:tr w:rsidR="00EE58C3" w:rsidRPr="009B09D6" w:rsidTr="009B09D6">
        <w:trPr>
          <w:trHeight w:val="584"/>
          <w:jc w:val="center"/>
        </w:trPr>
        <w:tc>
          <w:tcPr>
            <w:tcW w:w="1870" w:type="dxa"/>
            <w:vAlign w:val="center"/>
          </w:tcPr>
          <w:p w:rsidR="00EE58C3" w:rsidRPr="008D203F" w:rsidRDefault="00EE58C3" w:rsidP="009B09D6">
            <w:pPr>
              <w:spacing w:line="400" w:lineRule="exact"/>
              <w:jc w:val="center"/>
              <w:rPr>
                <w:rFonts w:ascii="Times New Roman" w:eastAsia="仿宋_GB2312" w:hAnsi="Times New Roman"/>
                <w:sz w:val="28"/>
                <w:szCs w:val="28"/>
              </w:rPr>
            </w:pPr>
            <w:r w:rsidRPr="008D203F">
              <w:rPr>
                <w:rFonts w:ascii="Times New Roman" w:eastAsia="仿宋_GB2312" w:hAnsi="Times New Roman"/>
                <w:sz w:val="28"/>
                <w:szCs w:val="28"/>
              </w:rPr>
              <w:t>2019</w:t>
            </w:r>
            <w:r w:rsidRPr="008D203F">
              <w:rPr>
                <w:rFonts w:ascii="Times New Roman" w:eastAsia="仿宋_GB2312" w:hAnsi="Times New Roman" w:hint="eastAsia"/>
                <w:sz w:val="28"/>
                <w:szCs w:val="28"/>
              </w:rPr>
              <w:t>年</w:t>
            </w:r>
            <w:r w:rsidRPr="008D203F">
              <w:rPr>
                <w:rFonts w:ascii="Times New Roman" w:eastAsia="仿宋_GB2312" w:hAnsi="Times New Roman"/>
                <w:sz w:val="28"/>
                <w:szCs w:val="28"/>
              </w:rPr>
              <w:t>9</w:t>
            </w:r>
            <w:r w:rsidRPr="008D203F">
              <w:rPr>
                <w:rFonts w:ascii="Times New Roman" w:eastAsia="仿宋_GB2312" w:hAnsi="Times New Roman" w:hint="eastAsia"/>
                <w:sz w:val="28"/>
                <w:szCs w:val="28"/>
              </w:rPr>
              <w:t>月</w:t>
            </w:r>
          </w:p>
        </w:tc>
        <w:tc>
          <w:tcPr>
            <w:tcW w:w="1759"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1612"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53"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16"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r>
      <w:tr w:rsidR="00EE58C3" w:rsidRPr="009B09D6" w:rsidTr="009B09D6">
        <w:trPr>
          <w:trHeight w:val="584"/>
          <w:jc w:val="center"/>
        </w:trPr>
        <w:tc>
          <w:tcPr>
            <w:tcW w:w="1870" w:type="dxa"/>
            <w:vAlign w:val="center"/>
          </w:tcPr>
          <w:p w:rsidR="00EE58C3" w:rsidRPr="008D203F" w:rsidRDefault="00EE58C3" w:rsidP="009B09D6">
            <w:pPr>
              <w:spacing w:line="400" w:lineRule="exact"/>
              <w:jc w:val="center"/>
              <w:rPr>
                <w:rFonts w:ascii="Times New Roman" w:eastAsia="仿宋_GB2312" w:hAnsi="Times New Roman"/>
                <w:sz w:val="28"/>
                <w:szCs w:val="28"/>
              </w:rPr>
            </w:pPr>
            <w:r w:rsidRPr="008D203F">
              <w:rPr>
                <w:rFonts w:ascii="Times New Roman" w:eastAsia="仿宋_GB2312" w:hAnsi="Times New Roman"/>
                <w:sz w:val="28"/>
                <w:szCs w:val="28"/>
              </w:rPr>
              <w:t>2019</w:t>
            </w:r>
            <w:r w:rsidRPr="008D203F">
              <w:rPr>
                <w:rFonts w:ascii="Times New Roman" w:eastAsia="仿宋_GB2312" w:hAnsi="Times New Roman" w:hint="eastAsia"/>
                <w:sz w:val="28"/>
                <w:szCs w:val="28"/>
              </w:rPr>
              <w:t>年</w:t>
            </w:r>
            <w:r w:rsidRPr="008D203F">
              <w:rPr>
                <w:rFonts w:ascii="Times New Roman" w:eastAsia="仿宋_GB2312" w:hAnsi="Times New Roman"/>
                <w:sz w:val="28"/>
                <w:szCs w:val="28"/>
              </w:rPr>
              <w:t>10</w:t>
            </w:r>
            <w:r w:rsidRPr="008D203F">
              <w:rPr>
                <w:rFonts w:ascii="Times New Roman" w:eastAsia="仿宋_GB2312" w:hAnsi="Times New Roman" w:hint="eastAsia"/>
                <w:sz w:val="28"/>
                <w:szCs w:val="28"/>
              </w:rPr>
              <w:t>月</w:t>
            </w:r>
          </w:p>
        </w:tc>
        <w:tc>
          <w:tcPr>
            <w:tcW w:w="1759"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1612"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53"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16"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r>
      <w:tr w:rsidR="00EE58C3" w:rsidRPr="009B09D6" w:rsidTr="009B09D6">
        <w:trPr>
          <w:trHeight w:val="584"/>
          <w:jc w:val="center"/>
        </w:trPr>
        <w:tc>
          <w:tcPr>
            <w:tcW w:w="1870" w:type="dxa"/>
            <w:vAlign w:val="center"/>
          </w:tcPr>
          <w:p w:rsidR="00EE58C3" w:rsidRPr="008D203F" w:rsidRDefault="00EE58C3" w:rsidP="009B09D6">
            <w:pPr>
              <w:spacing w:line="400" w:lineRule="exact"/>
              <w:jc w:val="center"/>
              <w:rPr>
                <w:rFonts w:ascii="Times New Roman" w:eastAsia="仿宋_GB2312" w:hAnsi="Times New Roman"/>
                <w:sz w:val="28"/>
                <w:szCs w:val="28"/>
              </w:rPr>
            </w:pPr>
            <w:r w:rsidRPr="008D203F">
              <w:rPr>
                <w:rFonts w:ascii="Times New Roman" w:eastAsia="仿宋_GB2312" w:hAnsi="Times New Roman"/>
                <w:sz w:val="28"/>
                <w:szCs w:val="28"/>
              </w:rPr>
              <w:t>2019</w:t>
            </w:r>
            <w:r w:rsidRPr="008D203F">
              <w:rPr>
                <w:rFonts w:ascii="Times New Roman" w:eastAsia="仿宋_GB2312" w:hAnsi="Times New Roman" w:hint="eastAsia"/>
                <w:sz w:val="28"/>
                <w:szCs w:val="28"/>
              </w:rPr>
              <w:t>年</w:t>
            </w:r>
            <w:r w:rsidRPr="008D203F">
              <w:rPr>
                <w:rFonts w:ascii="Times New Roman" w:eastAsia="仿宋_GB2312" w:hAnsi="Times New Roman"/>
                <w:sz w:val="28"/>
                <w:szCs w:val="28"/>
              </w:rPr>
              <w:t>11</w:t>
            </w:r>
            <w:r w:rsidRPr="008D203F">
              <w:rPr>
                <w:rFonts w:ascii="Times New Roman" w:eastAsia="仿宋_GB2312" w:hAnsi="Times New Roman" w:hint="eastAsia"/>
                <w:sz w:val="28"/>
                <w:szCs w:val="28"/>
              </w:rPr>
              <w:t>月</w:t>
            </w:r>
          </w:p>
        </w:tc>
        <w:tc>
          <w:tcPr>
            <w:tcW w:w="1759"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1612"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53"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16"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r>
      <w:tr w:rsidR="00EE58C3" w:rsidRPr="009B09D6" w:rsidTr="009B09D6">
        <w:trPr>
          <w:trHeight w:val="584"/>
          <w:jc w:val="center"/>
        </w:trPr>
        <w:tc>
          <w:tcPr>
            <w:tcW w:w="1870" w:type="dxa"/>
            <w:vAlign w:val="center"/>
          </w:tcPr>
          <w:p w:rsidR="00EE58C3" w:rsidRPr="008D203F" w:rsidRDefault="00EE58C3" w:rsidP="009B09D6">
            <w:pPr>
              <w:spacing w:line="400" w:lineRule="exact"/>
              <w:jc w:val="center"/>
              <w:rPr>
                <w:rFonts w:ascii="Times New Roman" w:eastAsia="仿宋_GB2312" w:hAnsi="Times New Roman"/>
                <w:sz w:val="28"/>
                <w:szCs w:val="28"/>
              </w:rPr>
            </w:pPr>
            <w:r w:rsidRPr="008D203F">
              <w:rPr>
                <w:rFonts w:ascii="Times New Roman" w:eastAsia="仿宋_GB2312" w:hAnsi="Times New Roman"/>
                <w:sz w:val="28"/>
                <w:szCs w:val="28"/>
              </w:rPr>
              <w:t>2019</w:t>
            </w:r>
            <w:r w:rsidRPr="008D203F">
              <w:rPr>
                <w:rFonts w:ascii="Times New Roman" w:eastAsia="仿宋_GB2312" w:hAnsi="Times New Roman" w:hint="eastAsia"/>
                <w:sz w:val="28"/>
                <w:szCs w:val="28"/>
              </w:rPr>
              <w:t>年</w:t>
            </w:r>
            <w:r w:rsidRPr="008D203F">
              <w:rPr>
                <w:rFonts w:ascii="Times New Roman" w:eastAsia="仿宋_GB2312" w:hAnsi="Times New Roman"/>
                <w:sz w:val="28"/>
                <w:szCs w:val="28"/>
              </w:rPr>
              <w:t>12</w:t>
            </w:r>
            <w:r w:rsidRPr="008D203F">
              <w:rPr>
                <w:rFonts w:ascii="Times New Roman" w:eastAsia="仿宋_GB2312" w:hAnsi="Times New Roman" w:hint="eastAsia"/>
                <w:sz w:val="28"/>
                <w:szCs w:val="28"/>
              </w:rPr>
              <w:t>月</w:t>
            </w:r>
          </w:p>
        </w:tc>
        <w:tc>
          <w:tcPr>
            <w:tcW w:w="1759"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1612"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53"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16"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r>
      <w:tr w:rsidR="00EE58C3" w:rsidRPr="009B09D6" w:rsidTr="009B09D6">
        <w:trPr>
          <w:trHeight w:val="584"/>
          <w:jc w:val="center"/>
        </w:trPr>
        <w:tc>
          <w:tcPr>
            <w:tcW w:w="1870" w:type="dxa"/>
            <w:vAlign w:val="center"/>
          </w:tcPr>
          <w:p w:rsidR="00EE58C3" w:rsidRPr="008D203F" w:rsidRDefault="00EE58C3" w:rsidP="009B09D6">
            <w:pPr>
              <w:spacing w:line="400" w:lineRule="exact"/>
              <w:jc w:val="center"/>
              <w:rPr>
                <w:rFonts w:ascii="Times New Roman" w:eastAsia="仿宋_GB2312" w:hAnsi="Times New Roman"/>
                <w:sz w:val="28"/>
                <w:szCs w:val="28"/>
              </w:rPr>
            </w:pPr>
            <w:r w:rsidRPr="008D203F">
              <w:rPr>
                <w:rFonts w:ascii="Times New Roman" w:eastAsia="仿宋_GB2312" w:hAnsi="Times New Roman"/>
                <w:sz w:val="28"/>
                <w:szCs w:val="28"/>
              </w:rPr>
              <w:t>2020</w:t>
            </w:r>
            <w:r w:rsidRPr="008D203F">
              <w:rPr>
                <w:rFonts w:ascii="Times New Roman" w:eastAsia="仿宋_GB2312" w:hAnsi="Times New Roman" w:hint="eastAsia"/>
                <w:sz w:val="28"/>
                <w:szCs w:val="28"/>
              </w:rPr>
              <w:t>年</w:t>
            </w:r>
            <w:r w:rsidRPr="008D203F">
              <w:rPr>
                <w:rFonts w:ascii="Times New Roman" w:eastAsia="仿宋_GB2312" w:hAnsi="Times New Roman"/>
                <w:sz w:val="28"/>
                <w:szCs w:val="28"/>
              </w:rPr>
              <w:t>1</w:t>
            </w:r>
            <w:r w:rsidRPr="008D203F">
              <w:rPr>
                <w:rFonts w:ascii="Times New Roman" w:eastAsia="仿宋_GB2312" w:hAnsi="Times New Roman" w:hint="eastAsia"/>
                <w:sz w:val="28"/>
                <w:szCs w:val="28"/>
              </w:rPr>
              <w:t>月</w:t>
            </w:r>
          </w:p>
        </w:tc>
        <w:tc>
          <w:tcPr>
            <w:tcW w:w="1759"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1612"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53"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16"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r>
      <w:tr w:rsidR="00EE58C3" w:rsidRPr="009B09D6" w:rsidTr="009B09D6">
        <w:trPr>
          <w:trHeight w:val="584"/>
          <w:jc w:val="center"/>
        </w:trPr>
        <w:tc>
          <w:tcPr>
            <w:tcW w:w="1870" w:type="dxa"/>
            <w:vAlign w:val="center"/>
          </w:tcPr>
          <w:p w:rsidR="00EE58C3" w:rsidRPr="008D203F" w:rsidRDefault="00EE58C3" w:rsidP="009B09D6">
            <w:pPr>
              <w:spacing w:line="400" w:lineRule="exact"/>
              <w:jc w:val="center"/>
              <w:rPr>
                <w:rFonts w:ascii="Times New Roman" w:eastAsia="仿宋_GB2312" w:hAnsi="Times New Roman"/>
                <w:sz w:val="28"/>
                <w:szCs w:val="28"/>
              </w:rPr>
            </w:pPr>
            <w:r w:rsidRPr="008D203F">
              <w:rPr>
                <w:rFonts w:ascii="Times New Roman" w:eastAsia="仿宋_GB2312" w:hAnsi="Times New Roman"/>
                <w:sz w:val="28"/>
                <w:szCs w:val="28"/>
              </w:rPr>
              <w:t>2020</w:t>
            </w:r>
            <w:r w:rsidRPr="008D203F">
              <w:rPr>
                <w:rFonts w:ascii="Times New Roman" w:eastAsia="仿宋_GB2312" w:hAnsi="Times New Roman" w:hint="eastAsia"/>
                <w:sz w:val="28"/>
                <w:szCs w:val="28"/>
              </w:rPr>
              <w:t>年</w:t>
            </w:r>
            <w:r w:rsidRPr="008D203F">
              <w:rPr>
                <w:rFonts w:ascii="Times New Roman" w:eastAsia="仿宋_GB2312" w:hAnsi="Times New Roman"/>
                <w:sz w:val="28"/>
                <w:szCs w:val="28"/>
              </w:rPr>
              <w:t>2</w:t>
            </w:r>
            <w:r w:rsidRPr="008D203F">
              <w:rPr>
                <w:rFonts w:ascii="Times New Roman" w:eastAsia="仿宋_GB2312" w:hAnsi="Times New Roman" w:hint="eastAsia"/>
                <w:sz w:val="28"/>
                <w:szCs w:val="28"/>
              </w:rPr>
              <w:t>月</w:t>
            </w:r>
          </w:p>
        </w:tc>
        <w:tc>
          <w:tcPr>
            <w:tcW w:w="1759"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1612"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53"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16"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r>
      <w:tr w:rsidR="00EE58C3" w:rsidRPr="009B09D6" w:rsidTr="009B09D6">
        <w:trPr>
          <w:trHeight w:val="584"/>
          <w:jc w:val="center"/>
        </w:trPr>
        <w:tc>
          <w:tcPr>
            <w:tcW w:w="1870" w:type="dxa"/>
            <w:vAlign w:val="center"/>
          </w:tcPr>
          <w:p w:rsidR="00EE58C3" w:rsidRPr="008D203F" w:rsidRDefault="00EE58C3" w:rsidP="009B09D6">
            <w:pPr>
              <w:spacing w:line="400" w:lineRule="exact"/>
              <w:jc w:val="center"/>
              <w:rPr>
                <w:rFonts w:ascii="Times New Roman" w:eastAsia="仿宋_GB2312" w:hAnsi="Times New Roman"/>
                <w:sz w:val="28"/>
                <w:szCs w:val="28"/>
              </w:rPr>
            </w:pPr>
            <w:r w:rsidRPr="008D203F">
              <w:rPr>
                <w:rFonts w:ascii="Times New Roman" w:eastAsia="仿宋_GB2312" w:hAnsi="Times New Roman"/>
                <w:sz w:val="28"/>
                <w:szCs w:val="28"/>
              </w:rPr>
              <w:t>2020</w:t>
            </w:r>
            <w:r w:rsidRPr="008D203F">
              <w:rPr>
                <w:rFonts w:ascii="Times New Roman" w:eastAsia="仿宋_GB2312" w:hAnsi="Times New Roman" w:hint="eastAsia"/>
                <w:sz w:val="28"/>
                <w:szCs w:val="28"/>
              </w:rPr>
              <w:t>年</w:t>
            </w:r>
            <w:r w:rsidRPr="008D203F">
              <w:rPr>
                <w:rFonts w:ascii="Times New Roman" w:eastAsia="仿宋_GB2312" w:hAnsi="Times New Roman"/>
                <w:sz w:val="28"/>
                <w:szCs w:val="28"/>
              </w:rPr>
              <w:t>3</w:t>
            </w:r>
            <w:r w:rsidRPr="008D203F">
              <w:rPr>
                <w:rFonts w:ascii="Times New Roman" w:eastAsia="仿宋_GB2312" w:hAnsi="Times New Roman" w:hint="eastAsia"/>
                <w:sz w:val="28"/>
                <w:szCs w:val="28"/>
              </w:rPr>
              <w:t>月</w:t>
            </w:r>
          </w:p>
        </w:tc>
        <w:tc>
          <w:tcPr>
            <w:tcW w:w="1759"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1612"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53"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16"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r>
      <w:tr w:rsidR="00EE58C3" w:rsidRPr="009B09D6" w:rsidTr="009B09D6">
        <w:trPr>
          <w:trHeight w:val="584"/>
          <w:jc w:val="center"/>
        </w:trPr>
        <w:tc>
          <w:tcPr>
            <w:tcW w:w="1870" w:type="dxa"/>
            <w:vAlign w:val="center"/>
          </w:tcPr>
          <w:p w:rsidR="00EE58C3" w:rsidRPr="008D203F" w:rsidRDefault="00EE58C3" w:rsidP="009B09D6">
            <w:pPr>
              <w:spacing w:line="400" w:lineRule="exact"/>
              <w:jc w:val="center"/>
              <w:rPr>
                <w:rFonts w:ascii="Times New Roman" w:eastAsia="仿宋_GB2312" w:hAnsi="Times New Roman"/>
                <w:sz w:val="28"/>
                <w:szCs w:val="28"/>
              </w:rPr>
            </w:pPr>
            <w:r w:rsidRPr="008D203F">
              <w:rPr>
                <w:rFonts w:ascii="Times New Roman" w:eastAsia="仿宋_GB2312" w:hAnsi="Times New Roman"/>
                <w:sz w:val="28"/>
                <w:szCs w:val="28"/>
              </w:rPr>
              <w:t>2020</w:t>
            </w:r>
            <w:r w:rsidRPr="008D203F">
              <w:rPr>
                <w:rFonts w:ascii="Times New Roman" w:eastAsia="仿宋_GB2312" w:hAnsi="Times New Roman" w:hint="eastAsia"/>
                <w:sz w:val="28"/>
                <w:szCs w:val="28"/>
              </w:rPr>
              <w:t>年</w:t>
            </w:r>
            <w:r w:rsidRPr="008D203F">
              <w:rPr>
                <w:rFonts w:ascii="Times New Roman" w:eastAsia="仿宋_GB2312" w:hAnsi="Times New Roman"/>
                <w:sz w:val="28"/>
                <w:szCs w:val="28"/>
              </w:rPr>
              <w:t>4</w:t>
            </w:r>
            <w:r w:rsidRPr="008D203F">
              <w:rPr>
                <w:rFonts w:ascii="Times New Roman" w:eastAsia="仿宋_GB2312" w:hAnsi="Times New Roman" w:hint="eastAsia"/>
                <w:sz w:val="28"/>
                <w:szCs w:val="28"/>
              </w:rPr>
              <w:t>月</w:t>
            </w:r>
          </w:p>
        </w:tc>
        <w:tc>
          <w:tcPr>
            <w:tcW w:w="1759"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1612"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53"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16"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r>
      <w:tr w:rsidR="00EE58C3" w:rsidRPr="009B09D6" w:rsidTr="009B09D6">
        <w:trPr>
          <w:trHeight w:val="584"/>
          <w:jc w:val="center"/>
        </w:trPr>
        <w:tc>
          <w:tcPr>
            <w:tcW w:w="1870" w:type="dxa"/>
            <w:vAlign w:val="center"/>
          </w:tcPr>
          <w:p w:rsidR="00EE58C3" w:rsidRPr="008D203F" w:rsidRDefault="00EE58C3" w:rsidP="009B09D6">
            <w:pPr>
              <w:spacing w:line="400" w:lineRule="exact"/>
              <w:jc w:val="center"/>
              <w:rPr>
                <w:rFonts w:ascii="Times New Roman" w:eastAsia="仿宋_GB2312" w:hAnsi="Times New Roman"/>
                <w:sz w:val="28"/>
                <w:szCs w:val="28"/>
              </w:rPr>
            </w:pPr>
            <w:r w:rsidRPr="008D203F">
              <w:rPr>
                <w:rFonts w:ascii="Times New Roman" w:eastAsia="仿宋_GB2312" w:hAnsi="Times New Roman"/>
                <w:sz w:val="28"/>
                <w:szCs w:val="28"/>
              </w:rPr>
              <w:t>2020</w:t>
            </w:r>
            <w:r w:rsidRPr="008D203F">
              <w:rPr>
                <w:rFonts w:ascii="Times New Roman" w:eastAsia="仿宋_GB2312" w:hAnsi="Times New Roman" w:hint="eastAsia"/>
                <w:sz w:val="28"/>
                <w:szCs w:val="28"/>
              </w:rPr>
              <w:t>年</w:t>
            </w:r>
            <w:r w:rsidRPr="008D203F">
              <w:rPr>
                <w:rFonts w:ascii="Times New Roman" w:eastAsia="仿宋_GB2312" w:hAnsi="Times New Roman"/>
                <w:sz w:val="28"/>
                <w:szCs w:val="28"/>
              </w:rPr>
              <w:t>5</w:t>
            </w:r>
            <w:r w:rsidRPr="008D203F">
              <w:rPr>
                <w:rFonts w:ascii="Times New Roman" w:eastAsia="仿宋_GB2312" w:hAnsi="Times New Roman" w:hint="eastAsia"/>
                <w:sz w:val="28"/>
                <w:szCs w:val="28"/>
              </w:rPr>
              <w:t>月</w:t>
            </w:r>
          </w:p>
        </w:tc>
        <w:tc>
          <w:tcPr>
            <w:tcW w:w="1759"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1612"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53"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16"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r>
      <w:tr w:rsidR="00EE58C3" w:rsidRPr="009B09D6" w:rsidTr="009B09D6">
        <w:trPr>
          <w:trHeight w:val="584"/>
          <w:jc w:val="center"/>
        </w:trPr>
        <w:tc>
          <w:tcPr>
            <w:tcW w:w="1870" w:type="dxa"/>
            <w:vAlign w:val="center"/>
          </w:tcPr>
          <w:p w:rsidR="00EE58C3" w:rsidRPr="008D203F" w:rsidRDefault="00EE58C3" w:rsidP="009B09D6">
            <w:pPr>
              <w:spacing w:line="400" w:lineRule="exact"/>
              <w:jc w:val="center"/>
              <w:rPr>
                <w:rFonts w:ascii="Times New Roman" w:eastAsia="仿宋_GB2312" w:hAnsi="Times New Roman"/>
                <w:sz w:val="28"/>
                <w:szCs w:val="28"/>
              </w:rPr>
            </w:pPr>
            <w:r w:rsidRPr="008D203F">
              <w:rPr>
                <w:rFonts w:ascii="Times New Roman" w:eastAsia="仿宋_GB2312" w:hAnsi="Times New Roman"/>
                <w:sz w:val="28"/>
                <w:szCs w:val="28"/>
              </w:rPr>
              <w:t>2020</w:t>
            </w:r>
            <w:r w:rsidRPr="008D203F">
              <w:rPr>
                <w:rFonts w:ascii="Times New Roman" w:eastAsia="仿宋_GB2312" w:hAnsi="Times New Roman" w:hint="eastAsia"/>
                <w:sz w:val="28"/>
                <w:szCs w:val="28"/>
              </w:rPr>
              <w:t>年</w:t>
            </w:r>
            <w:r w:rsidRPr="008D203F">
              <w:rPr>
                <w:rFonts w:ascii="Times New Roman" w:eastAsia="仿宋_GB2312" w:hAnsi="Times New Roman"/>
                <w:sz w:val="28"/>
                <w:szCs w:val="28"/>
              </w:rPr>
              <w:t>6</w:t>
            </w:r>
            <w:r w:rsidRPr="008D203F">
              <w:rPr>
                <w:rFonts w:ascii="Times New Roman" w:eastAsia="仿宋_GB2312" w:hAnsi="Times New Roman" w:hint="eastAsia"/>
                <w:sz w:val="28"/>
                <w:szCs w:val="28"/>
              </w:rPr>
              <w:t>月</w:t>
            </w:r>
          </w:p>
        </w:tc>
        <w:tc>
          <w:tcPr>
            <w:tcW w:w="1759"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1612"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53"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16"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r>
      <w:tr w:rsidR="00EE58C3" w:rsidRPr="009B09D6" w:rsidTr="009B09D6">
        <w:trPr>
          <w:trHeight w:val="454"/>
          <w:jc w:val="center"/>
        </w:trPr>
        <w:tc>
          <w:tcPr>
            <w:tcW w:w="1870" w:type="dxa"/>
            <w:vAlign w:val="center"/>
          </w:tcPr>
          <w:p w:rsidR="00EE58C3" w:rsidRPr="009B09D6" w:rsidRDefault="00EE58C3" w:rsidP="009B09D6">
            <w:pPr>
              <w:spacing w:line="400" w:lineRule="exact"/>
              <w:jc w:val="center"/>
              <w:rPr>
                <w:rFonts w:ascii="仿宋_GB2312" w:eastAsia="仿宋_GB2312" w:hAnsi="Times New Roman"/>
                <w:sz w:val="28"/>
                <w:szCs w:val="28"/>
              </w:rPr>
            </w:pPr>
            <w:r w:rsidRPr="009B09D6">
              <w:rPr>
                <w:rFonts w:ascii="仿宋_GB2312" w:eastAsia="仿宋_GB2312" w:hAnsi="仿宋" w:hint="eastAsia"/>
                <w:sz w:val="28"/>
                <w:szCs w:val="28"/>
              </w:rPr>
              <w:t>合</w:t>
            </w:r>
            <w:r w:rsidRPr="009B09D6">
              <w:rPr>
                <w:rFonts w:ascii="仿宋_GB2312" w:eastAsia="仿宋_GB2312" w:hAnsi="Times New Roman"/>
                <w:sz w:val="28"/>
                <w:szCs w:val="28"/>
              </w:rPr>
              <w:t xml:space="preserve"> </w:t>
            </w:r>
            <w:r w:rsidRPr="009B09D6">
              <w:rPr>
                <w:rFonts w:ascii="仿宋_GB2312" w:eastAsia="仿宋_GB2312" w:hAnsi="仿宋" w:hint="eastAsia"/>
                <w:sz w:val="28"/>
                <w:szCs w:val="28"/>
              </w:rPr>
              <w:t>计</w:t>
            </w:r>
          </w:p>
        </w:tc>
        <w:tc>
          <w:tcPr>
            <w:tcW w:w="1759"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1612"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53" w:type="dxa"/>
            <w:gridSpan w:val="2"/>
            <w:vAlign w:val="center"/>
          </w:tcPr>
          <w:p w:rsidR="00EE58C3" w:rsidRPr="009B09D6" w:rsidRDefault="00EE58C3" w:rsidP="009B09D6">
            <w:pPr>
              <w:spacing w:line="400" w:lineRule="exact"/>
              <w:jc w:val="center"/>
              <w:rPr>
                <w:rFonts w:ascii="仿宋_GB2312" w:eastAsia="仿宋_GB2312" w:hAnsi="Times New Roman"/>
                <w:sz w:val="28"/>
                <w:szCs w:val="28"/>
              </w:rPr>
            </w:pPr>
          </w:p>
        </w:tc>
        <w:tc>
          <w:tcPr>
            <w:tcW w:w="2016" w:type="dxa"/>
            <w:vAlign w:val="center"/>
          </w:tcPr>
          <w:p w:rsidR="00EE58C3" w:rsidRPr="009B09D6" w:rsidRDefault="00EE58C3" w:rsidP="009B09D6">
            <w:pPr>
              <w:spacing w:line="400" w:lineRule="exact"/>
              <w:jc w:val="center"/>
              <w:rPr>
                <w:rFonts w:ascii="仿宋_GB2312" w:eastAsia="仿宋_GB2312" w:hAnsi="Times New Roman"/>
                <w:sz w:val="28"/>
                <w:szCs w:val="28"/>
              </w:rPr>
            </w:pPr>
          </w:p>
        </w:tc>
      </w:tr>
      <w:tr w:rsidR="00EE58C3" w:rsidRPr="00903873" w:rsidTr="009B09D6">
        <w:trPr>
          <w:trHeight w:val="1167"/>
          <w:jc w:val="center"/>
        </w:trPr>
        <w:tc>
          <w:tcPr>
            <w:tcW w:w="4655" w:type="dxa"/>
            <w:gridSpan w:val="3"/>
            <w:tcBorders>
              <w:bottom w:val="single" w:sz="12" w:space="0" w:color="auto"/>
            </w:tcBorders>
          </w:tcPr>
          <w:p w:rsidR="00EE58C3" w:rsidRPr="00903873" w:rsidRDefault="00EE58C3" w:rsidP="009B09D6">
            <w:pPr>
              <w:spacing w:line="400" w:lineRule="exact"/>
              <w:rPr>
                <w:rFonts w:ascii="Times New Roman" w:eastAsia="仿宋_GB2312" w:hAnsi="Times New Roman"/>
                <w:sz w:val="28"/>
                <w:szCs w:val="28"/>
              </w:rPr>
            </w:pPr>
            <w:r w:rsidRPr="00903873">
              <w:rPr>
                <w:rFonts w:ascii="Times New Roman" w:eastAsia="仿宋_GB2312" w:hAnsi="Times New Roman" w:hint="eastAsia"/>
                <w:sz w:val="28"/>
                <w:szCs w:val="28"/>
              </w:rPr>
              <w:t>县级商务部门意见（盖章）</w:t>
            </w:r>
          </w:p>
          <w:p w:rsidR="00EE58C3" w:rsidRPr="00903873" w:rsidRDefault="00EE58C3" w:rsidP="009B09D6">
            <w:pPr>
              <w:spacing w:line="400" w:lineRule="exact"/>
              <w:rPr>
                <w:rFonts w:ascii="Times New Roman" w:eastAsia="仿宋_GB2312" w:hAnsi="Times New Roman"/>
                <w:sz w:val="28"/>
                <w:szCs w:val="28"/>
              </w:rPr>
            </w:pPr>
            <w:r w:rsidRPr="00903873">
              <w:rPr>
                <w:rFonts w:ascii="Times New Roman" w:eastAsia="仿宋_GB2312" w:hAnsi="Times New Roman" w:hint="eastAsia"/>
                <w:sz w:val="28"/>
                <w:szCs w:val="28"/>
              </w:rPr>
              <w:t>经办人：</w:t>
            </w:r>
            <w:r w:rsidRPr="00903873">
              <w:rPr>
                <w:rFonts w:ascii="Times New Roman" w:eastAsia="仿宋_GB2312" w:hAnsi="Times New Roman"/>
                <w:sz w:val="28"/>
                <w:szCs w:val="28"/>
              </w:rPr>
              <w:t xml:space="preserve">        2020</w:t>
            </w:r>
            <w:r w:rsidRPr="00903873">
              <w:rPr>
                <w:rFonts w:ascii="Times New Roman" w:eastAsia="仿宋_GB2312" w:hAnsi="Times New Roman" w:hint="eastAsia"/>
                <w:sz w:val="28"/>
                <w:szCs w:val="28"/>
              </w:rPr>
              <w:t>年</w:t>
            </w:r>
            <w:r w:rsidRPr="00903873">
              <w:rPr>
                <w:rFonts w:ascii="Times New Roman" w:eastAsia="仿宋_GB2312" w:hAnsi="Times New Roman"/>
                <w:sz w:val="28"/>
                <w:szCs w:val="28"/>
              </w:rPr>
              <w:t xml:space="preserve">  </w:t>
            </w:r>
            <w:r w:rsidRPr="00903873">
              <w:rPr>
                <w:rFonts w:ascii="Times New Roman" w:eastAsia="仿宋_GB2312" w:hAnsi="Times New Roman" w:hint="eastAsia"/>
                <w:sz w:val="28"/>
                <w:szCs w:val="28"/>
              </w:rPr>
              <w:t>月</w:t>
            </w:r>
            <w:r w:rsidRPr="00903873">
              <w:rPr>
                <w:rFonts w:ascii="Times New Roman" w:eastAsia="仿宋_GB2312" w:hAnsi="Times New Roman"/>
                <w:sz w:val="28"/>
                <w:szCs w:val="28"/>
              </w:rPr>
              <w:t xml:space="preserve">  </w:t>
            </w:r>
            <w:r w:rsidRPr="00903873">
              <w:rPr>
                <w:rFonts w:ascii="Times New Roman" w:eastAsia="仿宋_GB2312" w:hAnsi="Times New Roman" w:hint="eastAsia"/>
                <w:sz w:val="28"/>
                <w:szCs w:val="28"/>
              </w:rPr>
              <w:t>日</w:t>
            </w:r>
          </w:p>
        </w:tc>
        <w:tc>
          <w:tcPr>
            <w:tcW w:w="4655" w:type="dxa"/>
            <w:gridSpan w:val="4"/>
            <w:tcBorders>
              <w:bottom w:val="single" w:sz="12" w:space="0" w:color="auto"/>
            </w:tcBorders>
          </w:tcPr>
          <w:p w:rsidR="00EE58C3" w:rsidRPr="00903873" w:rsidRDefault="00EE58C3" w:rsidP="009B09D6">
            <w:pPr>
              <w:spacing w:line="400" w:lineRule="exact"/>
              <w:rPr>
                <w:rFonts w:ascii="Times New Roman" w:eastAsia="仿宋_GB2312" w:hAnsi="Times New Roman"/>
                <w:sz w:val="28"/>
                <w:szCs w:val="28"/>
              </w:rPr>
            </w:pPr>
            <w:r w:rsidRPr="00903873">
              <w:rPr>
                <w:rFonts w:ascii="Times New Roman" w:eastAsia="仿宋_GB2312" w:hAnsi="Times New Roman" w:hint="eastAsia"/>
                <w:sz w:val="28"/>
                <w:szCs w:val="28"/>
              </w:rPr>
              <w:t>县级财政部门意见：（盖章）</w:t>
            </w:r>
          </w:p>
          <w:p w:rsidR="00EE58C3" w:rsidRPr="00903873" w:rsidRDefault="00EE58C3" w:rsidP="009B09D6">
            <w:pPr>
              <w:spacing w:line="400" w:lineRule="exact"/>
              <w:rPr>
                <w:rFonts w:ascii="Times New Roman" w:eastAsia="仿宋_GB2312" w:hAnsi="Times New Roman"/>
                <w:sz w:val="28"/>
                <w:szCs w:val="28"/>
              </w:rPr>
            </w:pPr>
            <w:r w:rsidRPr="00903873">
              <w:rPr>
                <w:rFonts w:ascii="Times New Roman" w:eastAsia="仿宋_GB2312" w:hAnsi="Times New Roman" w:hint="eastAsia"/>
                <w:sz w:val="28"/>
                <w:szCs w:val="28"/>
              </w:rPr>
              <w:t>经办人：</w:t>
            </w:r>
            <w:r w:rsidRPr="00903873">
              <w:rPr>
                <w:rFonts w:ascii="Times New Roman" w:eastAsia="仿宋_GB2312" w:hAnsi="Times New Roman"/>
                <w:sz w:val="28"/>
                <w:szCs w:val="28"/>
              </w:rPr>
              <w:t xml:space="preserve">        2020</w:t>
            </w:r>
            <w:r w:rsidRPr="00903873">
              <w:rPr>
                <w:rFonts w:ascii="Times New Roman" w:eastAsia="仿宋_GB2312" w:hAnsi="Times New Roman" w:hint="eastAsia"/>
                <w:sz w:val="28"/>
                <w:szCs w:val="28"/>
              </w:rPr>
              <w:t>年</w:t>
            </w:r>
            <w:r w:rsidRPr="00903873">
              <w:rPr>
                <w:rFonts w:ascii="Times New Roman" w:eastAsia="仿宋_GB2312" w:hAnsi="Times New Roman"/>
                <w:sz w:val="28"/>
                <w:szCs w:val="28"/>
              </w:rPr>
              <w:t xml:space="preserve">  </w:t>
            </w:r>
            <w:r w:rsidRPr="00903873">
              <w:rPr>
                <w:rFonts w:ascii="Times New Roman" w:eastAsia="仿宋_GB2312" w:hAnsi="Times New Roman" w:hint="eastAsia"/>
                <w:sz w:val="28"/>
                <w:szCs w:val="28"/>
              </w:rPr>
              <w:t>月</w:t>
            </w:r>
            <w:r w:rsidRPr="00903873">
              <w:rPr>
                <w:rFonts w:ascii="Times New Roman" w:eastAsia="仿宋_GB2312" w:hAnsi="Times New Roman"/>
                <w:sz w:val="28"/>
                <w:szCs w:val="28"/>
              </w:rPr>
              <w:t xml:space="preserve">  </w:t>
            </w:r>
            <w:r w:rsidRPr="00903873">
              <w:rPr>
                <w:rFonts w:ascii="Times New Roman" w:eastAsia="仿宋_GB2312" w:hAnsi="Times New Roman" w:hint="eastAsia"/>
                <w:sz w:val="28"/>
                <w:szCs w:val="28"/>
              </w:rPr>
              <w:t>日</w:t>
            </w:r>
          </w:p>
        </w:tc>
      </w:tr>
    </w:tbl>
    <w:p w:rsidR="00EE58C3" w:rsidRPr="002B78D7" w:rsidRDefault="00EE58C3" w:rsidP="003179D7">
      <w:pPr>
        <w:spacing w:line="460" w:lineRule="exact"/>
        <w:jc w:val="left"/>
        <w:rPr>
          <w:rFonts w:ascii="Times New Roman" w:eastAsia="仿宋" w:hAnsi="Times New Roman"/>
          <w:position w:val="-6"/>
          <w:sz w:val="28"/>
          <w:szCs w:val="28"/>
        </w:rPr>
        <w:sectPr w:rsidR="00EE58C3" w:rsidRPr="002B78D7" w:rsidSect="008D203F">
          <w:footerReference w:type="default" r:id="rId10"/>
          <w:footerReference w:type="first" r:id="rId11"/>
          <w:pgSz w:w="11906" w:h="16838"/>
          <w:pgMar w:top="1418" w:right="1247" w:bottom="1134" w:left="1418" w:header="851" w:footer="992" w:gutter="0"/>
          <w:pgNumType w:fmt="numberInDash"/>
          <w:cols w:space="720"/>
          <w:titlePg/>
          <w:docGrid w:type="lines" w:linePitch="312"/>
        </w:sectPr>
      </w:pPr>
    </w:p>
    <w:p w:rsidR="00EE58C3" w:rsidRPr="009B09D6" w:rsidRDefault="00EE58C3" w:rsidP="003179D7">
      <w:pPr>
        <w:spacing w:line="580" w:lineRule="exact"/>
        <w:jc w:val="left"/>
        <w:rPr>
          <w:rFonts w:ascii="宋体" w:hAnsi="宋体"/>
          <w:sz w:val="32"/>
          <w:szCs w:val="32"/>
        </w:rPr>
      </w:pPr>
      <w:r w:rsidRPr="009B09D6">
        <w:rPr>
          <w:rFonts w:ascii="宋体" w:hAnsi="宋体" w:hint="eastAsia"/>
          <w:sz w:val="32"/>
          <w:szCs w:val="32"/>
        </w:rPr>
        <w:lastRenderedPageBreak/>
        <w:t>附件</w:t>
      </w:r>
      <w:r w:rsidRPr="009B09D6">
        <w:rPr>
          <w:rFonts w:ascii="宋体" w:hAnsi="宋体"/>
          <w:sz w:val="32"/>
          <w:szCs w:val="32"/>
        </w:rPr>
        <w:t>4</w:t>
      </w:r>
    </w:p>
    <w:p w:rsidR="00EE58C3" w:rsidRPr="002B78D7" w:rsidRDefault="00EE58C3" w:rsidP="003179D7">
      <w:pPr>
        <w:spacing w:line="560" w:lineRule="exact"/>
        <w:jc w:val="center"/>
        <w:rPr>
          <w:rFonts w:ascii="Times New Roman" w:eastAsia="方正大标宋简体" w:hAnsi="Times New Roman"/>
          <w:bCs/>
          <w:sz w:val="36"/>
          <w:szCs w:val="36"/>
        </w:rPr>
      </w:pPr>
    </w:p>
    <w:p w:rsidR="00EE58C3" w:rsidRDefault="00EE58C3" w:rsidP="003179D7">
      <w:pPr>
        <w:spacing w:line="560" w:lineRule="exact"/>
        <w:jc w:val="center"/>
        <w:rPr>
          <w:rFonts w:ascii="方正小标宋简体" w:eastAsia="方正小标宋简体" w:hAnsi="Times New Roman"/>
          <w:bCs/>
          <w:sz w:val="44"/>
          <w:szCs w:val="44"/>
        </w:rPr>
      </w:pPr>
      <w:r w:rsidRPr="009B09D6">
        <w:rPr>
          <w:rFonts w:ascii="方正小标宋简体" w:eastAsia="方正小标宋简体" w:hAnsi="Times New Roman"/>
          <w:bCs/>
          <w:sz w:val="44"/>
          <w:szCs w:val="44"/>
        </w:rPr>
        <w:t>2020</w:t>
      </w:r>
      <w:r w:rsidRPr="009B09D6">
        <w:rPr>
          <w:rFonts w:ascii="方正小标宋简体" w:eastAsia="方正小标宋简体" w:hAnsi="Times New Roman" w:hint="eastAsia"/>
          <w:bCs/>
          <w:sz w:val="44"/>
          <w:szCs w:val="44"/>
        </w:rPr>
        <w:t>年中心市区农贸市场升级改造</w:t>
      </w:r>
    </w:p>
    <w:p w:rsidR="00EE58C3" w:rsidRPr="009B09D6" w:rsidRDefault="00EE58C3" w:rsidP="003179D7">
      <w:pPr>
        <w:spacing w:line="560" w:lineRule="exact"/>
        <w:jc w:val="center"/>
        <w:rPr>
          <w:rFonts w:ascii="方正小标宋简体" w:eastAsia="方正小标宋简体" w:hAnsi="Times New Roman"/>
          <w:bCs/>
          <w:sz w:val="44"/>
          <w:szCs w:val="44"/>
        </w:rPr>
      </w:pPr>
      <w:r w:rsidRPr="009B09D6">
        <w:rPr>
          <w:rFonts w:ascii="方正小标宋简体" w:eastAsia="方正小标宋简体" w:hAnsi="Times New Roman" w:hint="eastAsia"/>
          <w:bCs/>
          <w:sz w:val="44"/>
          <w:szCs w:val="44"/>
        </w:rPr>
        <w:t>补助资金申请表</w:t>
      </w:r>
    </w:p>
    <w:p w:rsidR="00EE58C3" w:rsidRPr="002B78D7" w:rsidRDefault="00EE58C3" w:rsidP="003179D7">
      <w:pPr>
        <w:spacing w:line="360" w:lineRule="auto"/>
        <w:jc w:val="center"/>
        <w:rPr>
          <w:rFonts w:ascii="Times New Roman" w:hAnsi="Times New Roman"/>
          <w:b/>
          <w:sz w:val="44"/>
          <w:szCs w:val="44"/>
        </w:rPr>
      </w:pPr>
    </w:p>
    <w:p w:rsidR="00EE58C3" w:rsidRPr="009B09D6" w:rsidRDefault="00EE58C3" w:rsidP="003179D7">
      <w:pPr>
        <w:spacing w:line="360" w:lineRule="auto"/>
        <w:jc w:val="left"/>
        <w:rPr>
          <w:rFonts w:ascii="仿宋_GB2312" w:eastAsia="仿宋_GB2312" w:hAnsi="Times New Roman"/>
          <w:sz w:val="32"/>
          <w:szCs w:val="32"/>
        </w:rPr>
      </w:pPr>
      <w:r w:rsidRPr="009B09D6">
        <w:rPr>
          <w:rFonts w:ascii="仿宋_GB2312" w:eastAsia="仿宋_GB2312" w:hAnsi="仿宋" w:hint="eastAsia"/>
          <w:sz w:val="32"/>
          <w:szCs w:val="32"/>
        </w:rPr>
        <w:t>申请单位：</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（公章）</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填报日期：</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年</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月</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日</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2251"/>
        <w:gridCol w:w="2251"/>
        <w:gridCol w:w="1125"/>
        <w:gridCol w:w="3377"/>
      </w:tblGrid>
      <w:tr w:rsidR="00EE58C3" w:rsidRPr="009B09D6" w:rsidTr="009B09D6">
        <w:trPr>
          <w:trHeight w:val="588"/>
          <w:jc w:val="center"/>
        </w:trPr>
        <w:tc>
          <w:tcPr>
            <w:tcW w:w="2251" w:type="dxa"/>
            <w:tcBorders>
              <w:top w:val="single" w:sz="12" w:space="0" w:color="auto"/>
            </w:tcBorders>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项目名称</w:t>
            </w:r>
          </w:p>
        </w:tc>
        <w:tc>
          <w:tcPr>
            <w:tcW w:w="6753" w:type="dxa"/>
            <w:gridSpan w:val="3"/>
            <w:tcBorders>
              <w:top w:val="single" w:sz="12" w:space="0" w:color="auto"/>
            </w:tcBorders>
          </w:tcPr>
          <w:p w:rsidR="00EE58C3" w:rsidRPr="009B09D6" w:rsidRDefault="00EE58C3" w:rsidP="00092F23">
            <w:pPr>
              <w:spacing w:line="560" w:lineRule="exact"/>
              <w:rPr>
                <w:rFonts w:ascii="仿宋_GB2312" w:eastAsia="仿宋_GB2312" w:hAnsi="Times New Roman"/>
                <w:sz w:val="32"/>
                <w:szCs w:val="32"/>
              </w:rPr>
            </w:pPr>
          </w:p>
        </w:tc>
      </w:tr>
      <w:tr w:rsidR="00EE58C3" w:rsidRPr="009B09D6" w:rsidTr="009B09D6">
        <w:trPr>
          <w:trHeight w:val="698"/>
          <w:jc w:val="center"/>
        </w:trPr>
        <w:tc>
          <w:tcPr>
            <w:tcW w:w="2251" w:type="dxa"/>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项目地址</w:t>
            </w:r>
          </w:p>
        </w:tc>
        <w:tc>
          <w:tcPr>
            <w:tcW w:w="6753" w:type="dxa"/>
            <w:gridSpan w:val="3"/>
          </w:tcPr>
          <w:p w:rsidR="00EE58C3" w:rsidRPr="009B09D6" w:rsidRDefault="00EE58C3" w:rsidP="00092F23">
            <w:pPr>
              <w:spacing w:line="560" w:lineRule="exact"/>
              <w:rPr>
                <w:rFonts w:ascii="仿宋_GB2312" w:eastAsia="仿宋_GB2312" w:hAnsi="Times New Roman"/>
                <w:sz w:val="32"/>
                <w:szCs w:val="32"/>
              </w:rPr>
            </w:pPr>
          </w:p>
        </w:tc>
      </w:tr>
      <w:tr w:rsidR="00EE58C3" w:rsidRPr="009B09D6" w:rsidTr="009B09D6">
        <w:trPr>
          <w:trHeight w:val="693"/>
          <w:jc w:val="center"/>
        </w:trPr>
        <w:tc>
          <w:tcPr>
            <w:tcW w:w="2251" w:type="dxa"/>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投资主体</w:t>
            </w:r>
          </w:p>
        </w:tc>
        <w:tc>
          <w:tcPr>
            <w:tcW w:w="6753" w:type="dxa"/>
            <w:gridSpan w:val="3"/>
          </w:tcPr>
          <w:p w:rsidR="00EE58C3" w:rsidRPr="009B09D6" w:rsidRDefault="00EE58C3" w:rsidP="00092F23">
            <w:pPr>
              <w:spacing w:line="560" w:lineRule="exact"/>
              <w:rPr>
                <w:rFonts w:ascii="仿宋_GB2312" w:eastAsia="仿宋_GB2312" w:hAnsi="Times New Roman"/>
                <w:sz w:val="32"/>
                <w:szCs w:val="32"/>
              </w:rPr>
            </w:pPr>
          </w:p>
        </w:tc>
      </w:tr>
      <w:tr w:rsidR="00EE58C3" w:rsidRPr="009B09D6" w:rsidTr="009B09D6">
        <w:trPr>
          <w:trHeight w:val="781"/>
          <w:jc w:val="center"/>
        </w:trPr>
        <w:tc>
          <w:tcPr>
            <w:tcW w:w="2251" w:type="dxa"/>
            <w:vAlign w:val="center"/>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市场面积</w:t>
            </w:r>
          </w:p>
        </w:tc>
        <w:tc>
          <w:tcPr>
            <w:tcW w:w="6753" w:type="dxa"/>
            <w:gridSpan w:val="3"/>
            <w:vAlign w:val="center"/>
          </w:tcPr>
          <w:p w:rsidR="00EE58C3" w:rsidRPr="009B09D6" w:rsidRDefault="00EE58C3" w:rsidP="00092F23">
            <w:pPr>
              <w:spacing w:line="560" w:lineRule="exact"/>
              <w:ind w:left="640" w:hangingChars="200" w:hanging="640"/>
              <w:rPr>
                <w:rFonts w:ascii="仿宋_GB2312" w:eastAsia="仿宋_GB2312" w:hAnsi="Times New Roman"/>
                <w:sz w:val="32"/>
                <w:szCs w:val="32"/>
              </w:rPr>
            </w:pPr>
            <w:r w:rsidRPr="009B09D6">
              <w:rPr>
                <w:rFonts w:ascii="仿宋_GB2312" w:eastAsia="仿宋_GB2312" w:hAnsi="仿宋" w:hint="eastAsia"/>
                <w:sz w:val="32"/>
                <w:szCs w:val="32"/>
              </w:rPr>
              <w:t>原建筑面积</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平方米，改造面积</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平方米</w:t>
            </w:r>
          </w:p>
        </w:tc>
      </w:tr>
      <w:tr w:rsidR="00EE58C3" w:rsidRPr="009B09D6" w:rsidTr="009B09D6">
        <w:trPr>
          <w:trHeight w:val="705"/>
          <w:jc w:val="center"/>
        </w:trPr>
        <w:tc>
          <w:tcPr>
            <w:tcW w:w="2251" w:type="dxa"/>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运营时间</w:t>
            </w:r>
          </w:p>
        </w:tc>
        <w:tc>
          <w:tcPr>
            <w:tcW w:w="6753" w:type="dxa"/>
            <w:gridSpan w:val="3"/>
          </w:tcPr>
          <w:p w:rsidR="00EE58C3" w:rsidRPr="009B09D6" w:rsidRDefault="00EE58C3" w:rsidP="00092F23">
            <w:pPr>
              <w:spacing w:line="560" w:lineRule="exact"/>
              <w:ind w:firstLineChars="100" w:firstLine="320"/>
              <w:rPr>
                <w:rFonts w:ascii="仿宋_GB2312" w:eastAsia="仿宋_GB2312" w:hAnsi="Times New Roman"/>
                <w:sz w:val="32"/>
                <w:szCs w:val="32"/>
              </w:rPr>
            </w:pP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年</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月</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日</w:t>
            </w:r>
          </w:p>
        </w:tc>
      </w:tr>
      <w:tr w:rsidR="00EE58C3" w:rsidRPr="009B09D6" w:rsidTr="009B09D6">
        <w:trPr>
          <w:trHeight w:val="701"/>
          <w:jc w:val="center"/>
        </w:trPr>
        <w:tc>
          <w:tcPr>
            <w:tcW w:w="2251" w:type="dxa"/>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改造起止时间</w:t>
            </w:r>
          </w:p>
        </w:tc>
        <w:tc>
          <w:tcPr>
            <w:tcW w:w="6753" w:type="dxa"/>
            <w:gridSpan w:val="3"/>
          </w:tcPr>
          <w:p w:rsidR="00EE58C3" w:rsidRPr="009B09D6" w:rsidRDefault="00EE58C3" w:rsidP="00092F23">
            <w:pPr>
              <w:spacing w:line="560" w:lineRule="exact"/>
              <w:ind w:firstLineChars="250" w:firstLine="800"/>
              <w:rPr>
                <w:rFonts w:ascii="仿宋_GB2312" w:eastAsia="仿宋_GB2312" w:hAnsi="Times New Roman"/>
                <w:sz w:val="32"/>
                <w:szCs w:val="32"/>
              </w:rPr>
            </w:pPr>
            <w:r w:rsidRPr="009B09D6">
              <w:rPr>
                <w:rFonts w:ascii="仿宋_GB2312" w:eastAsia="仿宋_GB2312" w:hAnsi="仿宋" w:hint="eastAsia"/>
                <w:sz w:val="32"/>
                <w:szCs w:val="32"/>
              </w:rPr>
              <w:t>年</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月</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日至</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年</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月</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日</w:t>
            </w:r>
          </w:p>
        </w:tc>
      </w:tr>
      <w:tr w:rsidR="00EE58C3" w:rsidRPr="009B09D6" w:rsidTr="009B09D6">
        <w:trPr>
          <w:trHeight w:val="697"/>
          <w:jc w:val="center"/>
        </w:trPr>
        <w:tc>
          <w:tcPr>
            <w:tcW w:w="2251" w:type="dxa"/>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项目负责人</w:t>
            </w:r>
          </w:p>
        </w:tc>
        <w:tc>
          <w:tcPr>
            <w:tcW w:w="2251" w:type="dxa"/>
          </w:tcPr>
          <w:p w:rsidR="00EE58C3" w:rsidRPr="009B09D6" w:rsidRDefault="00EE58C3" w:rsidP="00092F23">
            <w:pPr>
              <w:spacing w:line="560" w:lineRule="exact"/>
              <w:rPr>
                <w:rFonts w:ascii="仿宋_GB2312" w:eastAsia="仿宋_GB2312" w:hAnsi="Times New Roman"/>
                <w:sz w:val="32"/>
                <w:szCs w:val="32"/>
              </w:rPr>
            </w:pPr>
          </w:p>
        </w:tc>
        <w:tc>
          <w:tcPr>
            <w:tcW w:w="1125" w:type="dxa"/>
            <w:vAlign w:val="center"/>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手机</w:t>
            </w:r>
          </w:p>
        </w:tc>
        <w:tc>
          <w:tcPr>
            <w:tcW w:w="3377" w:type="dxa"/>
          </w:tcPr>
          <w:p w:rsidR="00EE58C3" w:rsidRPr="009B09D6" w:rsidRDefault="00EE58C3" w:rsidP="00092F23">
            <w:pPr>
              <w:spacing w:line="560" w:lineRule="exact"/>
              <w:rPr>
                <w:rFonts w:ascii="仿宋_GB2312" w:eastAsia="仿宋_GB2312" w:hAnsi="Times New Roman"/>
                <w:sz w:val="32"/>
                <w:szCs w:val="32"/>
              </w:rPr>
            </w:pPr>
          </w:p>
        </w:tc>
      </w:tr>
      <w:tr w:rsidR="00EE58C3" w:rsidRPr="009B09D6" w:rsidTr="009B09D6">
        <w:trPr>
          <w:trHeight w:val="694"/>
          <w:jc w:val="center"/>
        </w:trPr>
        <w:tc>
          <w:tcPr>
            <w:tcW w:w="2251" w:type="dxa"/>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联</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系</w:t>
            </w:r>
            <w:r w:rsidRPr="009B09D6">
              <w:rPr>
                <w:rFonts w:ascii="仿宋_GB2312" w:eastAsia="仿宋_GB2312" w:hAnsi="Times New Roman"/>
                <w:sz w:val="32"/>
                <w:szCs w:val="32"/>
              </w:rPr>
              <w:t xml:space="preserve"> </w:t>
            </w:r>
            <w:r w:rsidRPr="009B09D6">
              <w:rPr>
                <w:rFonts w:ascii="仿宋_GB2312" w:eastAsia="仿宋_GB2312" w:hAnsi="仿宋" w:hint="eastAsia"/>
                <w:sz w:val="32"/>
                <w:szCs w:val="32"/>
              </w:rPr>
              <w:t>人</w:t>
            </w:r>
          </w:p>
        </w:tc>
        <w:tc>
          <w:tcPr>
            <w:tcW w:w="2251" w:type="dxa"/>
          </w:tcPr>
          <w:p w:rsidR="00EE58C3" w:rsidRPr="009B09D6" w:rsidRDefault="00EE58C3" w:rsidP="00092F23">
            <w:pPr>
              <w:spacing w:line="560" w:lineRule="exact"/>
              <w:rPr>
                <w:rFonts w:ascii="仿宋_GB2312" w:eastAsia="仿宋_GB2312" w:hAnsi="Times New Roman"/>
                <w:sz w:val="32"/>
                <w:szCs w:val="32"/>
              </w:rPr>
            </w:pPr>
          </w:p>
        </w:tc>
        <w:tc>
          <w:tcPr>
            <w:tcW w:w="1125" w:type="dxa"/>
            <w:vAlign w:val="center"/>
          </w:tcPr>
          <w:p w:rsidR="00EE58C3" w:rsidRPr="009B09D6" w:rsidRDefault="00EE58C3" w:rsidP="00092F23">
            <w:pPr>
              <w:spacing w:line="560" w:lineRule="exact"/>
              <w:jc w:val="center"/>
              <w:rPr>
                <w:rFonts w:ascii="仿宋_GB2312" w:eastAsia="仿宋_GB2312" w:hAnsi="Times New Roman"/>
                <w:sz w:val="32"/>
                <w:szCs w:val="32"/>
              </w:rPr>
            </w:pPr>
            <w:r w:rsidRPr="009B09D6">
              <w:rPr>
                <w:rFonts w:ascii="仿宋_GB2312" w:eastAsia="仿宋_GB2312" w:hAnsi="仿宋" w:hint="eastAsia"/>
                <w:sz w:val="32"/>
                <w:szCs w:val="32"/>
              </w:rPr>
              <w:t>手机</w:t>
            </w:r>
          </w:p>
        </w:tc>
        <w:tc>
          <w:tcPr>
            <w:tcW w:w="3377" w:type="dxa"/>
          </w:tcPr>
          <w:p w:rsidR="00EE58C3" w:rsidRPr="009B09D6" w:rsidRDefault="00EE58C3" w:rsidP="00092F23">
            <w:pPr>
              <w:spacing w:line="560" w:lineRule="exact"/>
              <w:rPr>
                <w:rFonts w:ascii="仿宋_GB2312" w:eastAsia="仿宋_GB2312" w:hAnsi="Times New Roman"/>
                <w:sz w:val="32"/>
                <w:szCs w:val="32"/>
              </w:rPr>
            </w:pPr>
          </w:p>
        </w:tc>
      </w:tr>
      <w:tr w:rsidR="00EE58C3" w:rsidRPr="009B09D6" w:rsidTr="009B09D6">
        <w:trPr>
          <w:jc w:val="center"/>
        </w:trPr>
        <w:tc>
          <w:tcPr>
            <w:tcW w:w="5627" w:type="dxa"/>
            <w:gridSpan w:val="3"/>
            <w:vAlign w:val="center"/>
          </w:tcPr>
          <w:p w:rsidR="00EE58C3" w:rsidRPr="009B09D6" w:rsidRDefault="00EE58C3" w:rsidP="00092F23">
            <w:pPr>
              <w:spacing w:line="560" w:lineRule="exact"/>
              <w:rPr>
                <w:rFonts w:ascii="仿宋_GB2312" w:eastAsia="仿宋_GB2312" w:hAnsi="Times New Roman"/>
                <w:sz w:val="32"/>
                <w:szCs w:val="32"/>
              </w:rPr>
            </w:pPr>
            <w:r w:rsidRPr="009B09D6">
              <w:rPr>
                <w:rFonts w:ascii="仿宋_GB2312" w:eastAsia="仿宋_GB2312" w:hAnsi="仿宋" w:hint="eastAsia"/>
                <w:sz w:val="32"/>
                <w:szCs w:val="32"/>
              </w:rPr>
              <w:t>符合政策扶持期间发生投资额</w:t>
            </w:r>
          </w:p>
        </w:tc>
        <w:tc>
          <w:tcPr>
            <w:tcW w:w="3377" w:type="dxa"/>
            <w:vAlign w:val="center"/>
          </w:tcPr>
          <w:p w:rsidR="00EE58C3" w:rsidRPr="009B09D6" w:rsidRDefault="00EE58C3" w:rsidP="00092F23">
            <w:pPr>
              <w:spacing w:line="560" w:lineRule="exact"/>
              <w:ind w:firstLineChars="750" w:firstLine="2400"/>
              <w:rPr>
                <w:rFonts w:ascii="仿宋_GB2312" w:eastAsia="仿宋_GB2312" w:hAnsi="Times New Roman"/>
                <w:sz w:val="32"/>
                <w:szCs w:val="32"/>
              </w:rPr>
            </w:pPr>
            <w:r w:rsidRPr="009B09D6">
              <w:rPr>
                <w:rFonts w:ascii="仿宋_GB2312" w:eastAsia="仿宋_GB2312" w:hAnsi="仿宋" w:hint="eastAsia"/>
                <w:sz w:val="32"/>
                <w:szCs w:val="32"/>
              </w:rPr>
              <w:t>万元</w:t>
            </w:r>
          </w:p>
        </w:tc>
      </w:tr>
      <w:tr w:rsidR="00EE58C3" w:rsidRPr="00903873" w:rsidTr="009B09D6">
        <w:trPr>
          <w:trHeight w:val="2683"/>
          <w:jc w:val="center"/>
        </w:trPr>
        <w:tc>
          <w:tcPr>
            <w:tcW w:w="4502" w:type="dxa"/>
            <w:gridSpan w:val="2"/>
            <w:tcBorders>
              <w:bottom w:val="single" w:sz="12" w:space="0" w:color="auto"/>
            </w:tcBorders>
          </w:tcPr>
          <w:p w:rsidR="00EE58C3" w:rsidRPr="00903873" w:rsidRDefault="00EE58C3" w:rsidP="00092F23">
            <w:pPr>
              <w:spacing w:line="560" w:lineRule="exact"/>
              <w:rPr>
                <w:rFonts w:ascii="Times New Roman" w:eastAsia="仿宋_GB2312" w:hAnsi="Times New Roman"/>
                <w:sz w:val="32"/>
                <w:szCs w:val="32"/>
              </w:rPr>
            </w:pPr>
            <w:r w:rsidRPr="00903873">
              <w:rPr>
                <w:rFonts w:ascii="Times New Roman" w:eastAsia="仿宋_GB2312" w:hAnsi="Times New Roman" w:hint="eastAsia"/>
                <w:sz w:val="32"/>
                <w:szCs w:val="32"/>
              </w:rPr>
              <w:t>县级商务部门意见：（盖章）</w:t>
            </w:r>
          </w:p>
          <w:p w:rsidR="00EE58C3" w:rsidRPr="00903873" w:rsidRDefault="00EE58C3" w:rsidP="00092F23">
            <w:pPr>
              <w:spacing w:line="560" w:lineRule="exact"/>
              <w:rPr>
                <w:rFonts w:ascii="Times New Roman" w:eastAsia="仿宋_GB2312" w:hAnsi="Times New Roman"/>
                <w:sz w:val="32"/>
                <w:szCs w:val="32"/>
              </w:rPr>
            </w:pPr>
          </w:p>
          <w:p w:rsidR="00EE58C3" w:rsidRPr="00903873" w:rsidRDefault="00EE58C3" w:rsidP="00092F23">
            <w:pPr>
              <w:spacing w:line="560" w:lineRule="exact"/>
              <w:rPr>
                <w:rFonts w:ascii="Times New Roman" w:eastAsia="仿宋_GB2312" w:hAnsi="Times New Roman"/>
                <w:sz w:val="32"/>
                <w:szCs w:val="32"/>
              </w:rPr>
            </w:pPr>
            <w:r w:rsidRPr="00903873">
              <w:rPr>
                <w:rFonts w:ascii="Times New Roman" w:eastAsia="仿宋_GB2312" w:hAnsi="Times New Roman" w:hint="eastAsia"/>
                <w:sz w:val="32"/>
                <w:szCs w:val="32"/>
              </w:rPr>
              <w:t>经办人：</w:t>
            </w:r>
          </w:p>
          <w:p w:rsidR="00EE58C3" w:rsidRPr="00903873" w:rsidRDefault="00EE58C3" w:rsidP="00092F23">
            <w:pPr>
              <w:spacing w:line="560" w:lineRule="exact"/>
              <w:jc w:val="right"/>
              <w:rPr>
                <w:rFonts w:ascii="Times New Roman" w:eastAsia="仿宋_GB2312" w:hAnsi="Times New Roman"/>
                <w:sz w:val="32"/>
                <w:szCs w:val="32"/>
              </w:rPr>
            </w:pPr>
          </w:p>
          <w:p w:rsidR="00EE58C3" w:rsidRPr="00903873" w:rsidRDefault="00EE58C3" w:rsidP="00092F23">
            <w:pPr>
              <w:spacing w:line="560" w:lineRule="exact"/>
              <w:jc w:val="right"/>
              <w:rPr>
                <w:rFonts w:ascii="Times New Roman" w:eastAsia="仿宋_GB2312" w:hAnsi="Times New Roman"/>
                <w:sz w:val="32"/>
                <w:szCs w:val="32"/>
              </w:rPr>
            </w:pPr>
            <w:r w:rsidRPr="00903873">
              <w:rPr>
                <w:rFonts w:ascii="Times New Roman" w:eastAsia="仿宋_GB2312" w:hAnsi="Times New Roman"/>
                <w:sz w:val="32"/>
                <w:szCs w:val="32"/>
              </w:rPr>
              <w:t>2020</w:t>
            </w:r>
            <w:r w:rsidRPr="00903873">
              <w:rPr>
                <w:rFonts w:ascii="Times New Roman" w:eastAsia="仿宋_GB2312" w:hAnsi="Times New Roman" w:hint="eastAsia"/>
                <w:sz w:val="32"/>
                <w:szCs w:val="32"/>
              </w:rPr>
              <w:t>年</w:t>
            </w:r>
            <w:r w:rsidRPr="00903873">
              <w:rPr>
                <w:rFonts w:ascii="Times New Roman" w:eastAsia="仿宋_GB2312" w:hAnsi="Times New Roman"/>
                <w:sz w:val="32"/>
                <w:szCs w:val="32"/>
              </w:rPr>
              <w:t xml:space="preserve">  </w:t>
            </w:r>
            <w:r w:rsidRPr="00903873">
              <w:rPr>
                <w:rFonts w:ascii="Times New Roman" w:eastAsia="仿宋_GB2312" w:hAnsi="Times New Roman" w:hint="eastAsia"/>
                <w:sz w:val="32"/>
                <w:szCs w:val="32"/>
              </w:rPr>
              <w:t>月</w:t>
            </w:r>
            <w:r w:rsidRPr="00903873">
              <w:rPr>
                <w:rFonts w:ascii="Times New Roman" w:eastAsia="仿宋_GB2312" w:hAnsi="Times New Roman"/>
                <w:sz w:val="32"/>
                <w:szCs w:val="32"/>
              </w:rPr>
              <w:t xml:space="preserve">  </w:t>
            </w:r>
            <w:r w:rsidRPr="00903873">
              <w:rPr>
                <w:rFonts w:ascii="Times New Roman" w:eastAsia="仿宋_GB2312" w:hAnsi="Times New Roman" w:hint="eastAsia"/>
                <w:sz w:val="32"/>
                <w:szCs w:val="32"/>
              </w:rPr>
              <w:t>日</w:t>
            </w:r>
          </w:p>
        </w:tc>
        <w:tc>
          <w:tcPr>
            <w:tcW w:w="4502" w:type="dxa"/>
            <w:gridSpan w:val="2"/>
            <w:tcBorders>
              <w:bottom w:val="single" w:sz="12" w:space="0" w:color="auto"/>
            </w:tcBorders>
          </w:tcPr>
          <w:p w:rsidR="00EE58C3" w:rsidRPr="00903873" w:rsidRDefault="00EE58C3" w:rsidP="00092F23">
            <w:pPr>
              <w:spacing w:line="560" w:lineRule="exact"/>
              <w:rPr>
                <w:rFonts w:ascii="Times New Roman" w:eastAsia="仿宋_GB2312" w:hAnsi="Times New Roman"/>
                <w:sz w:val="32"/>
                <w:szCs w:val="32"/>
              </w:rPr>
            </w:pPr>
            <w:r w:rsidRPr="00903873">
              <w:rPr>
                <w:rFonts w:ascii="Times New Roman" w:eastAsia="仿宋_GB2312" w:hAnsi="Times New Roman" w:hint="eastAsia"/>
                <w:sz w:val="32"/>
                <w:szCs w:val="32"/>
              </w:rPr>
              <w:t>县级财政部门意见：（盖章）</w:t>
            </w:r>
          </w:p>
          <w:p w:rsidR="00EE58C3" w:rsidRPr="00903873" w:rsidRDefault="00EE58C3" w:rsidP="00092F23">
            <w:pPr>
              <w:spacing w:line="560" w:lineRule="exact"/>
              <w:rPr>
                <w:rFonts w:ascii="Times New Roman" w:eastAsia="仿宋_GB2312" w:hAnsi="Times New Roman"/>
                <w:sz w:val="32"/>
                <w:szCs w:val="32"/>
              </w:rPr>
            </w:pPr>
          </w:p>
          <w:p w:rsidR="00EE58C3" w:rsidRPr="00903873" w:rsidRDefault="00EE58C3" w:rsidP="00092F23">
            <w:pPr>
              <w:spacing w:line="560" w:lineRule="exact"/>
              <w:rPr>
                <w:rFonts w:ascii="Times New Roman" w:eastAsia="仿宋_GB2312" w:hAnsi="Times New Roman"/>
                <w:sz w:val="32"/>
                <w:szCs w:val="32"/>
              </w:rPr>
            </w:pPr>
            <w:r w:rsidRPr="00903873">
              <w:rPr>
                <w:rFonts w:ascii="Times New Roman" w:eastAsia="仿宋_GB2312" w:hAnsi="Times New Roman" w:hint="eastAsia"/>
                <w:sz w:val="32"/>
                <w:szCs w:val="32"/>
              </w:rPr>
              <w:t>经办人：</w:t>
            </w:r>
          </w:p>
          <w:p w:rsidR="00EE58C3" w:rsidRPr="00903873" w:rsidRDefault="00EE58C3" w:rsidP="00092F23">
            <w:pPr>
              <w:spacing w:line="560" w:lineRule="exact"/>
              <w:jc w:val="right"/>
              <w:rPr>
                <w:rFonts w:ascii="Times New Roman" w:eastAsia="仿宋_GB2312" w:hAnsi="Times New Roman"/>
                <w:sz w:val="32"/>
                <w:szCs w:val="32"/>
              </w:rPr>
            </w:pPr>
          </w:p>
          <w:p w:rsidR="00EE58C3" w:rsidRPr="00903873" w:rsidRDefault="00EE58C3" w:rsidP="00092F23">
            <w:pPr>
              <w:spacing w:line="560" w:lineRule="exact"/>
              <w:jc w:val="right"/>
              <w:rPr>
                <w:rFonts w:ascii="Times New Roman" w:eastAsia="仿宋_GB2312" w:hAnsi="Times New Roman"/>
                <w:sz w:val="32"/>
                <w:szCs w:val="32"/>
              </w:rPr>
            </w:pPr>
            <w:r w:rsidRPr="00903873">
              <w:rPr>
                <w:rFonts w:ascii="Times New Roman" w:eastAsia="仿宋_GB2312" w:hAnsi="Times New Roman"/>
                <w:sz w:val="32"/>
                <w:szCs w:val="32"/>
              </w:rPr>
              <w:t>2020</w:t>
            </w:r>
            <w:r w:rsidRPr="00903873">
              <w:rPr>
                <w:rFonts w:ascii="Times New Roman" w:eastAsia="仿宋_GB2312" w:hAnsi="Times New Roman" w:hint="eastAsia"/>
                <w:sz w:val="32"/>
                <w:szCs w:val="32"/>
              </w:rPr>
              <w:t>年</w:t>
            </w:r>
            <w:r w:rsidRPr="00903873">
              <w:rPr>
                <w:rFonts w:ascii="Times New Roman" w:eastAsia="仿宋_GB2312" w:hAnsi="Times New Roman"/>
                <w:sz w:val="32"/>
                <w:szCs w:val="32"/>
              </w:rPr>
              <w:t xml:space="preserve">  </w:t>
            </w:r>
            <w:r w:rsidRPr="00903873">
              <w:rPr>
                <w:rFonts w:ascii="Times New Roman" w:eastAsia="仿宋_GB2312" w:hAnsi="Times New Roman" w:hint="eastAsia"/>
                <w:sz w:val="32"/>
                <w:szCs w:val="32"/>
              </w:rPr>
              <w:t>月</w:t>
            </w:r>
            <w:r w:rsidRPr="00903873">
              <w:rPr>
                <w:rFonts w:ascii="Times New Roman" w:eastAsia="仿宋_GB2312" w:hAnsi="Times New Roman"/>
                <w:sz w:val="32"/>
                <w:szCs w:val="32"/>
              </w:rPr>
              <w:t xml:space="preserve">  </w:t>
            </w:r>
            <w:r w:rsidRPr="00903873">
              <w:rPr>
                <w:rFonts w:ascii="Times New Roman" w:eastAsia="仿宋_GB2312" w:hAnsi="Times New Roman" w:hint="eastAsia"/>
                <w:sz w:val="32"/>
                <w:szCs w:val="32"/>
              </w:rPr>
              <w:t>日</w:t>
            </w:r>
          </w:p>
        </w:tc>
      </w:tr>
    </w:tbl>
    <w:p w:rsidR="00EE58C3" w:rsidRPr="002B78D7" w:rsidRDefault="00EE58C3" w:rsidP="003179D7">
      <w:pPr>
        <w:topLinePunct/>
        <w:autoSpaceDE w:val="0"/>
        <w:adjustRightInd w:val="0"/>
        <w:snapToGrid w:val="0"/>
        <w:spacing w:line="560" w:lineRule="exact"/>
        <w:ind w:rightChars="400" w:right="840"/>
        <w:jc w:val="left"/>
        <w:textAlignment w:val="bottom"/>
        <w:rPr>
          <w:rFonts w:ascii="Times New Roman" w:eastAsia="黑体" w:hAnsi="Times New Roman"/>
          <w:bCs/>
          <w:kern w:val="0"/>
          <w:sz w:val="32"/>
          <w:szCs w:val="32"/>
        </w:rPr>
      </w:pPr>
    </w:p>
    <w:p w:rsidR="00EE58C3" w:rsidRPr="002B78D7" w:rsidRDefault="00EE58C3" w:rsidP="003179D7">
      <w:pPr>
        <w:topLinePunct/>
        <w:autoSpaceDE w:val="0"/>
        <w:adjustRightInd w:val="0"/>
        <w:snapToGrid w:val="0"/>
        <w:spacing w:line="560" w:lineRule="exact"/>
        <w:ind w:rightChars="400" w:right="840"/>
        <w:jc w:val="left"/>
        <w:textAlignment w:val="bottom"/>
        <w:rPr>
          <w:rFonts w:ascii="Times New Roman" w:eastAsia="黑体" w:hAnsi="Times New Roman"/>
          <w:bCs/>
          <w:kern w:val="0"/>
          <w:sz w:val="32"/>
          <w:szCs w:val="32"/>
        </w:rPr>
      </w:pPr>
    </w:p>
    <w:p w:rsidR="00EE58C3" w:rsidRPr="009B09D6" w:rsidRDefault="00EE58C3" w:rsidP="003179D7">
      <w:pPr>
        <w:topLinePunct/>
        <w:autoSpaceDE w:val="0"/>
        <w:adjustRightInd w:val="0"/>
        <w:snapToGrid w:val="0"/>
        <w:spacing w:line="560" w:lineRule="exact"/>
        <w:ind w:rightChars="400" w:right="840"/>
        <w:jc w:val="left"/>
        <w:textAlignment w:val="bottom"/>
        <w:rPr>
          <w:rFonts w:ascii="宋体"/>
          <w:bCs/>
          <w:kern w:val="0"/>
          <w:sz w:val="32"/>
          <w:szCs w:val="32"/>
        </w:rPr>
      </w:pPr>
      <w:r w:rsidRPr="009B09D6">
        <w:rPr>
          <w:rFonts w:ascii="宋体" w:hAnsi="宋体" w:hint="eastAsia"/>
          <w:bCs/>
          <w:kern w:val="0"/>
          <w:sz w:val="32"/>
          <w:szCs w:val="32"/>
        </w:rPr>
        <w:lastRenderedPageBreak/>
        <w:t>附表</w:t>
      </w:r>
      <w:r w:rsidRPr="009B09D6">
        <w:rPr>
          <w:rFonts w:ascii="宋体" w:hAnsi="宋体"/>
          <w:bCs/>
          <w:kern w:val="0"/>
          <w:sz w:val="32"/>
          <w:szCs w:val="32"/>
        </w:rPr>
        <w:t>5</w:t>
      </w:r>
    </w:p>
    <w:p w:rsidR="00EE58C3" w:rsidRPr="002B78D7" w:rsidRDefault="00EE58C3" w:rsidP="003179D7">
      <w:pPr>
        <w:pStyle w:val="NewNewNew"/>
        <w:widowControl/>
        <w:spacing w:line="560" w:lineRule="exact"/>
        <w:rPr>
          <w:rFonts w:ascii="Times New Roman" w:eastAsia="方正大标宋简体" w:hAnsi="Times New Roman"/>
          <w:bCs/>
          <w:color w:val="000000"/>
          <w:spacing w:val="4"/>
          <w:kern w:val="0"/>
          <w:sz w:val="44"/>
          <w:szCs w:val="44"/>
        </w:rPr>
      </w:pPr>
    </w:p>
    <w:p w:rsidR="00EE58C3" w:rsidRPr="009B09D6" w:rsidRDefault="00EE58C3" w:rsidP="003179D7">
      <w:pPr>
        <w:pStyle w:val="NewNewNew"/>
        <w:widowControl/>
        <w:spacing w:line="560" w:lineRule="exact"/>
        <w:jc w:val="center"/>
        <w:rPr>
          <w:rFonts w:ascii="方正小标宋简体" w:eastAsia="方正小标宋简体" w:hAnsi="宋体"/>
          <w:bCs/>
          <w:sz w:val="44"/>
          <w:szCs w:val="44"/>
        </w:rPr>
      </w:pPr>
      <w:r w:rsidRPr="009B09D6">
        <w:rPr>
          <w:rFonts w:ascii="方正小标宋简体" w:eastAsia="方正小标宋简体" w:hAnsi="宋体" w:hint="eastAsia"/>
          <w:bCs/>
          <w:sz w:val="44"/>
          <w:szCs w:val="44"/>
        </w:rPr>
        <w:t>企业失信及涉黑涉恶排查汇总表</w:t>
      </w:r>
    </w:p>
    <w:p w:rsidR="00EE58C3" w:rsidRPr="002B78D7" w:rsidRDefault="00EE58C3" w:rsidP="003179D7">
      <w:pPr>
        <w:adjustRightInd w:val="0"/>
        <w:spacing w:line="600" w:lineRule="exact"/>
        <w:rPr>
          <w:rFonts w:ascii="Times New Roman" w:hAnsi="Times New Roman"/>
          <w:kern w:val="0"/>
          <w:sz w:val="32"/>
          <w:szCs w:val="32"/>
        </w:rPr>
      </w:pPr>
    </w:p>
    <w:p w:rsidR="00EE58C3" w:rsidRPr="009B09D6" w:rsidRDefault="00EE58C3" w:rsidP="003179D7">
      <w:pPr>
        <w:adjustRightInd w:val="0"/>
        <w:spacing w:line="600" w:lineRule="exact"/>
        <w:rPr>
          <w:rFonts w:ascii="仿宋_GB2312" w:eastAsia="仿宋_GB2312" w:hAnsi="Times New Roman"/>
          <w:kern w:val="0"/>
          <w:sz w:val="32"/>
          <w:szCs w:val="32"/>
        </w:rPr>
      </w:pPr>
      <w:r w:rsidRPr="009B09D6">
        <w:rPr>
          <w:rFonts w:ascii="仿宋_GB2312" w:eastAsia="仿宋_GB2312" w:hAnsi="?????_GBK" w:hint="eastAsia"/>
          <w:kern w:val="0"/>
          <w:sz w:val="32"/>
          <w:szCs w:val="32"/>
        </w:rPr>
        <w:t>县（市、区）：</w:t>
      </w:r>
      <w:r w:rsidRPr="009B09D6">
        <w:rPr>
          <w:rFonts w:ascii="仿宋_GB2312" w:eastAsia="仿宋_GB2312" w:hAnsi="Times New Roman"/>
          <w:kern w:val="0"/>
          <w:sz w:val="32"/>
          <w:szCs w:val="32"/>
        </w:rPr>
        <w:t xml:space="preserve">                            </w:t>
      </w:r>
      <w:r w:rsidRPr="009B09D6">
        <w:rPr>
          <w:rFonts w:ascii="仿宋_GB2312" w:eastAsia="仿宋_GB2312" w:hAnsi="?????_GBK" w:hint="eastAsia"/>
          <w:kern w:val="0"/>
          <w:sz w:val="32"/>
          <w:szCs w:val="32"/>
        </w:rPr>
        <w:t>填报日期：</w:t>
      </w:r>
    </w:p>
    <w:tbl>
      <w:tblPr>
        <w:tblW w:w="5012"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557"/>
        <w:gridCol w:w="2120"/>
        <w:gridCol w:w="1619"/>
        <w:gridCol w:w="1729"/>
        <w:gridCol w:w="1227"/>
        <w:gridCol w:w="1115"/>
        <w:gridCol w:w="1113"/>
      </w:tblGrid>
      <w:tr w:rsidR="00EE58C3" w:rsidRPr="009B09D6" w:rsidTr="00903873">
        <w:trPr>
          <w:trHeight w:val="1494"/>
        </w:trPr>
        <w:tc>
          <w:tcPr>
            <w:tcW w:w="294" w:type="pct"/>
            <w:tcBorders>
              <w:top w:val="single" w:sz="12" w:space="0" w:color="auto"/>
            </w:tcBorders>
            <w:vAlign w:val="center"/>
          </w:tcPr>
          <w:p w:rsidR="00EE58C3" w:rsidRPr="009B09D6" w:rsidRDefault="00EE58C3" w:rsidP="00903873">
            <w:pPr>
              <w:adjustRightInd w:val="0"/>
              <w:spacing w:line="440" w:lineRule="exact"/>
              <w:jc w:val="center"/>
              <w:rPr>
                <w:rFonts w:ascii="仿宋_GB2312" w:eastAsia="仿宋_GB2312" w:hAnsi="Times New Roman"/>
                <w:kern w:val="0"/>
                <w:sz w:val="28"/>
                <w:szCs w:val="28"/>
              </w:rPr>
            </w:pPr>
            <w:r w:rsidRPr="009B09D6">
              <w:rPr>
                <w:rFonts w:ascii="仿宋_GB2312" w:eastAsia="仿宋_GB2312" w:hAnsi="Times New Roman" w:hint="eastAsia"/>
                <w:kern w:val="0"/>
                <w:sz w:val="28"/>
                <w:szCs w:val="28"/>
              </w:rPr>
              <w:t>序号</w:t>
            </w:r>
          </w:p>
        </w:tc>
        <w:tc>
          <w:tcPr>
            <w:tcW w:w="1118" w:type="pct"/>
            <w:tcBorders>
              <w:top w:val="single" w:sz="12" w:space="0" w:color="auto"/>
            </w:tcBorders>
            <w:vAlign w:val="center"/>
          </w:tcPr>
          <w:p w:rsidR="00EE58C3" w:rsidRPr="009B09D6" w:rsidRDefault="00EE58C3" w:rsidP="00903873">
            <w:pPr>
              <w:adjustRightInd w:val="0"/>
              <w:spacing w:line="440" w:lineRule="exact"/>
              <w:jc w:val="center"/>
              <w:rPr>
                <w:rFonts w:ascii="仿宋_GB2312" w:eastAsia="仿宋_GB2312" w:hAnsi="Times New Roman"/>
                <w:kern w:val="0"/>
                <w:sz w:val="28"/>
                <w:szCs w:val="28"/>
              </w:rPr>
            </w:pPr>
            <w:r w:rsidRPr="009B09D6">
              <w:rPr>
                <w:rFonts w:ascii="仿宋_GB2312" w:eastAsia="仿宋_GB2312" w:hAnsi="Times New Roman" w:hint="eastAsia"/>
                <w:kern w:val="0"/>
                <w:sz w:val="28"/>
                <w:szCs w:val="28"/>
              </w:rPr>
              <w:t>企业名称</w:t>
            </w:r>
          </w:p>
        </w:tc>
        <w:tc>
          <w:tcPr>
            <w:tcW w:w="854" w:type="pct"/>
            <w:tcBorders>
              <w:top w:val="single" w:sz="12" w:space="0" w:color="auto"/>
            </w:tcBorders>
            <w:vAlign w:val="center"/>
          </w:tcPr>
          <w:p w:rsidR="00EE58C3" w:rsidRPr="009B09D6" w:rsidRDefault="00EE58C3" w:rsidP="00903873">
            <w:pPr>
              <w:adjustRightInd w:val="0"/>
              <w:spacing w:line="440" w:lineRule="exact"/>
              <w:jc w:val="center"/>
              <w:rPr>
                <w:rFonts w:ascii="仿宋_GB2312" w:eastAsia="仿宋_GB2312" w:hAnsi="Times New Roman"/>
                <w:kern w:val="0"/>
                <w:sz w:val="28"/>
                <w:szCs w:val="28"/>
              </w:rPr>
            </w:pPr>
            <w:r w:rsidRPr="009B09D6">
              <w:rPr>
                <w:rFonts w:ascii="仿宋_GB2312" w:eastAsia="仿宋_GB2312" w:hAnsi="Times New Roman" w:hint="eastAsia"/>
                <w:kern w:val="0"/>
                <w:sz w:val="28"/>
                <w:szCs w:val="28"/>
              </w:rPr>
              <w:t>统一社会信用代码</w:t>
            </w:r>
          </w:p>
        </w:tc>
        <w:tc>
          <w:tcPr>
            <w:tcW w:w="912" w:type="pct"/>
            <w:tcBorders>
              <w:top w:val="single" w:sz="12" w:space="0" w:color="auto"/>
            </w:tcBorders>
            <w:vAlign w:val="center"/>
          </w:tcPr>
          <w:p w:rsidR="00EE58C3" w:rsidRPr="009B09D6" w:rsidRDefault="00EE58C3" w:rsidP="00903873">
            <w:pPr>
              <w:adjustRightInd w:val="0"/>
              <w:spacing w:line="440" w:lineRule="exact"/>
              <w:jc w:val="center"/>
              <w:rPr>
                <w:rFonts w:ascii="仿宋_GB2312" w:eastAsia="仿宋_GB2312" w:hAnsi="Times New Roman"/>
                <w:kern w:val="0"/>
                <w:sz w:val="28"/>
                <w:szCs w:val="28"/>
              </w:rPr>
            </w:pPr>
            <w:r w:rsidRPr="009B09D6">
              <w:rPr>
                <w:rFonts w:ascii="仿宋_GB2312" w:eastAsia="仿宋_GB2312" w:hAnsi="Times New Roman" w:hint="eastAsia"/>
                <w:kern w:val="0"/>
                <w:sz w:val="28"/>
                <w:szCs w:val="28"/>
              </w:rPr>
              <w:t>法定代表人</w:t>
            </w:r>
          </w:p>
        </w:tc>
        <w:tc>
          <w:tcPr>
            <w:tcW w:w="647" w:type="pct"/>
            <w:tcBorders>
              <w:top w:val="single" w:sz="12" w:space="0" w:color="auto"/>
            </w:tcBorders>
            <w:vAlign w:val="center"/>
          </w:tcPr>
          <w:p w:rsidR="00EE58C3" w:rsidRPr="009B09D6" w:rsidRDefault="00EE58C3" w:rsidP="00903873">
            <w:pPr>
              <w:adjustRightInd w:val="0"/>
              <w:spacing w:line="440" w:lineRule="exact"/>
              <w:jc w:val="center"/>
              <w:rPr>
                <w:rFonts w:ascii="仿宋_GB2312" w:eastAsia="仿宋_GB2312" w:hAnsi="Times New Roman"/>
                <w:kern w:val="0"/>
                <w:sz w:val="28"/>
                <w:szCs w:val="28"/>
              </w:rPr>
            </w:pPr>
            <w:r w:rsidRPr="009B09D6">
              <w:rPr>
                <w:rFonts w:ascii="仿宋_GB2312" w:eastAsia="仿宋_GB2312" w:hAnsi="Times New Roman" w:hint="eastAsia"/>
                <w:kern w:val="0"/>
                <w:sz w:val="28"/>
                <w:szCs w:val="28"/>
              </w:rPr>
              <w:t>身份证号码</w:t>
            </w:r>
          </w:p>
        </w:tc>
        <w:tc>
          <w:tcPr>
            <w:tcW w:w="588" w:type="pct"/>
            <w:tcBorders>
              <w:top w:val="single" w:sz="12" w:space="0" w:color="auto"/>
            </w:tcBorders>
            <w:vAlign w:val="center"/>
          </w:tcPr>
          <w:p w:rsidR="00EE58C3" w:rsidRPr="009B09D6" w:rsidRDefault="00EE58C3" w:rsidP="00903873">
            <w:pPr>
              <w:adjustRightInd w:val="0"/>
              <w:spacing w:line="440" w:lineRule="exact"/>
              <w:jc w:val="center"/>
              <w:rPr>
                <w:rFonts w:ascii="仿宋_GB2312" w:eastAsia="仿宋_GB2312" w:hAnsi="Times New Roman"/>
                <w:kern w:val="0"/>
                <w:sz w:val="28"/>
                <w:szCs w:val="28"/>
              </w:rPr>
            </w:pPr>
            <w:r w:rsidRPr="009B09D6">
              <w:rPr>
                <w:rFonts w:ascii="仿宋_GB2312" w:eastAsia="仿宋_GB2312" w:hAnsi="Times New Roman" w:hint="eastAsia"/>
                <w:kern w:val="0"/>
                <w:sz w:val="28"/>
                <w:szCs w:val="28"/>
              </w:rPr>
              <w:t>是否涉黑涉恶</w:t>
            </w:r>
          </w:p>
        </w:tc>
        <w:tc>
          <w:tcPr>
            <w:tcW w:w="587" w:type="pct"/>
            <w:tcBorders>
              <w:top w:val="single" w:sz="12" w:space="0" w:color="auto"/>
            </w:tcBorders>
            <w:vAlign w:val="center"/>
          </w:tcPr>
          <w:p w:rsidR="00EE58C3" w:rsidRDefault="00EE58C3" w:rsidP="00903873">
            <w:pPr>
              <w:adjustRightInd w:val="0"/>
              <w:spacing w:line="440" w:lineRule="exact"/>
              <w:jc w:val="center"/>
              <w:rPr>
                <w:rFonts w:ascii="仿宋_GB2312" w:eastAsia="仿宋_GB2312" w:hAnsi="Times New Roman"/>
                <w:kern w:val="0"/>
                <w:sz w:val="28"/>
                <w:szCs w:val="28"/>
              </w:rPr>
            </w:pPr>
            <w:r w:rsidRPr="009B09D6">
              <w:rPr>
                <w:rFonts w:ascii="仿宋_GB2312" w:eastAsia="仿宋_GB2312" w:hAnsi="Times New Roman" w:hint="eastAsia"/>
                <w:kern w:val="0"/>
                <w:sz w:val="28"/>
                <w:szCs w:val="28"/>
              </w:rPr>
              <w:t>是否</w:t>
            </w:r>
          </w:p>
          <w:p w:rsidR="00EE58C3" w:rsidRPr="009B09D6" w:rsidRDefault="00EE58C3" w:rsidP="00903873">
            <w:pPr>
              <w:adjustRightInd w:val="0"/>
              <w:spacing w:line="440" w:lineRule="exact"/>
              <w:jc w:val="center"/>
              <w:rPr>
                <w:rFonts w:ascii="仿宋_GB2312" w:eastAsia="仿宋_GB2312" w:hAnsi="Times New Roman"/>
                <w:kern w:val="0"/>
                <w:sz w:val="28"/>
                <w:szCs w:val="28"/>
              </w:rPr>
            </w:pPr>
            <w:r w:rsidRPr="009B09D6">
              <w:rPr>
                <w:rFonts w:ascii="仿宋_GB2312" w:eastAsia="仿宋_GB2312" w:hAnsi="Times New Roman" w:hint="eastAsia"/>
                <w:kern w:val="0"/>
                <w:sz w:val="28"/>
                <w:szCs w:val="28"/>
              </w:rPr>
              <w:t>失信</w:t>
            </w:r>
          </w:p>
        </w:tc>
      </w:tr>
      <w:tr w:rsidR="00EE58C3" w:rsidRPr="009B09D6" w:rsidTr="008D203F">
        <w:trPr>
          <w:trHeight w:val="756"/>
        </w:trPr>
        <w:tc>
          <w:tcPr>
            <w:tcW w:w="294"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1118"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854"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912"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647"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8"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7"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r>
      <w:tr w:rsidR="00EE58C3" w:rsidRPr="009B09D6" w:rsidTr="008D203F">
        <w:trPr>
          <w:trHeight w:val="756"/>
        </w:trPr>
        <w:tc>
          <w:tcPr>
            <w:tcW w:w="294"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1118"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854"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912"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647"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8"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7"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r>
      <w:tr w:rsidR="00EE58C3" w:rsidRPr="009B09D6" w:rsidTr="008D203F">
        <w:trPr>
          <w:trHeight w:val="738"/>
        </w:trPr>
        <w:tc>
          <w:tcPr>
            <w:tcW w:w="294"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1118"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854"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912"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647"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8"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7"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r>
      <w:tr w:rsidR="00EE58C3" w:rsidRPr="009B09D6" w:rsidTr="008D203F">
        <w:trPr>
          <w:trHeight w:val="756"/>
        </w:trPr>
        <w:tc>
          <w:tcPr>
            <w:tcW w:w="294"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1118"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854"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912"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647"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8"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7"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r>
      <w:tr w:rsidR="00EE58C3" w:rsidRPr="009B09D6" w:rsidTr="008D203F">
        <w:trPr>
          <w:trHeight w:val="756"/>
        </w:trPr>
        <w:tc>
          <w:tcPr>
            <w:tcW w:w="294"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1118"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854"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912"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647"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8"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7"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r>
      <w:tr w:rsidR="00EE58C3" w:rsidRPr="009B09D6" w:rsidTr="008D203F">
        <w:trPr>
          <w:trHeight w:val="738"/>
        </w:trPr>
        <w:tc>
          <w:tcPr>
            <w:tcW w:w="294"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1118"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854"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912"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647"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8"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7"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r>
      <w:tr w:rsidR="00EE58C3" w:rsidRPr="009B09D6" w:rsidTr="008D203F">
        <w:trPr>
          <w:trHeight w:val="756"/>
        </w:trPr>
        <w:tc>
          <w:tcPr>
            <w:tcW w:w="294"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1118"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854"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912"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647"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8"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7" w:type="pct"/>
          </w:tcPr>
          <w:p w:rsidR="00EE58C3" w:rsidRPr="009B09D6" w:rsidRDefault="00EE58C3" w:rsidP="00092F23">
            <w:pPr>
              <w:adjustRightInd w:val="0"/>
              <w:spacing w:line="600" w:lineRule="exact"/>
              <w:rPr>
                <w:rFonts w:ascii="仿宋_GB2312" w:eastAsia="仿宋_GB2312" w:hAnsi="Times New Roman"/>
                <w:kern w:val="0"/>
                <w:sz w:val="32"/>
                <w:szCs w:val="32"/>
              </w:rPr>
            </w:pPr>
          </w:p>
        </w:tc>
      </w:tr>
      <w:tr w:rsidR="00EE58C3" w:rsidRPr="009B09D6" w:rsidTr="008D203F">
        <w:trPr>
          <w:trHeight w:val="756"/>
        </w:trPr>
        <w:tc>
          <w:tcPr>
            <w:tcW w:w="294" w:type="pct"/>
            <w:tcBorders>
              <w:bottom w:val="single" w:sz="12" w:space="0" w:color="auto"/>
            </w:tcBorders>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1118" w:type="pct"/>
            <w:tcBorders>
              <w:bottom w:val="single" w:sz="12" w:space="0" w:color="auto"/>
            </w:tcBorders>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854" w:type="pct"/>
            <w:tcBorders>
              <w:bottom w:val="single" w:sz="12" w:space="0" w:color="auto"/>
            </w:tcBorders>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912" w:type="pct"/>
            <w:tcBorders>
              <w:bottom w:val="single" w:sz="12" w:space="0" w:color="auto"/>
            </w:tcBorders>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647" w:type="pct"/>
            <w:tcBorders>
              <w:bottom w:val="single" w:sz="12" w:space="0" w:color="auto"/>
            </w:tcBorders>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8" w:type="pct"/>
            <w:tcBorders>
              <w:bottom w:val="single" w:sz="12" w:space="0" w:color="auto"/>
            </w:tcBorders>
          </w:tcPr>
          <w:p w:rsidR="00EE58C3" w:rsidRPr="009B09D6" w:rsidRDefault="00EE58C3" w:rsidP="00092F23">
            <w:pPr>
              <w:adjustRightInd w:val="0"/>
              <w:spacing w:line="600" w:lineRule="exact"/>
              <w:rPr>
                <w:rFonts w:ascii="仿宋_GB2312" w:eastAsia="仿宋_GB2312" w:hAnsi="Times New Roman"/>
                <w:kern w:val="0"/>
                <w:sz w:val="32"/>
                <w:szCs w:val="32"/>
              </w:rPr>
            </w:pPr>
          </w:p>
        </w:tc>
        <w:tc>
          <w:tcPr>
            <w:tcW w:w="587" w:type="pct"/>
            <w:tcBorders>
              <w:bottom w:val="single" w:sz="12" w:space="0" w:color="auto"/>
            </w:tcBorders>
          </w:tcPr>
          <w:p w:rsidR="00EE58C3" w:rsidRPr="009B09D6" w:rsidRDefault="00EE58C3" w:rsidP="00092F23">
            <w:pPr>
              <w:adjustRightInd w:val="0"/>
              <w:spacing w:line="600" w:lineRule="exact"/>
              <w:rPr>
                <w:rFonts w:ascii="仿宋_GB2312" w:eastAsia="仿宋_GB2312" w:hAnsi="Times New Roman"/>
                <w:kern w:val="0"/>
                <w:sz w:val="32"/>
                <w:szCs w:val="32"/>
              </w:rPr>
            </w:pPr>
          </w:p>
        </w:tc>
      </w:tr>
    </w:tbl>
    <w:p w:rsidR="00EE58C3" w:rsidRPr="002B78D7" w:rsidRDefault="00EE58C3" w:rsidP="009B09D6">
      <w:pPr>
        <w:widowControl/>
        <w:spacing w:line="560" w:lineRule="exact"/>
        <w:jc w:val="left"/>
        <w:rPr>
          <w:rFonts w:ascii="Times New Roman" w:eastAsia="方正仿宋简体" w:hAnsi="Times New Roman"/>
          <w:color w:val="000000"/>
          <w:kern w:val="0"/>
          <w:sz w:val="32"/>
          <w:szCs w:val="32"/>
        </w:rPr>
      </w:pPr>
    </w:p>
    <w:p w:rsidR="00EE58C3" w:rsidRPr="002B78D7" w:rsidRDefault="00EE58C3" w:rsidP="003179D7">
      <w:pPr>
        <w:widowControl/>
        <w:spacing w:line="560" w:lineRule="exact"/>
        <w:jc w:val="left"/>
        <w:rPr>
          <w:rFonts w:ascii="Times New Roman" w:eastAsia="方正仿宋简体" w:hAnsi="Times New Roman"/>
          <w:color w:val="000000"/>
          <w:kern w:val="0"/>
          <w:sz w:val="24"/>
        </w:rPr>
      </w:pPr>
    </w:p>
    <w:p w:rsidR="00EE58C3" w:rsidRPr="002B78D7" w:rsidRDefault="00EE58C3" w:rsidP="009B09D6">
      <w:pPr>
        <w:widowControl/>
        <w:spacing w:line="700" w:lineRule="exact"/>
        <w:ind w:right="403"/>
        <w:rPr>
          <w:rFonts w:ascii="Times New Roman" w:eastAsia="方正仿宋简体" w:hAnsi="Times New Roman"/>
          <w:color w:val="000000"/>
          <w:kern w:val="0"/>
          <w:sz w:val="32"/>
          <w:szCs w:val="32"/>
        </w:rPr>
      </w:pPr>
      <w:r w:rsidRPr="002B78D7">
        <w:rPr>
          <w:rFonts w:ascii="Times New Roman" w:eastAsia="方正仿宋简体" w:hAnsi="Times New Roman"/>
          <w:color w:val="000000"/>
          <w:kern w:val="0"/>
          <w:sz w:val="32"/>
          <w:szCs w:val="32"/>
        </w:rPr>
        <w:t xml:space="preserve">                               </w:t>
      </w:r>
      <w:r w:rsidRPr="002B78D7">
        <w:rPr>
          <w:rFonts w:ascii="Times New Roman" w:eastAsia="方正仿宋简体" w:hAnsi="方正仿宋简体" w:hint="eastAsia"/>
          <w:color w:val="000000"/>
          <w:kern w:val="0"/>
          <w:sz w:val="32"/>
          <w:szCs w:val="32"/>
        </w:rPr>
        <w:t>单位（公章）：</w:t>
      </w:r>
    </w:p>
    <w:p w:rsidR="00EE58C3" w:rsidRPr="002B78D7" w:rsidRDefault="00EE58C3" w:rsidP="009B09D6">
      <w:pPr>
        <w:widowControl/>
        <w:spacing w:line="700" w:lineRule="exact"/>
        <w:ind w:right="403" w:firstLineChars="400" w:firstLine="1280"/>
        <w:rPr>
          <w:rFonts w:ascii="Times New Roman" w:eastAsia="方正仿宋简体" w:hAnsi="Times New Roman"/>
          <w:b/>
          <w:bCs/>
          <w:kern w:val="0"/>
          <w:sz w:val="32"/>
          <w:szCs w:val="32"/>
        </w:rPr>
      </w:pPr>
      <w:r w:rsidRPr="002B78D7">
        <w:rPr>
          <w:rFonts w:ascii="Times New Roman" w:eastAsia="方正仿宋简体" w:hAnsi="Times New Roman"/>
          <w:color w:val="000000"/>
          <w:kern w:val="0"/>
          <w:sz w:val="32"/>
          <w:szCs w:val="32"/>
        </w:rPr>
        <w:t xml:space="preserve">                       </w:t>
      </w:r>
      <w:r w:rsidRPr="002B78D7">
        <w:rPr>
          <w:rFonts w:ascii="Times New Roman" w:eastAsia="方正仿宋简体" w:hAnsi="方正仿宋简体" w:hint="eastAsia"/>
          <w:color w:val="000000"/>
          <w:kern w:val="0"/>
          <w:sz w:val="32"/>
          <w:szCs w:val="32"/>
        </w:rPr>
        <w:t>年</w:t>
      </w:r>
      <w:r w:rsidRPr="002B78D7">
        <w:rPr>
          <w:rFonts w:ascii="Times New Roman" w:eastAsia="方正仿宋简体" w:hAnsi="Times New Roman"/>
          <w:color w:val="000000"/>
          <w:kern w:val="0"/>
          <w:sz w:val="32"/>
          <w:szCs w:val="32"/>
        </w:rPr>
        <w:t xml:space="preserve">     </w:t>
      </w:r>
      <w:r w:rsidRPr="002B78D7">
        <w:rPr>
          <w:rFonts w:ascii="Times New Roman" w:eastAsia="方正仿宋简体" w:hAnsi="方正仿宋简体" w:hint="eastAsia"/>
          <w:color w:val="000000"/>
          <w:kern w:val="0"/>
          <w:sz w:val="32"/>
          <w:szCs w:val="32"/>
        </w:rPr>
        <w:t>月</w:t>
      </w:r>
      <w:r w:rsidRPr="002B78D7">
        <w:rPr>
          <w:rFonts w:ascii="Times New Roman" w:eastAsia="方正仿宋简体" w:hAnsi="Times New Roman"/>
          <w:color w:val="000000"/>
          <w:kern w:val="0"/>
          <w:sz w:val="32"/>
          <w:szCs w:val="32"/>
        </w:rPr>
        <w:t xml:space="preserve">    </w:t>
      </w:r>
      <w:r w:rsidRPr="002B78D7">
        <w:rPr>
          <w:rFonts w:ascii="Times New Roman" w:eastAsia="方正仿宋简体" w:hAnsi="方正仿宋简体" w:hint="eastAsia"/>
          <w:color w:val="000000"/>
          <w:kern w:val="0"/>
          <w:sz w:val="32"/>
          <w:szCs w:val="32"/>
        </w:rPr>
        <w:t>日</w:t>
      </w:r>
    </w:p>
    <w:p w:rsidR="00EE58C3" w:rsidRPr="002B78D7" w:rsidRDefault="00EE58C3" w:rsidP="00D1324E">
      <w:pPr>
        <w:rPr>
          <w:rFonts w:ascii="Times New Roman" w:eastAsia="方正仿宋简体" w:hAnsi="Times New Roman"/>
        </w:rPr>
      </w:pPr>
      <w:r w:rsidRPr="002B78D7">
        <w:rPr>
          <w:rFonts w:ascii="Times New Roman" w:eastAsia="方正仿宋简体" w:hAnsi="Times New Roman"/>
        </w:rPr>
        <w:t xml:space="preserve"> </w:t>
      </w:r>
    </w:p>
    <w:p w:rsidR="00EE58C3" w:rsidRPr="002B78D7" w:rsidRDefault="00EE58C3" w:rsidP="00D1324E">
      <w:pPr>
        <w:rPr>
          <w:rFonts w:ascii="Times New Roman" w:eastAsia="方正仿宋简体" w:hAnsi="Times New Roman"/>
        </w:rPr>
      </w:pPr>
    </w:p>
    <w:p w:rsidR="00EE58C3" w:rsidRPr="002B78D7" w:rsidRDefault="00EE58C3" w:rsidP="00D1324E">
      <w:pPr>
        <w:rPr>
          <w:rFonts w:ascii="Times New Roman" w:eastAsia="方正仿宋简体" w:hAnsi="Times New Roman"/>
        </w:rPr>
      </w:pPr>
    </w:p>
    <w:p w:rsidR="00EE58C3" w:rsidRPr="002B78D7" w:rsidRDefault="00EE58C3" w:rsidP="00D1324E">
      <w:pPr>
        <w:rPr>
          <w:rFonts w:ascii="Times New Roman" w:eastAsia="方正仿宋简体" w:hAnsi="Times New Roman"/>
        </w:rPr>
      </w:pPr>
    </w:p>
    <w:p w:rsidR="00EE58C3" w:rsidRPr="002B78D7" w:rsidRDefault="00EE58C3" w:rsidP="002B78D7">
      <w:pPr>
        <w:spacing w:line="600" w:lineRule="exact"/>
        <w:rPr>
          <w:rFonts w:ascii="Times New Roman" w:hAnsi="Times New Roman"/>
        </w:rPr>
      </w:pPr>
    </w:p>
    <w:p w:rsidR="00EE58C3" w:rsidRPr="002B78D7" w:rsidRDefault="00EE58C3" w:rsidP="002B78D7">
      <w:pPr>
        <w:spacing w:line="600" w:lineRule="exact"/>
        <w:rPr>
          <w:rFonts w:ascii="Times New Roman" w:hAnsi="Times New Roman"/>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3C1E56">
      <w:pPr>
        <w:spacing w:afterLines="50" w:line="580" w:lineRule="exact"/>
        <w:ind w:rightChars="50" w:right="105"/>
        <w:rPr>
          <w:rFonts w:ascii="Times New Roman" w:eastAsia="仿宋_GB2312" w:hAnsi="Times New Roman"/>
          <w:sz w:val="32"/>
        </w:rPr>
      </w:pPr>
    </w:p>
    <w:p w:rsidR="00EE58C3" w:rsidRPr="002B78D7" w:rsidRDefault="00EE58C3" w:rsidP="002B78D7">
      <w:pPr>
        <w:spacing w:line="160" w:lineRule="exact"/>
        <w:rPr>
          <w:rFonts w:ascii="Times New Roman" w:eastAsia="仿宋_GB2312" w:hAnsi="Times New Roman"/>
          <w:u w:val="single"/>
        </w:rPr>
      </w:pPr>
      <w:r w:rsidRPr="002B78D7">
        <w:rPr>
          <w:rFonts w:ascii="Times New Roman" w:eastAsia="仿宋_GB2312" w:hAnsi="Times New Roman"/>
          <w:u w:val="single"/>
        </w:rPr>
        <w:t xml:space="preserve">                                                                                    </w:t>
      </w:r>
      <w:r>
        <w:rPr>
          <w:rFonts w:ascii="Times New Roman" w:eastAsia="仿宋_GB2312" w:hAnsi="Times New Roman"/>
          <w:u w:val="single"/>
        </w:rPr>
        <w:t xml:space="preserve">     </w:t>
      </w:r>
    </w:p>
    <w:p w:rsidR="00EE58C3" w:rsidRPr="002B78D7" w:rsidRDefault="00EE58C3" w:rsidP="002B78D7">
      <w:pPr>
        <w:spacing w:line="560" w:lineRule="exact"/>
        <w:ind w:firstLineChars="100" w:firstLine="280"/>
        <w:rPr>
          <w:rFonts w:ascii="Times New Roman" w:eastAsia="仿宋_GB2312" w:hAnsi="Times New Roman"/>
          <w:sz w:val="28"/>
          <w:szCs w:val="28"/>
        </w:rPr>
      </w:pPr>
      <w:r w:rsidRPr="002B78D7">
        <w:rPr>
          <w:rFonts w:ascii="Times New Roman" w:eastAsia="仿宋_GB2312" w:hint="eastAsia"/>
          <w:sz w:val="28"/>
          <w:szCs w:val="28"/>
        </w:rPr>
        <w:t>南安市商务局办公室</w:t>
      </w:r>
      <w:r w:rsidRPr="002B78D7">
        <w:rPr>
          <w:rFonts w:ascii="Times New Roman" w:eastAsia="仿宋_GB2312" w:hAnsi="Times New Roman"/>
          <w:sz w:val="28"/>
          <w:szCs w:val="28"/>
        </w:rPr>
        <w:t xml:space="preserve">                  </w:t>
      </w:r>
      <w:r>
        <w:rPr>
          <w:rFonts w:ascii="Times New Roman" w:eastAsia="仿宋_GB2312" w:hAnsi="Times New Roman"/>
          <w:sz w:val="28"/>
          <w:szCs w:val="28"/>
        </w:rPr>
        <w:t xml:space="preserve">       </w:t>
      </w:r>
      <w:r w:rsidRPr="002B78D7">
        <w:rPr>
          <w:rFonts w:ascii="Times New Roman" w:eastAsia="仿宋_GB2312" w:hAnsi="Times New Roman"/>
          <w:sz w:val="28"/>
          <w:szCs w:val="28"/>
        </w:rPr>
        <w:t>2020</w:t>
      </w:r>
      <w:r w:rsidRPr="002B78D7">
        <w:rPr>
          <w:rFonts w:ascii="Times New Roman" w:eastAsia="仿宋_GB2312" w:hint="eastAsia"/>
          <w:sz w:val="28"/>
          <w:szCs w:val="28"/>
        </w:rPr>
        <w:t>年</w:t>
      </w:r>
      <w:r w:rsidRPr="002B78D7">
        <w:rPr>
          <w:rFonts w:ascii="Times New Roman" w:eastAsia="仿宋_GB2312" w:hAnsi="Times New Roman"/>
          <w:sz w:val="28"/>
          <w:szCs w:val="28"/>
        </w:rPr>
        <w:t>2</w:t>
      </w:r>
      <w:r w:rsidRPr="002B78D7">
        <w:rPr>
          <w:rFonts w:ascii="Times New Roman" w:eastAsia="仿宋_GB2312" w:hint="eastAsia"/>
          <w:sz w:val="28"/>
          <w:szCs w:val="28"/>
        </w:rPr>
        <w:t>月</w:t>
      </w:r>
      <w:r w:rsidRPr="002B78D7">
        <w:rPr>
          <w:rFonts w:ascii="Times New Roman" w:eastAsia="仿宋_GB2312" w:hAnsi="Times New Roman"/>
          <w:sz w:val="28"/>
          <w:szCs w:val="28"/>
        </w:rPr>
        <w:t>14</w:t>
      </w:r>
      <w:r w:rsidRPr="002B78D7">
        <w:rPr>
          <w:rFonts w:ascii="Times New Roman" w:eastAsia="仿宋_GB2312" w:hint="eastAsia"/>
          <w:sz w:val="28"/>
          <w:szCs w:val="28"/>
        </w:rPr>
        <w:t>日印发</w:t>
      </w:r>
    </w:p>
    <w:p w:rsidR="00EE58C3" w:rsidRPr="002B78D7" w:rsidRDefault="00EE58C3" w:rsidP="002B78D7">
      <w:pPr>
        <w:spacing w:line="160" w:lineRule="exact"/>
        <w:rPr>
          <w:rFonts w:ascii="Times New Roman" w:eastAsia="仿宋_GB2312" w:hAnsi="Times New Roman"/>
          <w:u w:val="single"/>
        </w:rPr>
      </w:pPr>
      <w:r w:rsidRPr="002B78D7">
        <w:rPr>
          <w:rFonts w:ascii="Times New Roman" w:eastAsia="仿宋_GB2312" w:hAnsi="Times New Roman"/>
          <w:u w:val="single"/>
        </w:rPr>
        <w:t xml:space="preserve">                                                                                    </w:t>
      </w:r>
      <w:r>
        <w:rPr>
          <w:rFonts w:ascii="Times New Roman" w:eastAsia="仿宋_GB2312" w:hAnsi="Times New Roman"/>
          <w:u w:val="single"/>
        </w:rPr>
        <w:t xml:space="preserve">     </w:t>
      </w:r>
    </w:p>
    <w:p w:rsidR="00EE58C3" w:rsidRPr="002B78D7" w:rsidRDefault="00EE58C3" w:rsidP="00D1324E">
      <w:pPr>
        <w:rPr>
          <w:rFonts w:ascii="Times New Roman" w:eastAsia="仿宋" w:hAnsi="Times New Roman"/>
          <w:position w:val="-6"/>
          <w:sz w:val="28"/>
          <w:szCs w:val="28"/>
        </w:rPr>
      </w:pPr>
    </w:p>
    <w:sectPr w:rsidR="00EE58C3" w:rsidRPr="002B78D7" w:rsidSect="002B78D7">
      <w:pgSz w:w="11906" w:h="16838"/>
      <w:pgMar w:top="1418" w:right="1247"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ACB" w:rsidRDefault="00137ACB" w:rsidP="003179D7">
      <w:r>
        <w:separator/>
      </w:r>
    </w:p>
  </w:endnote>
  <w:endnote w:type="continuationSeparator" w:id="1">
    <w:p w:rsidR="00137ACB" w:rsidRDefault="00137ACB" w:rsidP="003179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_GB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C3" w:rsidRDefault="00377442" w:rsidP="001B3162">
    <w:pPr>
      <w:pStyle w:val="a4"/>
      <w:framePr w:wrap="around" w:vAnchor="text" w:hAnchor="margin" w:xAlign="outside" w:y="1"/>
      <w:rPr>
        <w:rStyle w:val="a5"/>
      </w:rPr>
    </w:pPr>
    <w:r>
      <w:rPr>
        <w:rStyle w:val="a5"/>
      </w:rPr>
      <w:fldChar w:fldCharType="begin"/>
    </w:r>
    <w:r w:rsidR="00EE58C3">
      <w:rPr>
        <w:rStyle w:val="a5"/>
      </w:rPr>
      <w:instrText xml:space="preserve">PAGE  </w:instrText>
    </w:r>
    <w:r>
      <w:rPr>
        <w:rStyle w:val="a5"/>
      </w:rPr>
      <w:fldChar w:fldCharType="end"/>
    </w:r>
  </w:p>
  <w:p w:rsidR="00EE58C3" w:rsidRDefault="00EE58C3" w:rsidP="001B316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C3" w:rsidRPr="001B3162" w:rsidRDefault="00EE58C3" w:rsidP="00F542D7">
    <w:pPr>
      <w:pStyle w:val="a4"/>
      <w:framePr w:wrap="around" w:vAnchor="text" w:hAnchor="margin" w:xAlign="outside" w:y="1"/>
      <w:rPr>
        <w:rStyle w:val="a5"/>
        <w:rFonts w:ascii="宋体"/>
        <w:sz w:val="28"/>
        <w:szCs w:val="28"/>
      </w:rPr>
    </w:pPr>
    <w:r>
      <w:rPr>
        <w:rStyle w:val="a5"/>
        <w:rFonts w:ascii="宋体" w:hAnsi="宋体"/>
        <w:sz w:val="28"/>
        <w:szCs w:val="28"/>
      </w:rPr>
      <w:t xml:space="preserve">— </w:t>
    </w:r>
    <w:r w:rsidR="00377442" w:rsidRPr="001B3162">
      <w:rPr>
        <w:rStyle w:val="a5"/>
        <w:rFonts w:ascii="宋体" w:hAnsi="宋体"/>
        <w:sz w:val="28"/>
        <w:szCs w:val="28"/>
      </w:rPr>
      <w:fldChar w:fldCharType="begin"/>
    </w:r>
    <w:r w:rsidRPr="001B3162">
      <w:rPr>
        <w:rStyle w:val="a5"/>
        <w:rFonts w:ascii="宋体" w:hAnsi="宋体"/>
        <w:sz w:val="28"/>
        <w:szCs w:val="28"/>
      </w:rPr>
      <w:instrText xml:space="preserve">PAGE  </w:instrText>
    </w:r>
    <w:r w:rsidR="00377442" w:rsidRPr="001B3162">
      <w:rPr>
        <w:rStyle w:val="a5"/>
        <w:rFonts w:ascii="宋体" w:hAnsi="宋体"/>
        <w:sz w:val="28"/>
        <w:szCs w:val="28"/>
      </w:rPr>
      <w:fldChar w:fldCharType="separate"/>
    </w:r>
    <w:r w:rsidR="003C1E56">
      <w:rPr>
        <w:rStyle w:val="a5"/>
        <w:rFonts w:ascii="宋体" w:hAnsi="宋体"/>
        <w:noProof/>
        <w:sz w:val="28"/>
        <w:szCs w:val="28"/>
      </w:rPr>
      <w:t>1</w:t>
    </w:r>
    <w:r w:rsidR="00377442" w:rsidRPr="001B3162">
      <w:rPr>
        <w:rStyle w:val="a5"/>
        <w:rFonts w:ascii="宋体" w:hAnsi="宋体"/>
        <w:sz w:val="28"/>
        <w:szCs w:val="28"/>
      </w:rPr>
      <w:fldChar w:fldCharType="end"/>
    </w:r>
    <w:r>
      <w:rPr>
        <w:rStyle w:val="a5"/>
        <w:rFonts w:ascii="宋体" w:hAnsi="宋体"/>
        <w:sz w:val="28"/>
        <w:szCs w:val="28"/>
      </w:rPr>
      <w:t xml:space="preserve"> —</w:t>
    </w:r>
  </w:p>
  <w:p w:rsidR="00EE58C3" w:rsidRDefault="00EE58C3" w:rsidP="001B3162">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C3" w:rsidRPr="001B3162" w:rsidRDefault="00EE58C3" w:rsidP="00F542D7">
    <w:pPr>
      <w:pStyle w:val="a4"/>
      <w:framePr w:wrap="around" w:vAnchor="text" w:hAnchor="margin" w:xAlign="outside" w:y="1"/>
      <w:rPr>
        <w:rStyle w:val="a5"/>
        <w:rFonts w:ascii="宋体"/>
        <w:sz w:val="28"/>
        <w:szCs w:val="28"/>
      </w:rPr>
    </w:pPr>
    <w:r>
      <w:rPr>
        <w:rStyle w:val="a5"/>
        <w:rFonts w:ascii="宋体" w:hAnsi="宋体"/>
        <w:sz w:val="28"/>
        <w:szCs w:val="28"/>
      </w:rPr>
      <w:t xml:space="preserve">— </w:t>
    </w:r>
    <w:r w:rsidR="00377442" w:rsidRPr="001B3162">
      <w:rPr>
        <w:rStyle w:val="a5"/>
        <w:rFonts w:ascii="宋体" w:hAnsi="宋体"/>
        <w:sz w:val="28"/>
        <w:szCs w:val="28"/>
      </w:rPr>
      <w:fldChar w:fldCharType="begin"/>
    </w:r>
    <w:r w:rsidRPr="001B3162">
      <w:rPr>
        <w:rStyle w:val="a5"/>
        <w:rFonts w:ascii="宋体" w:hAnsi="宋体"/>
        <w:sz w:val="28"/>
        <w:szCs w:val="28"/>
      </w:rPr>
      <w:instrText xml:space="preserve">PAGE  </w:instrText>
    </w:r>
    <w:r w:rsidR="00377442" w:rsidRPr="001B3162">
      <w:rPr>
        <w:rStyle w:val="a5"/>
        <w:rFonts w:ascii="宋体" w:hAnsi="宋体"/>
        <w:sz w:val="28"/>
        <w:szCs w:val="28"/>
      </w:rPr>
      <w:fldChar w:fldCharType="separate"/>
    </w:r>
    <w:r w:rsidR="003C1E56">
      <w:rPr>
        <w:rStyle w:val="a5"/>
        <w:rFonts w:ascii="宋体" w:hAnsi="宋体"/>
        <w:noProof/>
        <w:sz w:val="28"/>
        <w:szCs w:val="28"/>
      </w:rPr>
      <w:t>12</w:t>
    </w:r>
    <w:r w:rsidR="00377442" w:rsidRPr="001B3162">
      <w:rPr>
        <w:rStyle w:val="a5"/>
        <w:rFonts w:ascii="宋体" w:hAnsi="宋体"/>
        <w:sz w:val="28"/>
        <w:szCs w:val="28"/>
      </w:rPr>
      <w:fldChar w:fldCharType="end"/>
    </w:r>
    <w:r>
      <w:rPr>
        <w:rStyle w:val="a5"/>
        <w:rFonts w:ascii="宋体" w:hAnsi="宋体"/>
        <w:sz w:val="28"/>
        <w:szCs w:val="28"/>
      </w:rPr>
      <w:t xml:space="preserve"> —</w:t>
    </w:r>
  </w:p>
  <w:p w:rsidR="00EE58C3" w:rsidRDefault="00EE58C3" w:rsidP="001B3162">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C3" w:rsidRPr="008D203F" w:rsidRDefault="00EE58C3">
    <w:pPr>
      <w:pStyle w:val="a4"/>
      <w:rPr>
        <w:rFonts w:ascii="宋体"/>
        <w:sz w:val="28"/>
        <w:szCs w:val="28"/>
      </w:rPr>
    </w:pPr>
    <w:r>
      <w:rPr>
        <w:rFonts w:ascii="宋体" w:hAnsi="宋体"/>
        <w:sz w:val="28"/>
        <w:szCs w:val="28"/>
      </w:rPr>
      <w:t xml:space="preserve">— </w:t>
    </w:r>
    <w:r w:rsidRPr="008D203F">
      <w:rPr>
        <w:rFonts w:ascii="宋体" w:hAnsi="宋体"/>
        <w:sz w:val="28"/>
        <w:szCs w:val="28"/>
      </w:rPr>
      <w:t>10</w:t>
    </w:r>
    <w:r>
      <w:rP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ACB" w:rsidRDefault="00137ACB" w:rsidP="003179D7">
      <w:r>
        <w:separator/>
      </w:r>
    </w:p>
  </w:footnote>
  <w:footnote w:type="continuationSeparator" w:id="1">
    <w:p w:rsidR="00137ACB" w:rsidRDefault="00137ACB" w:rsidP="00317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C3" w:rsidRDefault="00EE58C3" w:rsidP="002B78D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C3" w:rsidRDefault="00EE58C3" w:rsidP="009B09D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79D7"/>
    <w:rsid w:val="00092F23"/>
    <w:rsid w:val="000D3753"/>
    <w:rsid w:val="00137ACB"/>
    <w:rsid w:val="00196DCA"/>
    <w:rsid w:val="001B3162"/>
    <w:rsid w:val="002B78D7"/>
    <w:rsid w:val="003179D7"/>
    <w:rsid w:val="0032342B"/>
    <w:rsid w:val="00377442"/>
    <w:rsid w:val="003C1E56"/>
    <w:rsid w:val="0042199B"/>
    <w:rsid w:val="0057143E"/>
    <w:rsid w:val="0086032C"/>
    <w:rsid w:val="008C2AE5"/>
    <w:rsid w:val="008D203F"/>
    <w:rsid w:val="00903873"/>
    <w:rsid w:val="009B09D6"/>
    <w:rsid w:val="009C2340"/>
    <w:rsid w:val="00AD0C97"/>
    <w:rsid w:val="00AF1D05"/>
    <w:rsid w:val="00C26C15"/>
    <w:rsid w:val="00D1324E"/>
    <w:rsid w:val="00D33A34"/>
    <w:rsid w:val="00D524EF"/>
    <w:rsid w:val="00D52C1A"/>
    <w:rsid w:val="00E86582"/>
    <w:rsid w:val="00EE58C3"/>
    <w:rsid w:val="00F542D7"/>
    <w:rsid w:val="00FB76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179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179D7"/>
    <w:rPr>
      <w:rFonts w:cs="Times New Roman"/>
      <w:sz w:val="18"/>
      <w:szCs w:val="18"/>
    </w:rPr>
  </w:style>
  <w:style w:type="paragraph" w:styleId="a4">
    <w:name w:val="footer"/>
    <w:basedOn w:val="a"/>
    <w:link w:val="Char0"/>
    <w:uiPriority w:val="99"/>
    <w:rsid w:val="003179D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179D7"/>
    <w:rPr>
      <w:rFonts w:cs="Times New Roman"/>
      <w:sz w:val="18"/>
      <w:szCs w:val="18"/>
    </w:rPr>
  </w:style>
  <w:style w:type="paragraph" w:customStyle="1" w:styleId="1">
    <w:name w:val="列出段落1"/>
    <w:basedOn w:val="a"/>
    <w:uiPriority w:val="99"/>
    <w:rsid w:val="003179D7"/>
    <w:pPr>
      <w:ind w:firstLineChars="200" w:firstLine="420"/>
    </w:pPr>
    <w:rPr>
      <w:rFonts w:ascii="Times New Roman" w:hAnsi="Times New Roman"/>
      <w:szCs w:val="24"/>
    </w:rPr>
  </w:style>
  <w:style w:type="paragraph" w:customStyle="1" w:styleId="NewNewNew">
    <w:name w:val="正文 New New New"/>
    <w:uiPriority w:val="99"/>
    <w:rsid w:val="003179D7"/>
    <w:pPr>
      <w:widowControl w:val="0"/>
      <w:jc w:val="both"/>
    </w:pPr>
    <w:rPr>
      <w:kern w:val="2"/>
      <w:sz w:val="21"/>
      <w:szCs w:val="24"/>
    </w:rPr>
  </w:style>
  <w:style w:type="paragraph" w:customStyle="1" w:styleId="11">
    <w:name w:val="列出段落11"/>
    <w:basedOn w:val="a"/>
    <w:uiPriority w:val="99"/>
    <w:rsid w:val="003179D7"/>
    <w:pPr>
      <w:ind w:firstLineChars="200" w:firstLine="420"/>
    </w:pPr>
    <w:rPr>
      <w:rFonts w:ascii="Times New Roman" w:hAnsi="Times New Roman"/>
      <w:szCs w:val="21"/>
    </w:rPr>
  </w:style>
  <w:style w:type="character" w:styleId="a5">
    <w:name w:val="page number"/>
    <w:basedOn w:val="a0"/>
    <w:uiPriority w:val="99"/>
    <w:rsid w:val="001B316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680</Words>
  <Characters>3877</Characters>
  <Application>Microsoft Office Word</Application>
  <DocSecurity>0</DocSecurity>
  <Lines>32</Lines>
  <Paragraphs>9</Paragraphs>
  <ScaleCrop>false</ScaleCrop>
  <Company>Hewlett-Packard Company</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swj06</dc:creator>
  <cp:keywords/>
  <dc:description/>
  <cp:lastModifiedBy>lenovo</cp:lastModifiedBy>
  <cp:revision>10</cp:revision>
  <cp:lastPrinted>2020-02-14T01:50:00Z</cp:lastPrinted>
  <dcterms:created xsi:type="dcterms:W3CDTF">2020-02-12T00:28:00Z</dcterms:created>
  <dcterms:modified xsi:type="dcterms:W3CDTF">2020-02-20T01:13:00Z</dcterms:modified>
</cp:coreProperties>
</file>