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3D" w:rsidRDefault="004D163D" w:rsidP="00656605">
      <w:pPr>
        <w:spacing w:line="54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4D163D" w:rsidRDefault="004D163D" w:rsidP="00656605">
      <w:pPr>
        <w:spacing w:line="54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4D163D" w:rsidRDefault="004D163D" w:rsidP="00656605">
      <w:pPr>
        <w:spacing w:line="54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4D163D" w:rsidRDefault="004D163D" w:rsidP="00656605">
      <w:pPr>
        <w:spacing w:line="54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4D163D" w:rsidRDefault="004D163D" w:rsidP="009F47EF">
      <w:pPr>
        <w:spacing w:line="540" w:lineRule="exact"/>
        <w:rPr>
          <w:rFonts w:ascii="方正小标宋简体" w:eastAsia="方正小标宋简体" w:hAnsi="宋体" w:cs="宋体"/>
          <w:sz w:val="44"/>
          <w:szCs w:val="44"/>
        </w:rPr>
      </w:pPr>
    </w:p>
    <w:p w:rsidR="009F47EF" w:rsidRDefault="009F47EF" w:rsidP="009F47EF">
      <w:pPr>
        <w:spacing w:line="540" w:lineRule="exact"/>
        <w:rPr>
          <w:rFonts w:ascii="方正小标宋简体" w:eastAsia="方正小标宋简体" w:hAnsi="宋体" w:cs="宋体"/>
          <w:sz w:val="44"/>
          <w:szCs w:val="44"/>
        </w:rPr>
      </w:pPr>
    </w:p>
    <w:p w:rsidR="004D163D" w:rsidRDefault="004D163D" w:rsidP="00565790">
      <w:pPr>
        <w:spacing w:line="540" w:lineRule="exact"/>
        <w:rPr>
          <w:rFonts w:ascii="方正小标宋简体" w:eastAsia="方正小标宋简体" w:hAnsi="宋体" w:cs="宋体"/>
          <w:sz w:val="44"/>
          <w:szCs w:val="44"/>
        </w:rPr>
      </w:pPr>
    </w:p>
    <w:p w:rsidR="009F47EF" w:rsidRDefault="009F47EF" w:rsidP="00565790">
      <w:pPr>
        <w:spacing w:line="540" w:lineRule="exact"/>
        <w:rPr>
          <w:rFonts w:ascii="方正小标宋简体" w:eastAsia="方正小标宋简体" w:hAnsi="宋体" w:cs="宋体"/>
          <w:sz w:val="44"/>
          <w:szCs w:val="44"/>
        </w:rPr>
      </w:pPr>
    </w:p>
    <w:p w:rsidR="009F47EF" w:rsidRPr="008C5D75" w:rsidRDefault="009F47EF" w:rsidP="009F47EF">
      <w:pPr>
        <w:spacing w:line="540" w:lineRule="exact"/>
        <w:jc w:val="center"/>
        <w:rPr>
          <w:rFonts w:ascii="仿宋_GB2312" w:eastAsia="仿宋_GB2312" w:hAnsi="仿宋_GB2312" w:cs="宋体"/>
          <w:sz w:val="32"/>
          <w:szCs w:val="32"/>
        </w:rPr>
      </w:pPr>
      <w:r w:rsidRPr="008C5D75">
        <w:rPr>
          <w:rFonts w:ascii="仿宋_GB2312" w:eastAsia="仿宋_GB2312" w:hAnsi="仿宋_GB2312" w:cs="宋体" w:hint="eastAsia"/>
          <w:sz w:val="32"/>
          <w:szCs w:val="32"/>
        </w:rPr>
        <w:t>南审综〔20</w:t>
      </w:r>
      <w:r w:rsidR="002972AE">
        <w:rPr>
          <w:rFonts w:ascii="仿宋_GB2312" w:eastAsia="仿宋_GB2312" w:hAnsi="仿宋_GB2312" w:cs="宋体" w:hint="eastAsia"/>
          <w:sz w:val="32"/>
          <w:szCs w:val="32"/>
        </w:rPr>
        <w:t>20</w:t>
      </w:r>
      <w:r w:rsidRPr="008C5D75">
        <w:rPr>
          <w:rFonts w:ascii="仿宋_GB2312" w:eastAsia="仿宋_GB2312" w:hAnsi="仿宋_GB2312" w:cs="宋体" w:hint="eastAsia"/>
          <w:sz w:val="32"/>
          <w:szCs w:val="32"/>
        </w:rPr>
        <w:t>〕</w:t>
      </w:r>
      <w:r w:rsidR="002972AE">
        <w:rPr>
          <w:rFonts w:ascii="仿宋_GB2312" w:eastAsia="仿宋_GB2312" w:hAnsi="仿宋_GB2312" w:cs="宋体" w:hint="eastAsia"/>
          <w:sz w:val="32"/>
          <w:szCs w:val="32"/>
        </w:rPr>
        <w:t>2</w:t>
      </w:r>
      <w:r w:rsidRPr="008C5D75">
        <w:rPr>
          <w:rFonts w:ascii="仿宋_GB2312" w:eastAsia="仿宋_GB2312" w:hAnsi="仿宋_GB2312" w:cs="宋体" w:hint="eastAsia"/>
          <w:sz w:val="32"/>
          <w:szCs w:val="32"/>
        </w:rPr>
        <w:t>号</w:t>
      </w:r>
    </w:p>
    <w:p w:rsidR="004D163D" w:rsidRDefault="004D163D" w:rsidP="00BE35F6">
      <w:pPr>
        <w:spacing w:line="540" w:lineRule="exact"/>
        <w:rPr>
          <w:rFonts w:ascii="方正小标宋简体" w:eastAsia="方正小标宋简体" w:hAnsi="宋体" w:cs="宋体"/>
          <w:sz w:val="44"/>
          <w:szCs w:val="44"/>
        </w:rPr>
      </w:pPr>
    </w:p>
    <w:p w:rsidR="00656605" w:rsidRDefault="00656605" w:rsidP="00565790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南安市审计局2019年</w:t>
      </w:r>
    </w:p>
    <w:p w:rsidR="00656605" w:rsidRPr="006B2110" w:rsidRDefault="00656605" w:rsidP="00565790">
      <w:pPr>
        <w:spacing w:line="56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6B2110">
        <w:rPr>
          <w:rFonts w:ascii="方正小标宋简体" w:eastAsia="方正小标宋简体" w:hAnsi="宋体" w:cs="宋体" w:hint="eastAsia"/>
          <w:sz w:val="44"/>
          <w:szCs w:val="44"/>
        </w:rPr>
        <w:t>政府信息公开工作年度报告</w:t>
      </w:r>
    </w:p>
    <w:p w:rsidR="005C41E2" w:rsidRDefault="005C41E2" w:rsidP="00565790">
      <w:pPr>
        <w:snapToGrid w:val="0"/>
        <w:spacing w:line="560" w:lineRule="exact"/>
        <w:ind w:firstLineChars="200" w:firstLine="640"/>
        <w:jc w:val="center"/>
        <w:rPr>
          <w:rFonts w:ascii="仿宋" w:eastAsia="仿宋" w:hAnsi="仿宋" w:cs="宋体"/>
          <w:sz w:val="32"/>
          <w:szCs w:val="32"/>
        </w:rPr>
      </w:pPr>
    </w:p>
    <w:p w:rsidR="004D163D" w:rsidRDefault="00656605" w:rsidP="003C6204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B2110">
        <w:rPr>
          <w:rFonts w:ascii="仿宋" w:eastAsia="仿宋" w:hAnsi="仿宋" w:cs="宋体" w:hint="eastAsia"/>
          <w:sz w:val="32"/>
          <w:szCs w:val="32"/>
        </w:rPr>
        <w:t>本年报根据《</w:t>
      </w:r>
      <w:r w:rsidRPr="006B2110">
        <w:rPr>
          <w:rFonts w:ascii="仿宋" w:eastAsia="仿宋" w:hAnsi="仿宋" w:hint="eastAsia"/>
          <w:sz w:val="32"/>
          <w:szCs w:val="32"/>
        </w:rPr>
        <w:t>中华人民共和国政府信息公开条例</w:t>
      </w:r>
      <w:r w:rsidRPr="006B2110">
        <w:rPr>
          <w:rFonts w:ascii="仿宋" w:eastAsia="仿宋" w:hAnsi="仿宋" w:cs="宋体" w:hint="eastAsia"/>
          <w:sz w:val="32"/>
          <w:szCs w:val="32"/>
        </w:rPr>
        <w:t>》（以下简称《条例》）、</w:t>
      </w:r>
      <w:r w:rsidRPr="006B2110">
        <w:rPr>
          <w:rFonts w:ascii="仿宋" w:eastAsia="仿宋" w:hAnsi="仿宋" w:cs="仿宋" w:hint="eastAsia"/>
          <w:kern w:val="0"/>
          <w:sz w:val="32"/>
          <w:szCs w:val="32"/>
        </w:rPr>
        <w:t>《</w:t>
      </w:r>
      <w:r w:rsidRPr="006B2110">
        <w:rPr>
          <w:rFonts w:ascii="仿宋" w:eastAsia="仿宋" w:hAnsi="仿宋" w:cs="Arial" w:hint="eastAsia"/>
          <w:sz w:val="32"/>
          <w:szCs w:val="32"/>
        </w:rPr>
        <w:t>南安市人民政府办公室关于印发201</w:t>
      </w:r>
      <w:r>
        <w:rPr>
          <w:rFonts w:ascii="仿宋" w:eastAsia="仿宋" w:hAnsi="仿宋" w:cs="Arial" w:hint="eastAsia"/>
          <w:sz w:val="32"/>
          <w:szCs w:val="32"/>
        </w:rPr>
        <w:t>9</w:t>
      </w:r>
      <w:r w:rsidRPr="006B2110">
        <w:rPr>
          <w:rFonts w:ascii="仿宋" w:eastAsia="仿宋" w:hAnsi="仿宋" w:cs="Arial" w:hint="eastAsia"/>
          <w:sz w:val="32"/>
          <w:szCs w:val="32"/>
        </w:rPr>
        <w:t>年政务公开工作主要任务分解表的通知》</w:t>
      </w:r>
      <w:r w:rsidRPr="006B2110">
        <w:rPr>
          <w:rFonts w:ascii="仿宋" w:eastAsia="仿宋" w:hAnsi="仿宋" w:cs="宋体" w:hint="eastAsia"/>
          <w:sz w:val="32"/>
          <w:szCs w:val="32"/>
        </w:rPr>
        <w:t>以及我局201</w:t>
      </w:r>
      <w:r>
        <w:rPr>
          <w:rFonts w:ascii="仿宋" w:eastAsia="仿宋" w:hAnsi="仿宋" w:cs="宋体" w:hint="eastAsia"/>
          <w:sz w:val="32"/>
          <w:szCs w:val="32"/>
        </w:rPr>
        <w:t>9</w:t>
      </w:r>
      <w:r w:rsidRPr="006B2110">
        <w:rPr>
          <w:rFonts w:ascii="仿宋" w:eastAsia="仿宋" w:hAnsi="仿宋" w:cs="宋体" w:hint="eastAsia"/>
          <w:sz w:val="32"/>
          <w:szCs w:val="32"/>
        </w:rPr>
        <w:t>年度</w:t>
      </w:r>
      <w:r w:rsidRPr="006B2110">
        <w:rPr>
          <w:rFonts w:ascii="仿宋" w:eastAsia="仿宋" w:hAnsi="仿宋" w:cs="Arial" w:hint="eastAsia"/>
          <w:sz w:val="32"/>
          <w:szCs w:val="32"/>
        </w:rPr>
        <w:t>政府信息公开情况编制。本</w:t>
      </w:r>
      <w:r>
        <w:rPr>
          <w:rFonts w:ascii="仿宋" w:eastAsia="仿宋" w:hAnsi="仿宋" w:cs="Arial" w:hint="eastAsia"/>
          <w:sz w:val="32"/>
          <w:szCs w:val="32"/>
        </w:rPr>
        <w:t>年报由总体情况</w:t>
      </w:r>
      <w:r w:rsidRPr="00656605">
        <w:rPr>
          <w:rFonts w:ascii="仿宋" w:eastAsia="仿宋" w:hAnsi="仿宋" w:cs="Arial" w:hint="eastAsia"/>
          <w:sz w:val="32"/>
          <w:szCs w:val="32"/>
        </w:rPr>
        <w:t>，</w:t>
      </w:r>
      <w:r w:rsidRPr="00656605">
        <w:rPr>
          <w:rFonts w:ascii="仿宋" w:eastAsia="仿宋" w:hAnsi="仿宋" w:cs="Arial" w:hint="eastAsia"/>
          <w:bCs/>
          <w:sz w:val="32"/>
          <w:szCs w:val="32"/>
        </w:rPr>
        <w:t>主动公开政府信息情况</w:t>
      </w:r>
      <w:r w:rsidRPr="00656605">
        <w:rPr>
          <w:rFonts w:ascii="仿宋" w:eastAsia="仿宋" w:hAnsi="仿宋" w:cs="Arial" w:hint="eastAsia"/>
          <w:sz w:val="32"/>
          <w:szCs w:val="32"/>
        </w:rPr>
        <w:t>，</w:t>
      </w:r>
      <w:r w:rsidRPr="00656605">
        <w:rPr>
          <w:rFonts w:ascii="仿宋" w:eastAsia="仿宋" w:hAnsi="仿宋" w:cs="Arial" w:hint="eastAsia"/>
          <w:bCs/>
          <w:sz w:val="32"/>
          <w:szCs w:val="32"/>
        </w:rPr>
        <w:t>收到和处理政府信息公开申请情况</w:t>
      </w:r>
      <w:r w:rsidRPr="00656605">
        <w:rPr>
          <w:rFonts w:ascii="仿宋" w:eastAsia="仿宋" w:hAnsi="仿宋" w:cs="Arial" w:hint="eastAsia"/>
          <w:sz w:val="32"/>
          <w:szCs w:val="32"/>
        </w:rPr>
        <w:t>，</w:t>
      </w:r>
      <w:r w:rsidRPr="00656605">
        <w:rPr>
          <w:rFonts w:ascii="仿宋" w:eastAsia="仿宋" w:hAnsi="仿宋" w:cs="Arial" w:hint="eastAsia"/>
          <w:bCs/>
          <w:sz w:val="32"/>
          <w:szCs w:val="32"/>
        </w:rPr>
        <w:t>政府信息公开行政复议、行政诉讼情况</w:t>
      </w:r>
      <w:r w:rsidRPr="00656605">
        <w:rPr>
          <w:rFonts w:ascii="仿宋" w:eastAsia="仿宋" w:hAnsi="仿宋" w:cs="Arial" w:hint="eastAsia"/>
          <w:sz w:val="32"/>
          <w:szCs w:val="32"/>
        </w:rPr>
        <w:t>，</w:t>
      </w:r>
      <w:r w:rsidRPr="00656605">
        <w:rPr>
          <w:rFonts w:ascii="仿宋" w:eastAsia="仿宋" w:hAnsi="仿宋" w:cs="Arial" w:hint="eastAsia"/>
          <w:bCs/>
          <w:sz w:val="32"/>
          <w:szCs w:val="32"/>
        </w:rPr>
        <w:t>存在的主要问题及改进情况</w:t>
      </w:r>
      <w:r w:rsidRPr="00656605">
        <w:rPr>
          <w:rFonts w:ascii="仿宋" w:eastAsia="仿宋" w:hAnsi="仿宋" w:cs="Arial" w:hint="eastAsia"/>
          <w:sz w:val="32"/>
          <w:szCs w:val="32"/>
        </w:rPr>
        <w:t>，</w:t>
      </w:r>
      <w:r w:rsidRPr="00656605">
        <w:rPr>
          <w:rFonts w:ascii="仿宋" w:eastAsia="仿宋" w:hAnsi="仿宋" w:cs="Arial" w:hint="eastAsia"/>
          <w:bCs/>
          <w:sz w:val="32"/>
          <w:szCs w:val="32"/>
        </w:rPr>
        <w:t>其他需要报告的事项</w:t>
      </w:r>
      <w:r>
        <w:rPr>
          <w:rFonts w:ascii="仿宋" w:eastAsia="仿宋" w:hAnsi="仿宋" w:cs="Arial" w:hint="eastAsia"/>
          <w:sz w:val="32"/>
          <w:szCs w:val="32"/>
        </w:rPr>
        <w:t>六</w:t>
      </w:r>
      <w:r w:rsidRPr="006B2110">
        <w:rPr>
          <w:rFonts w:ascii="仿宋" w:eastAsia="仿宋" w:hAnsi="仿宋" w:cs="Arial" w:hint="eastAsia"/>
          <w:sz w:val="32"/>
          <w:szCs w:val="32"/>
        </w:rPr>
        <w:t>部分组成。本年报中所列数据的统计期限自201</w:t>
      </w:r>
      <w:r>
        <w:rPr>
          <w:rFonts w:ascii="仿宋" w:eastAsia="仿宋" w:hAnsi="仿宋" w:cs="Arial" w:hint="eastAsia"/>
          <w:sz w:val="32"/>
          <w:szCs w:val="32"/>
        </w:rPr>
        <w:t>9</w:t>
      </w:r>
      <w:r w:rsidRPr="006B2110">
        <w:rPr>
          <w:rFonts w:ascii="仿宋" w:eastAsia="仿宋" w:hAnsi="仿宋" w:cs="Arial" w:hint="eastAsia"/>
          <w:sz w:val="32"/>
          <w:szCs w:val="32"/>
        </w:rPr>
        <w:t>年1月1日起至201</w:t>
      </w:r>
      <w:r w:rsidR="004D163D">
        <w:rPr>
          <w:rFonts w:ascii="仿宋" w:eastAsia="仿宋" w:hAnsi="仿宋" w:cs="Arial" w:hint="eastAsia"/>
          <w:sz w:val="32"/>
          <w:szCs w:val="32"/>
        </w:rPr>
        <w:t>9</w:t>
      </w:r>
      <w:r w:rsidRPr="006B2110">
        <w:rPr>
          <w:rFonts w:ascii="仿宋" w:eastAsia="仿宋" w:hAnsi="仿宋" w:cs="Arial" w:hint="eastAsia"/>
          <w:sz w:val="32"/>
          <w:szCs w:val="32"/>
        </w:rPr>
        <w:t>年12月31日止。本年报</w:t>
      </w:r>
      <w:r w:rsidRPr="006B2110">
        <w:rPr>
          <w:rFonts w:ascii="仿宋" w:eastAsia="仿宋" w:hAnsi="仿宋" w:hint="eastAsia"/>
          <w:sz w:val="32"/>
          <w:szCs w:val="32"/>
        </w:rPr>
        <w:t>通过南安市人民政府门户网站（网址：http://www.nanan.gov.cn）予以公布。</w:t>
      </w:r>
      <w:r w:rsidRPr="006B2110">
        <w:rPr>
          <w:rFonts w:ascii="仿宋" w:eastAsia="仿宋" w:hAnsi="仿宋" w:cs="Arial" w:hint="eastAsia"/>
          <w:sz w:val="32"/>
          <w:szCs w:val="32"/>
        </w:rPr>
        <w:t>如对本年报有疑问，请与南安市审计局办公室联系（联系地址：南安市政府大院内市</w:t>
      </w:r>
      <w:r w:rsidRPr="006B2110">
        <w:rPr>
          <w:rFonts w:ascii="仿宋" w:eastAsia="仿宋" w:hAnsi="仿宋" w:cs="Arial" w:hint="eastAsia"/>
          <w:sz w:val="32"/>
          <w:szCs w:val="32"/>
        </w:rPr>
        <w:lastRenderedPageBreak/>
        <w:t>政府大楼615；邮编：362300；联系电话：86383255；电子邮箱：nassjj_255 @163.com）。</w:t>
      </w:r>
    </w:p>
    <w:p w:rsidR="00F504DD" w:rsidRDefault="00F504DD" w:rsidP="003C6204">
      <w:pPr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4D163D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一、总体情况</w:t>
      </w:r>
    </w:p>
    <w:p w:rsidR="008A2C5A" w:rsidRDefault="008A2C5A" w:rsidP="003C6204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A2C5A">
        <w:rPr>
          <w:rFonts w:ascii="仿宋" w:eastAsia="仿宋" w:hAnsi="仿宋" w:cs="宋体"/>
          <w:sz w:val="32"/>
          <w:szCs w:val="32"/>
        </w:rPr>
        <w:t>201</w:t>
      </w:r>
      <w:r>
        <w:rPr>
          <w:rFonts w:ascii="仿宋" w:eastAsia="仿宋" w:hAnsi="仿宋" w:cs="宋体" w:hint="eastAsia"/>
          <w:sz w:val="32"/>
          <w:szCs w:val="32"/>
        </w:rPr>
        <w:t>9</w:t>
      </w:r>
      <w:r w:rsidRPr="008A2C5A">
        <w:rPr>
          <w:rFonts w:ascii="仿宋" w:eastAsia="仿宋" w:hAnsi="仿宋" w:cs="宋体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6B2110">
        <w:rPr>
          <w:rFonts w:ascii="仿宋" w:eastAsia="仿宋" w:hAnsi="仿宋" w:hint="eastAsia"/>
          <w:sz w:val="32"/>
          <w:szCs w:val="32"/>
        </w:rPr>
        <w:t>我局认真</w:t>
      </w:r>
      <w:r>
        <w:rPr>
          <w:rFonts w:ascii="仿宋" w:eastAsia="仿宋" w:hAnsi="仿宋" w:hint="eastAsia"/>
          <w:sz w:val="32"/>
          <w:szCs w:val="32"/>
        </w:rPr>
        <w:t>学习新修订的</w:t>
      </w:r>
      <w:r w:rsidRPr="006B2110">
        <w:rPr>
          <w:rFonts w:ascii="仿宋" w:eastAsia="仿宋" w:hAnsi="仿宋" w:cs="宋体" w:hint="eastAsia"/>
          <w:sz w:val="32"/>
          <w:szCs w:val="32"/>
        </w:rPr>
        <w:t>《中华人民共和国政府信息公开条例》</w:t>
      </w:r>
      <w:r w:rsidRPr="008A2C5A">
        <w:rPr>
          <w:rFonts w:ascii="仿宋" w:eastAsia="仿宋" w:hAnsi="仿宋" w:cs="宋体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深入</w:t>
      </w:r>
      <w:r w:rsidRPr="008A2C5A">
        <w:rPr>
          <w:rFonts w:ascii="仿宋" w:eastAsia="仿宋" w:hAnsi="仿宋" w:cs="宋体"/>
          <w:sz w:val="32"/>
          <w:szCs w:val="32"/>
        </w:rPr>
        <w:t>贯彻落实</w:t>
      </w:r>
      <w:r>
        <w:rPr>
          <w:rFonts w:ascii="仿宋" w:eastAsia="仿宋" w:hAnsi="仿宋" w:cs="宋体" w:hint="eastAsia"/>
          <w:sz w:val="32"/>
          <w:szCs w:val="32"/>
        </w:rPr>
        <w:t>上级</w:t>
      </w:r>
      <w:r w:rsidRPr="008A2C5A">
        <w:rPr>
          <w:rFonts w:ascii="仿宋" w:eastAsia="仿宋" w:hAnsi="仿宋" w:cs="宋体"/>
          <w:sz w:val="32"/>
          <w:szCs w:val="32"/>
        </w:rPr>
        <w:t>有关政务信息公开的文件精神，以维</w:t>
      </w:r>
      <w:r>
        <w:rPr>
          <w:rFonts w:ascii="仿宋" w:eastAsia="仿宋" w:hAnsi="仿宋" w:cs="宋体"/>
          <w:sz w:val="32"/>
          <w:szCs w:val="32"/>
        </w:rPr>
        <w:t>护人民群众的根本利益为出发点和落脚点，以保障民众的知情权为目的</w:t>
      </w:r>
      <w:r w:rsidRPr="008A2C5A">
        <w:rPr>
          <w:rFonts w:ascii="仿宋" w:eastAsia="仿宋" w:hAnsi="仿宋" w:cs="宋体"/>
          <w:sz w:val="32"/>
          <w:szCs w:val="32"/>
        </w:rPr>
        <w:t>，扎实推进政府信息公开工作</w:t>
      </w:r>
      <w:r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取得了</w:t>
      </w:r>
      <w:r w:rsidR="00F87AA2">
        <w:rPr>
          <w:rFonts w:ascii="仿宋" w:eastAsia="仿宋" w:hAnsi="仿宋" w:hint="eastAsia"/>
          <w:sz w:val="32"/>
          <w:szCs w:val="32"/>
        </w:rPr>
        <w:t>一定的</w:t>
      </w:r>
      <w:r>
        <w:rPr>
          <w:rFonts w:ascii="仿宋" w:eastAsia="仿宋" w:hAnsi="仿宋" w:hint="eastAsia"/>
          <w:sz w:val="32"/>
          <w:szCs w:val="32"/>
        </w:rPr>
        <w:t>成效</w:t>
      </w:r>
      <w:r w:rsidRPr="008A2C5A">
        <w:rPr>
          <w:rFonts w:ascii="仿宋" w:eastAsia="仿宋" w:hAnsi="仿宋" w:cs="宋体"/>
          <w:sz w:val="32"/>
          <w:szCs w:val="32"/>
        </w:rPr>
        <w:t>。</w:t>
      </w:r>
    </w:p>
    <w:p w:rsidR="00373653" w:rsidRPr="00755DFB" w:rsidRDefault="00373653" w:rsidP="003C6204">
      <w:pPr>
        <w:snapToGrid w:val="0"/>
        <w:spacing w:line="56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55DFB">
        <w:rPr>
          <w:rFonts w:ascii="楷体" w:eastAsia="楷体" w:hAnsi="楷体" w:cs="宋体" w:hint="eastAsia"/>
          <w:sz w:val="32"/>
          <w:szCs w:val="32"/>
        </w:rPr>
        <w:t>(一)主动公开信息情况</w:t>
      </w:r>
    </w:p>
    <w:p w:rsidR="0053038D" w:rsidRDefault="0053038D" w:rsidP="003C6204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70282">
        <w:rPr>
          <w:rFonts w:ascii="仿宋" w:eastAsia="仿宋" w:hAnsi="仿宋" w:cs="宋体" w:hint="eastAsia"/>
          <w:sz w:val="32"/>
          <w:szCs w:val="32"/>
        </w:rPr>
        <w:t>围绕社会关注、群众关心的热点问题，</w:t>
      </w:r>
      <w:r>
        <w:rPr>
          <w:rFonts w:ascii="仿宋" w:eastAsia="仿宋" w:hAnsi="仿宋" w:cs="宋体" w:hint="eastAsia"/>
          <w:sz w:val="32"/>
          <w:szCs w:val="32"/>
        </w:rPr>
        <w:t>结合</w:t>
      </w:r>
      <w:r w:rsidRPr="003163F0">
        <w:rPr>
          <w:rFonts w:ascii="仿宋" w:eastAsia="仿宋" w:hAnsi="仿宋" w:cs="宋体"/>
          <w:sz w:val="32"/>
          <w:szCs w:val="32"/>
        </w:rPr>
        <w:t>审计重点工作</w:t>
      </w:r>
      <w:r w:rsidRPr="003163F0"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通过南安市人民政府</w:t>
      </w:r>
      <w:r w:rsidRPr="00167DBF">
        <w:rPr>
          <w:rFonts w:ascii="仿宋" w:eastAsia="仿宋" w:hAnsi="仿宋" w:cs="宋体" w:hint="eastAsia"/>
          <w:sz w:val="32"/>
          <w:szCs w:val="32"/>
        </w:rPr>
        <w:t>门户网站等媒介，</w:t>
      </w:r>
      <w:r w:rsidRPr="00870282">
        <w:rPr>
          <w:rFonts w:ascii="仿宋" w:eastAsia="仿宋" w:hAnsi="仿宋" w:cs="宋体" w:hint="eastAsia"/>
          <w:sz w:val="32"/>
          <w:szCs w:val="32"/>
        </w:rPr>
        <w:t>依法、及时、准确地做好</w:t>
      </w:r>
      <w:r w:rsidRPr="0000455B">
        <w:rPr>
          <w:rFonts w:ascii="仿宋" w:eastAsia="仿宋" w:hAnsi="仿宋" w:cs="宋体" w:hint="eastAsia"/>
          <w:sz w:val="32"/>
          <w:szCs w:val="32"/>
        </w:rPr>
        <w:t>局部门预决算、人事任免、</w:t>
      </w:r>
      <w:r>
        <w:rPr>
          <w:rFonts w:ascii="仿宋" w:eastAsia="仿宋" w:hAnsi="仿宋" w:cs="宋体" w:hint="eastAsia"/>
          <w:sz w:val="32"/>
          <w:szCs w:val="32"/>
        </w:rPr>
        <w:t>年度</w:t>
      </w:r>
      <w:r w:rsidRPr="0000455B">
        <w:rPr>
          <w:rFonts w:ascii="仿宋" w:eastAsia="仿宋" w:hAnsi="仿宋" w:cs="宋体" w:hint="eastAsia"/>
          <w:sz w:val="32"/>
          <w:szCs w:val="32"/>
        </w:rPr>
        <w:t>审计项目计划和工作动态等重点事项的公开。</w:t>
      </w:r>
      <w:r w:rsidR="007F766A">
        <w:rPr>
          <w:rFonts w:ascii="仿宋" w:eastAsia="仿宋" w:hAnsi="仿宋" w:cs="宋体" w:hint="eastAsia"/>
          <w:sz w:val="32"/>
          <w:szCs w:val="32"/>
        </w:rPr>
        <w:t>2019年全年，我局主动公开</w:t>
      </w:r>
      <w:r>
        <w:rPr>
          <w:rFonts w:ascii="仿宋" w:eastAsia="仿宋" w:hAnsi="仿宋" w:cs="宋体" w:hint="eastAsia"/>
          <w:sz w:val="32"/>
          <w:szCs w:val="32"/>
        </w:rPr>
        <w:t>政府信息</w:t>
      </w:r>
      <w:r w:rsidR="007F766A">
        <w:rPr>
          <w:rFonts w:ascii="仿宋" w:eastAsia="仿宋" w:hAnsi="仿宋" w:cs="宋体" w:hint="eastAsia"/>
          <w:sz w:val="32"/>
          <w:szCs w:val="32"/>
        </w:rPr>
        <w:t>共计</w:t>
      </w:r>
      <w:r>
        <w:rPr>
          <w:rFonts w:ascii="仿宋" w:eastAsia="仿宋" w:hAnsi="仿宋" w:cs="宋体" w:hint="eastAsia"/>
          <w:sz w:val="32"/>
          <w:szCs w:val="32"/>
        </w:rPr>
        <w:t>13条、政务信息34条</w:t>
      </w:r>
      <w:r w:rsidR="007F766A">
        <w:rPr>
          <w:rFonts w:ascii="仿宋" w:eastAsia="仿宋" w:hAnsi="仿宋" w:cs="宋体" w:hint="eastAsia"/>
          <w:sz w:val="32"/>
          <w:szCs w:val="32"/>
        </w:rPr>
        <w:t>。</w:t>
      </w:r>
    </w:p>
    <w:p w:rsidR="00373653" w:rsidRPr="00755DFB" w:rsidRDefault="00373653" w:rsidP="003C6204">
      <w:pPr>
        <w:snapToGrid w:val="0"/>
        <w:spacing w:line="56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55DFB">
        <w:rPr>
          <w:rFonts w:ascii="楷体" w:eastAsia="楷体" w:hAnsi="楷体" w:cs="宋体" w:hint="eastAsia"/>
          <w:sz w:val="32"/>
          <w:szCs w:val="32"/>
        </w:rPr>
        <w:t>（二）依申请公开信息情况</w:t>
      </w:r>
    </w:p>
    <w:p w:rsidR="00A10EAB" w:rsidRDefault="0053038D" w:rsidP="00A10EAB">
      <w:pPr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167DBF">
        <w:rPr>
          <w:rFonts w:ascii="仿宋" w:eastAsia="仿宋" w:hAnsi="仿宋" w:cs="宋体" w:hint="eastAsia"/>
          <w:sz w:val="32"/>
          <w:szCs w:val="32"/>
        </w:rPr>
        <w:t>我局高度重视对群众</w:t>
      </w:r>
      <w:r>
        <w:rPr>
          <w:rFonts w:ascii="仿宋" w:eastAsia="仿宋" w:hAnsi="仿宋" w:cs="宋体" w:hint="eastAsia"/>
          <w:sz w:val="32"/>
          <w:szCs w:val="32"/>
        </w:rPr>
        <w:t>依申请公开</w:t>
      </w:r>
      <w:r w:rsidRPr="00167DBF">
        <w:rPr>
          <w:rFonts w:ascii="仿宋" w:eastAsia="仿宋" w:hAnsi="仿宋" w:cs="宋体" w:hint="eastAsia"/>
          <w:sz w:val="32"/>
          <w:szCs w:val="32"/>
        </w:rPr>
        <w:t>的回复工作，</w:t>
      </w:r>
      <w:r>
        <w:rPr>
          <w:rFonts w:ascii="仿宋" w:eastAsia="仿宋" w:hAnsi="仿宋" w:cs="宋体" w:hint="eastAsia"/>
          <w:sz w:val="32"/>
          <w:szCs w:val="32"/>
        </w:rPr>
        <w:t>2019年，受理了1件由申请人通过信函方式提出的公开申请。我局</w:t>
      </w:r>
      <w:r w:rsidRPr="009931C5">
        <w:rPr>
          <w:rFonts w:ascii="仿宋" w:eastAsia="仿宋" w:hAnsi="仿宋" w:cs="宋体"/>
          <w:sz w:val="32"/>
          <w:szCs w:val="32"/>
        </w:rPr>
        <w:t>按照</w:t>
      </w:r>
      <w:r>
        <w:rPr>
          <w:rFonts w:ascii="仿宋" w:eastAsia="仿宋" w:hAnsi="仿宋" w:cs="宋体" w:hint="eastAsia"/>
          <w:sz w:val="32"/>
          <w:szCs w:val="32"/>
        </w:rPr>
        <w:t>政府</w:t>
      </w:r>
      <w:r w:rsidRPr="009931C5">
        <w:rPr>
          <w:rFonts w:ascii="仿宋" w:eastAsia="仿宋" w:hAnsi="仿宋" w:cs="宋体"/>
          <w:sz w:val="32"/>
          <w:szCs w:val="32"/>
        </w:rPr>
        <w:t>信息公开相关</w:t>
      </w:r>
      <w:r>
        <w:rPr>
          <w:rFonts w:ascii="仿宋" w:eastAsia="仿宋" w:hAnsi="仿宋" w:cs="宋体" w:hint="eastAsia"/>
          <w:sz w:val="32"/>
          <w:szCs w:val="32"/>
        </w:rPr>
        <w:t>规定</w:t>
      </w:r>
      <w:r w:rsidRPr="009931C5">
        <w:rPr>
          <w:rFonts w:ascii="仿宋" w:eastAsia="仿宋" w:hAnsi="仿宋" w:cs="宋体"/>
          <w:sz w:val="32"/>
          <w:szCs w:val="32"/>
        </w:rPr>
        <w:t>和局信息公开保密审查</w:t>
      </w:r>
      <w:r>
        <w:rPr>
          <w:rFonts w:ascii="仿宋" w:eastAsia="仿宋" w:hAnsi="仿宋" w:cs="宋体" w:hint="eastAsia"/>
          <w:sz w:val="32"/>
          <w:szCs w:val="32"/>
        </w:rPr>
        <w:t>制度严格办理申请事项</w:t>
      </w:r>
      <w:r w:rsidRPr="009931C5">
        <w:rPr>
          <w:rFonts w:ascii="仿宋" w:eastAsia="仿宋" w:hAnsi="仿宋" w:cs="宋体"/>
          <w:sz w:val="32"/>
          <w:szCs w:val="32"/>
        </w:rPr>
        <w:t>，经局</w:t>
      </w:r>
      <w:r>
        <w:rPr>
          <w:rFonts w:ascii="仿宋" w:eastAsia="仿宋" w:hAnsi="仿宋" w:cs="宋体" w:hint="eastAsia"/>
          <w:sz w:val="32"/>
          <w:szCs w:val="32"/>
        </w:rPr>
        <w:t>分管领导</w:t>
      </w:r>
      <w:r w:rsidRPr="009931C5">
        <w:rPr>
          <w:rFonts w:ascii="仿宋" w:eastAsia="仿宋" w:hAnsi="仿宋" w:cs="宋体"/>
          <w:sz w:val="32"/>
          <w:szCs w:val="32"/>
        </w:rPr>
        <w:t>和主要领导审批后，</w:t>
      </w:r>
      <w:r w:rsidRPr="00167DBF">
        <w:rPr>
          <w:rFonts w:ascii="仿宋" w:eastAsia="仿宋" w:hAnsi="仿宋" w:cs="宋体" w:hint="eastAsia"/>
          <w:sz w:val="32"/>
          <w:szCs w:val="32"/>
        </w:rPr>
        <w:t>在规定时限内回复</w:t>
      </w:r>
      <w:r>
        <w:rPr>
          <w:rFonts w:ascii="仿宋" w:eastAsia="仿宋" w:hAnsi="仿宋" w:cs="宋体" w:hint="eastAsia"/>
          <w:sz w:val="32"/>
          <w:szCs w:val="32"/>
        </w:rPr>
        <w:t>了申请人，并对该依申请公开材料进行整理归档。</w:t>
      </w:r>
    </w:p>
    <w:p w:rsidR="00373653" w:rsidRPr="00755DFB" w:rsidRDefault="00373653" w:rsidP="00755DFB">
      <w:pPr>
        <w:snapToGrid w:val="0"/>
        <w:spacing w:line="56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55DFB">
        <w:rPr>
          <w:rFonts w:ascii="楷体" w:eastAsia="楷体" w:hAnsi="楷体" w:cs="宋体" w:hint="eastAsia"/>
          <w:sz w:val="32"/>
          <w:szCs w:val="32"/>
        </w:rPr>
        <w:t>（三）政府信息管理情况</w:t>
      </w:r>
    </w:p>
    <w:p w:rsidR="00A10EAB" w:rsidRDefault="0053038D" w:rsidP="00A10EAB">
      <w:pPr>
        <w:snapToGrid w:val="0"/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D67CA1">
        <w:rPr>
          <w:rFonts w:ascii="仿宋" w:eastAsia="仿宋" w:hAnsi="仿宋" w:cs="宋体" w:hint="eastAsia"/>
          <w:sz w:val="32"/>
          <w:szCs w:val="32"/>
        </w:rPr>
        <w:t>结合</w:t>
      </w:r>
      <w:r w:rsidRPr="00B455C8">
        <w:rPr>
          <w:rFonts w:ascii="仿宋" w:eastAsia="仿宋" w:hAnsi="仿宋" w:cs="宋体" w:hint="eastAsia"/>
          <w:sz w:val="32"/>
          <w:szCs w:val="32"/>
        </w:rPr>
        <w:t>人事调整</w:t>
      </w:r>
      <w:r w:rsidRPr="00D67CA1">
        <w:rPr>
          <w:rFonts w:ascii="仿宋" w:eastAsia="仿宋" w:hAnsi="仿宋" w:cs="宋体" w:hint="eastAsia"/>
          <w:sz w:val="32"/>
          <w:szCs w:val="32"/>
        </w:rPr>
        <w:t>变动和工作实际</w:t>
      </w:r>
      <w:r w:rsidRPr="001820EB"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在经局务会研究之后，重新</w:t>
      </w:r>
      <w:r w:rsidRPr="001820EB">
        <w:rPr>
          <w:rFonts w:ascii="仿宋" w:eastAsia="仿宋" w:hAnsi="仿宋" w:cs="宋体" w:hint="eastAsia"/>
          <w:sz w:val="32"/>
          <w:szCs w:val="32"/>
        </w:rPr>
        <w:t>调整了政务公开工作领导</w:t>
      </w:r>
      <w:r>
        <w:rPr>
          <w:rFonts w:ascii="仿宋" w:eastAsia="仿宋" w:hAnsi="仿宋" w:cs="宋体" w:hint="eastAsia"/>
          <w:sz w:val="32"/>
          <w:szCs w:val="32"/>
        </w:rPr>
        <w:t>小组。</w:t>
      </w:r>
      <w:r w:rsidRPr="001820EB">
        <w:rPr>
          <w:rFonts w:ascii="仿宋" w:eastAsia="仿宋" w:hAnsi="仿宋" w:cs="宋体" w:hint="eastAsia"/>
          <w:sz w:val="32"/>
          <w:szCs w:val="32"/>
        </w:rPr>
        <w:t>调整后的</w:t>
      </w:r>
      <w:r>
        <w:rPr>
          <w:rFonts w:ascii="仿宋" w:eastAsia="仿宋" w:hAnsi="仿宋" w:cs="宋体" w:hint="eastAsia"/>
          <w:sz w:val="32"/>
          <w:szCs w:val="32"/>
        </w:rPr>
        <w:t>领导小组</w:t>
      </w:r>
      <w:r w:rsidRPr="003163F0">
        <w:rPr>
          <w:rFonts w:ascii="仿宋" w:eastAsia="仿宋" w:hAnsi="仿宋" w:cs="宋体" w:hint="eastAsia"/>
          <w:sz w:val="32"/>
          <w:szCs w:val="32"/>
        </w:rPr>
        <w:t>由主要领导为组长、分管领导为副组长，各科室负责人为成员</w:t>
      </w:r>
      <w:r>
        <w:rPr>
          <w:rFonts w:ascii="仿宋" w:eastAsia="仿宋" w:hAnsi="仿宋" w:cs="宋体" w:hint="eastAsia"/>
          <w:sz w:val="32"/>
          <w:szCs w:val="32"/>
        </w:rPr>
        <w:t>；领导小组下设</w:t>
      </w:r>
      <w:r w:rsidRPr="001820EB">
        <w:rPr>
          <w:rFonts w:ascii="仿宋" w:eastAsia="仿宋" w:hAnsi="仿宋" w:cs="宋体" w:hint="eastAsia"/>
          <w:sz w:val="32"/>
          <w:szCs w:val="32"/>
        </w:rPr>
        <w:lastRenderedPageBreak/>
        <w:t>办公室，</w:t>
      </w:r>
      <w:r>
        <w:rPr>
          <w:rFonts w:ascii="仿宋" w:eastAsia="仿宋" w:hAnsi="仿宋" w:cs="宋体" w:hint="eastAsia"/>
          <w:sz w:val="32"/>
          <w:szCs w:val="32"/>
        </w:rPr>
        <w:t>明确专人具体负责政务公开日常事宜</w:t>
      </w:r>
      <w:r w:rsidRPr="001820EB">
        <w:rPr>
          <w:rFonts w:ascii="仿宋" w:eastAsia="仿宋" w:hAnsi="仿宋" w:cs="宋体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>严格</w:t>
      </w:r>
      <w:r w:rsidRPr="00B3474C">
        <w:rPr>
          <w:rFonts w:ascii="仿宋" w:eastAsia="仿宋" w:hAnsi="仿宋" w:cs="宋体" w:hint="eastAsia"/>
          <w:sz w:val="32"/>
          <w:szCs w:val="32"/>
        </w:rPr>
        <w:t>公开信息发布审核工作，在所有信息公开前，由分管业务和分管信息工作的领导分别审核把关，同步考虑公开可行性及涉密性</w:t>
      </w:r>
      <w:r>
        <w:rPr>
          <w:rFonts w:ascii="仿宋" w:eastAsia="仿宋" w:hAnsi="仿宋" w:cs="宋体" w:hint="eastAsia"/>
          <w:sz w:val="32"/>
          <w:szCs w:val="32"/>
        </w:rPr>
        <w:t>；</w:t>
      </w:r>
      <w:r w:rsidRPr="00B3474C">
        <w:rPr>
          <w:rFonts w:ascii="仿宋" w:eastAsia="仿宋" w:hAnsi="仿宋" w:cs="宋体"/>
          <w:sz w:val="32"/>
          <w:szCs w:val="32"/>
        </w:rPr>
        <w:t>严格信息发布审批流程，确保</w:t>
      </w:r>
      <w:r w:rsidRPr="00B3474C">
        <w:rPr>
          <w:rFonts w:ascii="仿宋" w:eastAsia="仿宋" w:hAnsi="仿宋" w:cs="宋体" w:hint="eastAsia"/>
          <w:sz w:val="32"/>
          <w:szCs w:val="32"/>
        </w:rPr>
        <w:t>公开的</w:t>
      </w:r>
      <w:r w:rsidRPr="00B3474C">
        <w:rPr>
          <w:rFonts w:ascii="仿宋" w:eastAsia="仿宋" w:hAnsi="仿宋" w:cs="宋体"/>
          <w:sz w:val="32"/>
          <w:szCs w:val="32"/>
        </w:rPr>
        <w:t>信息安全</w:t>
      </w:r>
      <w:r w:rsidRPr="00B3474C">
        <w:rPr>
          <w:rFonts w:ascii="仿宋" w:eastAsia="仿宋" w:hAnsi="仿宋" w:cs="宋体" w:hint="eastAsia"/>
          <w:sz w:val="32"/>
          <w:szCs w:val="32"/>
        </w:rPr>
        <w:t>、优质、规范</w:t>
      </w:r>
      <w:r w:rsidRPr="00B3474C">
        <w:rPr>
          <w:rFonts w:ascii="仿宋" w:eastAsia="仿宋" w:hAnsi="仿宋" w:cs="宋体"/>
          <w:sz w:val="32"/>
          <w:szCs w:val="32"/>
        </w:rPr>
        <w:t>。</w:t>
      </w:r>
    </w:p>
    <w:p w:rsidR="00373653" w:rsidRPr="00755DFB" w:rsidRDefault="00373653" w:rsidP="00A10EAB">
      <w:pPr>
        <w:snapToGrid w:val="0"/>
        <w:spacing w:line="56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55DFB">
        <w:rPr>
          <w:rFonts w:ascii="楷体" w:eastAsia="楷体" w:hAnsi="楷体" w:cs="宋体" w:hint="eastAsia"/>
          <w:sz w:val="32"/>
          <w:szCs w:val="32"/>
        </w:rPr>
        <w:t>（四）平台建设情况</w:t>
      </w:r>
    </w:p>
    <w:p w:rsidR="0053038D" w:rsidRDefault="00A10EAB" w:rsidP="003C6204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我局政府信息主要依托</w:t>
      </w:r>
      <w:r w:rsidRPr="006B2110">
        <w:rPr>
          <w:rFonts w:ascii="仿宋" w:eastAsia="仿宋" w:hAnsi="仿宋" w:hint="eastAsia"/>
          <w:sz w:val="32"/>
          <w:szCs w:val="32"/>
        </w:rPr>
        <w:t>南安市人民政府门户网站</w:t>
      </w:r>
      <w:r>
        <w:rPr>
          <w:rFonts w:ascii="仿宋" w:eastAsia="仿宋" w:hAnsi="仿宋" w:hint="eastAsia"/>
          <w:sz w:val="32"/>
          <w:szCs w:val="32"/>
        </w:rPr>
        <w:t>进行公开，该网站由南安市行政服务中心统一建设管理。</w:t>
      </w:r>
    </w:p>
    <w:p w:rsidR="00373653" w:rsidRPr="00755DFB" w:rsidRDefault="00373653" w:rsidP="003C6204">
      <w:pPr>
        <w:snapToGrid w:val="0"/>
        <w:spacing w:line="56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55DFB">
        <w:rPr>
          <w:rFonts w:ascii="楷体" w:eastAsia="楷体" w:hAnsi="楷体" w:cs="宋体" w:hint="eastAsia"/>
          <w:sz w:val="32"/>
          <w:szCs w:val="32"/>
        </w:rPr>
        <w:t>（五）监督保障情况</w:t>
      </w:r>
    </w:p>
    <w:p w:rsidR="0053038D" w:rsidRPr="00B3474C" w:rsidRDefault="0053038D" w:rsidP="0053038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为深入</w:t>
      </w:r>
      <w:r w:rsidRPr="005F4B25">
        <w:rPr>
          <w:rFonts w:ascii="仿宋" w:eastAsia="仿宋" w:hAnsi="仿宋" w:cs="宋体"/>
          <w:sz w:val="32"/>
          <w:szCs w:val="32"/>
        </w:rPr>
        <w:t>贯彻落实《</w:t>
      </w:r>
      <w:r>
        <w:rPr>
          <w:rFonts w:ascii="仿宋" w:eastAsia="仿宋" w:hAnsi="仿宋" w:cs="宋体" w:hint="eastAsia"/>
          <w:sz w:val="32"/>
          <w:szCs w:val="32"/>
        </w:rPr>
        <w:t>中华人民共和国</w:t>
      </w:r>
      <w:r w:rsidRPr="005F4B25">
        <w:rPr>
          <w:rFonts w:ascii="仿宋" w:eastAsia="仿宋" w:hAnsi="仿宋" w:cs="宋体"/>
          <w:sz w:val="32"/>
          <w:szCs w:val="32"/>
        </w:rPr>
        <w:t>政府信息公开条例》</w:t>
      </w:r>
      <w:r w:rsidRPr="00154478">
        <w:rPr>
          <w:rFonts w:ascii="仿宋" w:eastAsia="仿宋" w:hAnsi="仿宋" w:cs="宋体"/>
          <w:sz w:val="32"/>
          <w:szCs w:val="32"/>
        </w:rPr>
        <w:t>，提升政务公开工作水平</w:t>
      </w:r>
      <w:r w:rsidRPr="00154478"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2019年6月，我</w:t>
      </w:r>
      <w:r w:rsidRPr="00154478">
        <w:rPr>
          <w:rFonts w:ascii="仿宋" w:eastAsia="仿宋" w:hAnsi="仿宋" w:cs="宋体"/>
          <w:sz w:val="32"/>
          <w:szCs w:val="32"/>
        </w:rPr>
        <w:t>局组织全</w:t>
      </w:r>
      <w:r>
        <w:rPr>
          <w:rFonts w:ascii="仿宋" w:eastAsia="仿宋" w:hAnsi="仿宋" w:cs="宋体" w:hint="eastAsia"/>
          <w:sz w:val="32"/>
          <w:szCs w:val="32"/>
        </w:rPr>
        <w:t>体</w:t>
      </w:r>
      <w:r w:rsidRPr="00154478">
        <w:rPr>
          <w:rFonts w:ascii="仿宋" w:eastAsia="仿宋" w:hAnsi="仿宋" w:cs="宋体"/>
          <w:sz w:val="32"/>
          <w:szCs w:val="32"/>
        </w:rPr>
        <w:t>人员集中学习新修订的</w:t>
      </w:r>
      <w:r>
        <w:rPr>
          <w:rFonts w:ascii="仿宋" w:eastAsia="仿宋" w:hAnsi="仿宋" w:cs="宋体" w:hint="eastAsia"/>
          <w:sz w:val="32"/>
          <w:szCs w:val="32"/>
        </w:rPr>
        <w:t>条例</w:t>
      </w:r>
      <w:r w:rsidRPr="00154478">
        <w:rPr>
          <w:rFonts w:ascii="仿宋" w:eastAsia="仿宋" w:hAnsi="仿宋" w:cs="宋体"/>
          <w:sz w:val="32"/>
          <w:szCs w:val="32"/>
        </w:rPr>
        <w:t>，</w:t>
      </w:r>
      <w:r w:rsidRPr="005F4B25">
        <w:rPr>
          <w:rFonts w:ascii="仿宋" w:eastAsia="仿宋" w:hAnsi="仿宋" w:cs="宋体"/>
          <w:sz w:val="32"/>
          <w:szCs w:val="32"/>
        </w:rPr>
        <w:t>进一步明确政府信息公开的主体和原则、范围和内容、方式和程序、监督和保障等方面的基本知识。</w:t>
      </w:r>
      <w:r>
        <w:rPr>
          <w:rFonts w:ascii="仿宋" w:eastAsia="仿宋" w:hAnsi="仿宋" w:cs="宋体" w:hint="eastAsia"/>
          <w:sz w:val="32"/>
          <w:szCs w:val="32"/>
        </w:rPr>
        <w:t>结合新修订的条例，及时修订</w:t>
      </w:r>
      <w:r w:rsidRPr="003163F0">
        <w:rPr>
          <w:rFonts w:ascii="仿宋" w:eastAsia="仿宋" w:hAnsi="仿宋" w:cs="宋体" w:hint="eastAsia"/>
          <w:sz w:val="32"/>
          <w:szCs w:val="32"/>
        </w:rPr>
        <w:t>了</w:t>
      </w:r>
      <w:r>
        <w:rPr>
          <w:rFonts w:ascii="仿宋" w:eastAsia="仿宋" w:hAnsi="仿宋" w:cs="宋体" w:hint="eastAsia"/>
          <w:sz w:val="32"/>
          <w:szCs w:val="32"/>
        </w:rPr>
        <w:t>《</w:t>
      </w:r>
      <w:r w:rsidRPr="003163F0">
        <w:rPr>
          <w:rFonts w:ascii="仿宋" w:eastAsia="仿宋" w:hAnsi="仿宋" w:cs="宋体" w:hint="eastAsia"/>
          <w:sz w:val="32"/>
          <w:szCs w:val="32"/>
        </w:rPr>
        <w:t>南安市审计局信息公开指南》、《南安市审计局主动公开政府信息处理流程细则》、《南安市审计局依申请公开政府信息处理流程细则》</w:t>
      </w:r>
      <w:r>
        <w:rPr>
          <w:rFonts w:ascii="仿宋" w:eastAsia="仿宋" w:hAnsi="仿宋" w:cs="宋体" w:hint="eastAsia"/>
          <w:sz w:val="32"/>
          <w:szCs w:val="32"/>
        </w:rPr>
        <w:t>、</w:t>
      </w:r>
      <w:r w:rsidRPr="003163F0">
        <w:rPr>
          <w:rFonts w:ascii="仿宋" w:eastAsia="仿宋" w:hAnsi="仿宋" w:cs="宋体" w:hint="eastAsia"/>
          <w:sz w:val="32"/>
          <w:szCs w:val="32"/>
        </w:rPr>
        <w:t>《</w:t>
      </w:r>
      <w:r w:rsidRPr="005C2672">
        <w:rPr>
          <w:rFonts w:ascii="仿宋" w:eastAsia="仿宋" w:hAnsi="仿宋" w:cs="宋体" w:hint="eastAsia"/>
          <w:sz w:val="32"/>
          <w:szCs w:val="32"/>
        </w:rPr>
        <w:t>南安市审计局政府信息公开统计制度</w:t>
      </w:r>
      <w:r w:rsidRPr="003163F0">
        <w:rPr>
          <w:rFonts w:ascii="仿宋" w:eastAsia="仿宋" w:hAnsi="仿宋" w:cs="宋体" w:hint="eastAsia"/>
          <w:sz w:val="32"/>
          <w:szCs w:val="32"/>
        </w:rPr>
        <w:t>》和</w:t>
      </w:r>
      <w:r>
        <w:rPr>
          <w:rFonts w:ascii="仿宋" w:eastAsia="仿宋" w:hAnsi="仿宋" w:cs="宋体" w:hint="eastAsia"/>
          <w:sz w:val="32"/>
          <w:szCs w:val="32"/>
        </w:rPr>
        <w:t>《</w:t>
      </w:r>
      <w:r w:rsidRPr="005C2672">
        <w:rPr>
          <w:rFonts w:ascii="仿宋" w:eastAsia="仿宋" w:hAnsi="仿宋" w:cs="宋体" w:hint="eastAsia"/>
          <w:sz w:val="32"/>
          <w:szCs w:val="32"/>
        </w:rPr>
        <w:t>南安市审计局主动公开政府信息送交市“两馆”工作制度</w:t>
      </w:r>
      <w:r>
        <w:rPr>
          <w:rFonts w:ascii="仿宋" w:eastAsia="仿宋" w:hAnsi="仿宋" w:cs="宋体" w:hint="eastAsia"/>
          <w:sz w:val="32"/>
          <w:szCs w:val="32"/>
        </w:rPr>
        <w:t>》等配套制度</w:t>
      </w:r>
      <w:r w:rsidRPr="003163F0">
        <w:rPr>
          <w:rFonts w:ascii="仿宋" w:eastAsia="仿宋" w:hAnsi="仿宋" w:cs="宋体" w:hint="eastAsia"/>
          <w:sz w:val="32"/>
          <w:szCs w:val="32"/>
        </w:rPr>
        <w:t>，逐步健全完善信息公开的长效机制</w:t>
      </w:r>
      <w:r>
        <w:rPr>
          <w:rFonts w:ascii="仿宋" w:eastAsia="仿宋" w:hAnsi="仿宋" w:cs="宋体" w:hint="eastAsia"/>
          <w:sz w:val="32"/>
          <w:szCs w:val="32"/>
        </w:rPr>
        <w:t>，规范公开工作</w:t>
      </w:r>
      <w:r w:rsidRPr="003163F0">
        <w:rPr>
          <w:rFonts w:ascii="仿宋" w:eastAsia="仿宋" w:hAnsi="仿宋" w:cs="宋体" w:hint="eastAsia"/>
          <w:sz w:val="32"/>
          <w:szCs w:val="32"/>
        </w:rPr>
        <w:t>。</w:t>
      </w:r>
    </w:p>
    <w:p w:rsidR="00F504DD" w:rsidRPr="004D163D" w:rsidRDefault="00F504DD" w:rsidP="003C6204">
      <w:pPr>
        <w:widowControl/>
        <w:spacing w:line="560" w:lineRule="exact"/>
        <w:ind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4D163D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F504DD" w:rsidRPr="00F504DD" w:rsidTr="004D163D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F504DD" w:rsidRPr="00F504DD" w:rsidTr="004D163D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F504D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F504D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F504DD" w:rsidRPr="00F504DD" w:rsidTr="004D163D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6D3D01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6D3D01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6D3D01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4D163D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9B33AC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9B33AC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9B33AC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4D163D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F504DD" w:rsidRPr="00F504DD" w:rsidTr="004D163D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F504DD" w:rsidRPr="00F504DD" w:rsidTr="004D163D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4D163D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4D163D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4D163D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504DD" w:rsidRPr="00F504DD" w:rsidTr="004D163D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4D163D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4D163D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4D163D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504DD" w:rsidRPr="00F504DD" w:rsidTr="004D163D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F504DD" w:rsidRPr="00F504DD" w:rsidTr="004D163D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F504DD" w:rsidRPr="00F504DD" w:rsidTr="004D163D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4D163D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4D163D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4D163D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504DD" w:rsidRPr="00F504DD" w:rsidTr="004D163D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4D163D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4D163D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4D163D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504DD" w:rsidRPr="00F504DD" w:rsidTr="004D163D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F504DD" w:rsidRPr="00F504DD" w:rsidTr="004D163D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F504DD" w:rsidRPr="00F504DD" w:rsidTr="004D163D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BE35F6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BE35F6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504DD" w:rsidRPr="00F504DD" w:rsidTr="004D163D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F504DD" w:rsidRPr="00F504DD" w:rsidTr="004D163D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F504DD" w:rsidRPr="00F504DD" w:rsidTr="004D163D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C4569F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E26321" w:rsidP="00663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122745</w:t>
            </w:r>
          </w:p>
        </w:tc>
      </w:tr>
    </w:tbl>
    <w:p w:rsidR="00F504DD" w:rsidRPr="004D163D" w:rsidRDefault="00F504DD" w:rsidP="00327ADB">
      <w:pPr>
        <w:widowControl/>
        <w:spacing w:line="560" w:lineRule="atLeast"/>
        <w:ind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4D163D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F504DD" w:rsidRPr="00F504DD" w:rsidTr="00DB5621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04DD" w:rsidRPr="00F504DD" w:rsidTr="00DB5621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DB5621" w:rsidP="00956C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6CD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56C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56C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56C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56C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56C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DB5621" w:rsidP="00956C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6CD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504DD" w:rsidRPr="00F504DD" w:rsidTr="00DB5621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56CD9" w:rsidP="00956C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56C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56C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56C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56C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56C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56CD9" w:rsidP="00956C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DB5621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6CD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DB5621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6CD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504DD" w:rsidRPr="00F504DD" w:rsidTr="00DB56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56CD9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6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56CD9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6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504DD" w:rsidRPr="00F504DD" w:rsidTr="00DB5621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DB5621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6CD9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9D0A97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956CD9" w:rsidRDefault="00DB5621" w:rsidP="009D0A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6C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F504DD" w:rsidRPr="009D0A97" w:rsidRDefault="00F504DD" w:rsidP="00327ADB">
      <w:pPr>
        <w:widowControl/>
        <w:spacing w:line="560" w:lineRule="exact"/>
        <w:ind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4D163D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602"/>
        <w:gridCol w:w="602"/>
        <w:gridCol w:w="603"/>
        <w:gridCol w:w="655"/>
        <w:gridCol w:w="576"/>
        <w:gridCol w:w="604"/>
        <w:gridCol w:w="604"/>
        <w:gridCol w:w="604"/>
        <w:gridCol w:w="604"/>
        <w:gridCol w:w="604"/>
        <w:gridCol w:w="604"/>
        <w:gridCol w:w="604"/>
        <w:gridCol w:w="605"/>
        <w:gridCol w:w="598"/>
      </w:tblGrid>
      <w:tr w:rsidR="00F504DD" w:rsidRPr="00F504DD" w:rsidTr="009D0A97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F504DD" w:rsidRPr="00F504DD" w:rsidTr="009D0A9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F504DD" w:rsidRPr="00F504DD" w:rsidTr="009D0A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04DD" w:rsidRPr="00F504DD" w:rsidRDefault="00F504DD" w:rsidP="00F504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F504DD" w:rsidRDefault="00F504DD" w:rsidP="00F50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4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504DD" w:rsidRPr="00F504DD" w:rsidTr="009D0A9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3C6204" w:rsidRDefault="009D0A97" w:rsidP="00F504D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6204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0</w:t>
            </w:r>
            <w:r w:rsidR="00F504DD" w:rsidRPr="003C620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3C6204" w:rsidRDefault="00F504DD" w:rsidP="00F504D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620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 </w:t>
            </w:r>
            <w:r w:rsidR="009D0A97" w:rsidRPr="003C6204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3C6204" w:rsidRDefault="00F504DD" w:rsidP="00F504D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620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 </w:t>
            </w:r>
            <w:r w:rsidR="009D0A97" w:rsidRPr="003C6204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3C6204" w:rsidRDefault="009D0A97" w:rsidP="00F504D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6204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0</w:t>
            </w:r>
            <w:r w:rsidR="00F504DD" w:rsidRPr="003C620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3C6204" w:rsidRDefault="009D0A97" w:rsidP="00F504D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6204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0</w:t>
            </w:r>
            <w:r w:rsidR="00F504DD" w:rsidRPr="003C620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3C6204" w:rsidRDefault="00F504DD" w:rsidP="00F504D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9D0A97"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3C6204" w:rsidRDefault="009D0A97" w:rsidP="00F504D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F504DD"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3C6204" w:rsidRDefault="00F504DD" w:rsidP="00F504D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9D0A97"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3C6204" w:rsidRDefault="00F504DD" w:rsidP="00F504D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9D0A97"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3C6204" w:rsidRDefault="009D0A97" w:rsidP="00F504D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F504DD"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3C6204" w:rsidRDefault="00F504DD" w:rsidP="00F504D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9D0A97"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3C6204" w:rsidRDefault="00F504DD" w:rsidP="00F504D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9D0A97"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3C6204" w:rsidRDefault="00F504DD" w:rsidP="00F504D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9D0A97"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3C6204" w:rsidRDefault="009D0A97" w:rsidP="00F504D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F504DD"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DD" w:rsidRPr="003C6204" w:rsidRDefault="009D0A97" w:rsidP="00F504D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62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F504DD" w:rsidRPr="004D163D" w:rsidRDefault="00F504DD" w:rsidP="003C6204">
      <w:pPr>
        <w:widowControl/>
        <w:spacing w:line="560" w:lineRule="exact"/>
        <w:ind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4D163D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五、存在的主要问题及改进情况</w:t>
      </w:r>
    </w:p>
    <w:p w:rsidR="008832CE" w:rsidRDefault="008832CE" w:rsidP="003C6204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B147AE">
        <w:rPr>
          <w:rFonts w:ascii="仿宋" w:eastAsia="仿宋" w:hAnsi="仿宋" w:cs="宋体" w:hint="eastAsia"/>
          <w:sz w:val="32"/>
          <w:szCs w:val="32"/>
        </w:rPr>
        <w:t>我局虽然</w:t>
      </w:r>
      <w:r>
        <w:rPr>
          <w:rFonts w:ascii="仿宋" w:eastAsia="仿宋" w:hAnsi="仿宋" w:cs="宋体" w:hint="eastAsia"/>
          <w:sz w:val="32"/>
          <w:szCs w:val="32"/>
        </w:rPr>
        <w:t>在</w:t>
      </w:r>
      <w:r w:rsidRPr="00ED11FB">
        <w:rPr>
          <w:rFonts w:ascii="仿宋" w:eastAsia="仿宋" w:hAnsi="仿宋" w:cs="宋体"/>
          <w:sz w:val="32"/>
          <w:szCs w:val="32"/>
        </w:rPr>
        <w:t>20</w:t>
      </w:r>
      <w:r>
        <w:rPr>
          <w:rFonts w:ascii="仿宋" w:eastAsia="仿宋" w:hAnsi="仿宋" w:cs="宋体" w:hint="eastAsia"/>
          <w:sz w:val="32"/>
          <w:szCs w:val="32"/>
        </w:rPr>
        <w:t>19</w:t>
      </w:r>
      <w:r>
        <w:rPr>
          <w:rFonts w:ascii="仿宋" w:eastAsia="仿宋" w:hAnsi="仿宋" w:cs="宋体"/>
          <w:sz w:val="32"/>
          <w:szCs w:val="32"/>
        </w:rPr>
        <w:t>年</w:t>
      </w:r>
      <w:r w:rsidRPr="003163F0">
        <w:rPr>
          <w:rFonts w:ascii="仿宋" w:eastAsia="仿宋" w:hAnsi="仿宋" w:cs="宋体" w:hint="eastAsia"/>
          <w:sz w:val="32"/>
          <w:szCs w:val="32"/>
        </w:rPr>
        <w:t>政务公开</w:t>
      </w:r>
      <w:r>
        <w:rPr>
          <w:rFonts w:ascii="仿宋" w:eastAsia="仿宋" w:hAnsi="仿宋" w:cs="宋体"/>
          <w:sz w:val="32"/>
          <w:szCs w:val="32"/>
        </w:rPr>
        <w:t>工作取得了一定成效</w:t>
      </w:r>
      <w:r w:rsidRPr="00B147AE">
        <w:rPr>
          <w:rFonts w:ascii="仿宋" w:eastAsia="仿宋" w:hAnsi="仿宋" w:cs="宋体" w:hint="eastAsia"/>
          <w:sz w:val="32"/>
          <w:szCs w:val="32"/>
        </w:rPr>
        <w:t>，但</w:t>
      </w:r>
      <w:r>
        <w:rPr>
          <w:rFonts w:ascii="仿宋" w:eastAsia="仿宋" w:hAnsi="仿宋" w:cs="宋体" w:hint="eastAsia"/>
          <w:sz w:val="32"/>
          <w:szCs w:val="32"/>
        </w:rPr>
        <w:t>仍</w:t>
      </w:r>
      <w:r w:rsidRPr="00B147AE">
        <w:rPr>
          <w:rFonts w:ascii="仿宋" w:eastAsia="仿宋" w:hAnsi="仿宋" w:cs="宋体" w:hint="eastAsia"/>
          <w:sz w:val="32"/>
          <w:szCs w:val="32"/>
        </w:rPr>
        <w:t>存在一些不足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B147AE">
        <w:rPr>
          <w:rFonts w:ascii="仿宋" w:eastAsia="仿宋" w:hAnsi="仿宋" w:cs="宋体" w:hint="eastAsia"/>
          <w:sz w:val="32"/>
          <w:szCs w:val="32"/>
        </w:rPr>
        <w:t>如：信息公开的时效性还需增强</w:t>
      </w:r>
      <w:r w:rsidR="00DC5F04">
        <w:rPr>
          <w:rFonts w:ascii="仿宋" w:eastAsia="仿宋" w:hAnsi="仿宋" w:cs="宋体" w:hint="eastAsia"/>
          <w:sz w:val="32"/>
          <w:szCs w:val="32"/>
        </w:rPr>
        <w:t>；</w:t>
      </w:r>
      <w:r w:rsidRPr="00B147AE">
        <w:rPr>
          <w:rFonts w:ascii="仿宋" w:eastAsia="仿宋" w:hAnsi="仿宋" w:cs="宋体" w:hint="eastAsia"/>
          <w:sz w:val="32"/>
          <w:szCs w:val="32"/>
        </w:rPr>
        <w:t>总结政务公开工作好的经验做法、创造性开展工作方面有待进一步提高</w:t>
      </w:r>
      <w:r>
        <w:rPr>
          <w:rFonts w:ascii="仿宋" w:eastAsia="仿宋" w:hAnsi="仿宋" w:cs="宋体" w:hint="eastAsia"/>
          <w:sz w:val="32"/>
          <w:szCs w:val="32"/>
        </w:rPr>
        <w:t>;</w:t>
      </w:r>
      <w:r w:rsidRPr="009931C5">
        <w:rPr>
          <w:rFonts w:ascii="仿宋" w:eastAsia="仿宋" w:hAnsi="仿宋" w:cs="宋体"/>
          <w:sz w:val="32"/>
          <w:szCs w:val="32"/>
        </w:rPr>
        <w:t>公开的形式比较单一，运用新媒体的水平需进一步提升；</w:t>
      </w:r>
      <w:r w:rsidRPr="003163F0">
        <w:rPr>
          <w:rFonts w:ascii="仿宋" w:eastAsia="仿宋" w:hAnsi="仿宋" w:cs="宋体" w:hint="eastAsia"/>
          <w:sz w:val="32"/>
          <w:szCs w:val="32"/>
        </w:rPr>
        <w:t>信息公开的广度和深度有待</w:t>
      </w:r>
      <w:r>
        <w:rPr>
          <w:rFonts w:ascii="仿宋" w:eastAsia="仿宋" w:hAnsi="仿宋" w:cs="宋体" w:hint="eastAsia"/>
          <w:sz w:val="32"/>
          <w:szCs w:val="32"/>
        </w:rPr>
        <w:t>进一步</w:t>
      </w:r>
      <w:r w:rsidRPr="003163F0">
        <w:rPr>
          <w:rFonts w:ascii="仿宋" w:eastAsia="仿宋" w:hAnsi="仿宋" w:cs="宋体" w:hint="eastAsia"/>
          <w:sz w:val="32"/>
          <w:szCs w:val="32"/>
        </w:rPr>
        <w:t>拓展和延伸</w:t>
      </w:r>
      <w:r>
        <w:rPr>
          <w:rFonts w:ascii="仿宋" w:eastAsia="仿宋" w:hAnsi="仿宋" w:cs="宋体" w:hint="eastAsia"/>
          <w:sz w:val="32"/>
          <w:szCs w:val="32"/>
        </w:rPr>
        <w:t>等</w:t>
      </w:r>
      <w:r w:rsidRPr="00B147AE">
        <w:rPr>
          <w:rFonts w:ascii="仿宋" w:eastAsia="仿宋" w:hAnsi="仿宋" w:cs="宋体" w:hint="eastAsia"/>
          <w:sz w:val="32"/>
          <w:szCs w:val="32"/>
        </w:rPr>
        <w:t>。</w:t>
      </w:r>
    </w:p>
    <w:p w:rsidR="008832CE" w:rsidRDefault="008832CE" w:rsidP="003C6204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F67A8">
        <w:rPr>
          <w:rFonts w:ascii="仿宋" w:eastAsia="仿宋" w:hAnsi="仿宋" w:cs="宋体" w:hint="eastAsia"/>
          <w:sz w:val="32"/>
          <w:szCs w:val="32"/>
        </w:rPr>
        <w:t>针对存在的</w:t>
      </w:r>
      <w:r>
        <w:rPr>
          <w:rFonts w:ascii="仿宋" w:eastAsia="仿宋" w:hAnsi="仿宋" w:cs="宋体" w:hint="eastAsia"/>
          <w:sz w:val="32"/>
          <w:szCs w:val="32"/>
        </w:rPr>
        <w:t>不足</w:t>
      </w:r>
      <w:r w:rsidRPr="006F67A8">
        <w:rPr>
          <w:rFonts w:ascii="仿宋" w:eastAsia="仿宋" w:hAnsi="仿宋" w:cs="宋体" w:hint="eastAsia"/>
          <w:sz w:val="32"/>
          <w:szCs w:val="32"/>
        </w:rPr>
        <w:t>，</w:t>
      </w:r>
      <w:r w:rsidRPr="00B147AE">
        <w:rPr>
          <w:rFonts w:ascii="仿宋" w:eastAsia="仿宋" w:hAnsi="仿宋" w:cs="宋体" w:hint="eastAsia"/>
          <w:sz w:val="32"/>
          <w:szCs w:val="32"/>
        </w:rPr>
        <w:t>在</w:t>
      </w:r>
      <w:r>
        <w:rPr>
          <w:rFonts w:ascii="仿宋" w:eastAsia="仿宋" w:hAnsi="仿宋" w:cs="宋体" w:hint="eastAsia"/>
          <w:sz w:val="32"/>
          <w:szCs w:val="32"/>
        </w:rPr>
        <w:t>今后的政务公开</w:t>
      </w:r>
      <w:r w:rsidRPr="00B147AE">
        <w:rPr>
          <w:rFonts w:ascii="仿宋" w:eastAsia="仿宋" w:hAnsi="仿宋" w:cs="宋体" w:hint="eastAsia"/>
          <w:sz w:val="32"/>
          <w:szCs w:val="32"/>
        </w:rPr>
        <w:t>工作中，</w:t>
      </w:r>
      <w:r w:rsidRPr="006F67A8">
        <w:rPr>
          <w:rFonts w:ascii="仿宋" w:eastAsia="仿宋" w:hAnsi="仿宋" w:cs="宋体" w:hint="eastAsia"/>
          <w:sz w:val="32"/>
          <w:szCs w:val="32"/>
        </w:rPr>
        <w:t>我局</w:t>
      </w:r>
      <w:r w:rsidRPr="00B147AE">
        <w:rPr>
          <w:rFonts w:ascii="仿宋" w:eastAsia="仿宋" w:hAnsi="仿宋" w:cs="宋体" w:hint="eastAsia"/>
          <w:sz w:val="32"/>
          <w:szCs w:val="32"/>
        </w:rPr>
        <w:t>将着重</w:t>
      </w:r>
      <w:r>
        <w:rPr>
          <w:rFonts w:ascii="仿宋" w:eastAsia="仿宋" w:hAnsi="仿宋" w:cs="宋体" w:hint="eastAsia"/>
          <w:sz w:val="32"/>
          <w:szCs w:val="32"/>
        </w:rPr>
        <w:t>抓好</w:t>
      </w:r>
      <w:r w:rsidRPr="00B147AE">
        <w:rPr>
          <w:rFonts w:ascii="仿宋" w:eastAsia="仿宋" w:hAnsi="仿宋" w:cs="宋体" w:hint="eastAsia"/>
          <w:sz w:val="32"/>
          <w:szCs w:val="32"/>
        </w:rPr>
        <w:t>以下几个方面的工作：</w:t>
      </w:r>
    </w:p>
    <w:p w:rsidR="008832CE" w:rsidRPr="00CB5C3A" w:rsidRDefault="008832CE" w:rsidP="003C6204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B3474C">
        <w:rPr>
          <w:rFonts w:ascii="楷体" w:eastAsia="楷体" w:hAnsi="楷体" w:cs="宋体" w:hint="eastAsia"/>
          <w:sz w:val="32"/>
          <w:szCs w:val="32"/>
        </w:rPr>
        <w:t>一是加强信息公开队伍建设。</w:t>
      </w:r>
      <w:r>
        <w:rPr>
          <w:rFonts w:ascii="仿宋" w:eastAsia="仿宋" w:hAnsi="仿宋" w:cs="宋体" w:hint="eastAsia"/>
          <w:sz w:val="32"/>
          <w:szCs w:val="32"/>
        </w:rPr>
        <w:t>强化</w:t>
      </w:r>
      <w:r w:rsidRPr="008C50FF">
        <w:rPr>
          <w:rFonts w:ascii="仿宋" w:eastAsia="仿宋" w:hAnsi="仿宋" w:cs="宋体" w:hint="eastAsia"/>
          <w:sz w:val="32"/>
          <w:szCs w:val="32"/>
        </w:rPr>
        <w:t>政务信息公开工作的</w:t>
      </w:r>
      <w:r>
        <w:rPr>
          <w:rFonts w:ascii="仿宋" w:eastAsia="仿宋" w:hAnsi="仿宋" w:cs="宋体" w:hint="eastAsia"/>
          <w:sz w:val="32"/>
          <w:szCs w:val="32"/>
        </w:rPr>
        <w:t>组织</w:t>
      </w:r>
      <w:r w:rsidRPr="008C50FF">
        <w:rPr>
          <w:rFonts w:ascii="仿宋" w:eastAsia="仿宋" w:hAnsi="仿宋" w:cs="宋体" w:hint="eastAsia"/>
          <w:sz w:val="32"/>
          <w:szCs w:val="32"/>
        </w:rPr>
        <w:t>领导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B147AE">
        <w:rPr>
          <w:rFonts w:ascii="仿宋" w:eastAsia="仿宋" w:hAnsi="仿宋" w:cs="宋体" w:hint="eastAsia"/>
          <w:sz w:val="32"/>
          <w:szCs w:val="32"/>
        </w:rPr>
        <w:t>抓好日常管理，</w:t>
      </w:r>
      <w:r>
        <w:rPr>
          <w:rFonts w:ascii="仿宋" w:eastAsia="仿宋" w:hAnsi="仿宋" w:cs="宋体" w:hint="eastAsia"/>
          <w:sz w:val="32"/>
          <w:szCs w:val="32"/>
        </w:rPr>
        <w:t>做好主动公开和依申请公开工作</w:t>
      </w:r>
      <w:r w:rsidRPr="00B147AE"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确保</w:t>
      </w:r>
      <w:r w:rsidRPr="00B147AE">
        <w:rPr>
          <w:rFonts w:ascii="仿宋" w:eastAsia="仿宋" w:hAnsi="仿宋" w:cs="宋体" w:hint="eastAsia"/>
          <w:sz w:val="32"/>
          <w:szCs w:val="32"/>
        </w:rPr>
        <w:t>政</w:t>
      </w:r>
      <w:r>
        <w:rPr>
          <w:rFonts w:ascii="仿宋" w:eastAsia="仿宋" w:hAnsi="仿宋" w:cs="宋体" w:hint="eastAsia"/>
          <w:sz w:val="32"/>
          <w:szCs w:val="32"/>
        </w:rPr>
        <w:t>务</w:t>
      </w:r>
      <w:r w:rsidRPr="00B147AE">
        <w:rPr>
          <w:rFonts w:ascii="仿宋" w:eastAsia="仿宋" w:hAnsi="仿宋" w:cs="宋体" w:hint="eastAsia"/>
          <w:sz w:val="32"/>
          <w:szCs w:val="32"/>
        </w:rPr>
        <w:t>信息公开工作的经常化、制度化和规范化。</w:t>
      </w:r>
      <w:r>
        <w:rPr>
          <w:rFonts w:ascii="仿宋" w:eastAsia="仿宋" w:hAnsi="仿宋" w:cs="宋体" w:hint="eastAsia"/>
          <w:sz w:val="32"/>
          <w:szCs w:val="32"/>
        </w:rPr>
        <w:t>组织开展</w:t>
      </w:r>
      <w:r w:rsidRPr="003163F0">
        <w:rPr>
          <w:rFonts w:ascii="仿宋" w:eastAsia="仿宋" w:hAnsi="仿宋" w:cs="宋体"/>
          <w:sz w:val="32"/>
          <w:szCs w:val="32"/>
        </w:rPr>
        <w:t>信息</w:t>
      </w:r>
      <w:r w:rsidRPr="00B147AE">
        <w:rPr>
          <w:rFonts w:ascii="仿宋" w:eastAsia="仿宋" w:hAnsi="仿宋" w:cs="宋体" w:hint="eastAsia"/>
          <w:sz w:val="32"/>
          <w:szCs w:val="32"/>
        </w:rPr>
        <w:t>公开</w:t>
      </w:r>
      <w:r w:rsidRPr="003163F0">
        <w:rPr>
          <w:rFonts w:ascii="仿宋" w:eastAsia="仿宋" w:hAnsi="仿宋" w:cs="宋体"/>
          <w:sz w:val="32"/>
          <w:szCs w:val="32"/>
        </w:rPr>
        <w:t>的</w:t>
      </w:r>
      <w:r>
        <w:rPr>
          <w:rFonts w:ascii="仿宋" w:eastAsia="仿宋" w:hAnsi="仿宋" w:cs="宋体" w:hint="eastAsia"/>
          <w:sz w:val="32"/>
          <w:szCs w:val="32"/>
        </w:rPr>
        <w:t>教育培训</w:t>
      </w:r>
      <w:r w:rsidRPr="006F67A8">
        <w:rPr>
          <w:rFonts w:ascii="仿宋" w:eastAsia="仿宋" w:hAnsi="仿宋" w:cs="宋体" w:hint="eastAsia"/>
          <w:sz w:val="32"/>
          <w:szCs w:val="32"/>
        </w:rPr>
        <w:t>，</w:t>
      </w:r>
      <w:r w:rsidRPr="00CB09EB">
        <w:rPr>
          <w:rFonts w:ascii="仿宋" w:eastAsia="仿宋" w:hAnsi="仿宋" w:cs="宋体" w:hint="eastAsia"/>
          <w:sz w:val="32"/>
          <w:szCs w:val="32"/>
        </w:rPr>
        <w:t>提高</w:t>
      </w:r>
      <w:r>
        <w:rPr>
          <w:rFonts w:ascii="仿宋" w:eastAsia="仿宋" w:hAnsi="仿宋" w:cs="宋体" w:hint="eastAsia"/>
          <w:sz w:val="32"/>
          <w:szCs w:val="32"/>
        </w:rPr>
        <w:t>全体干部职工的</w:t>
      </w:r>
      <w:r w:rsidRPr="00CB09EB">
        <w:rPr>
          <w:rFonts w:ascii="仿宋" w:eastAsia="仿宋" w:hAnsi="仿宋" w:cs="宋体" w:hint="eastAsia"/>
          <w:sz w:val="32"/>
          <w:szCs w:val="32"/>
        </w:rPr>
        <w:t>思想认识和工作技能，</w:t>
      </w:r>
      <w:r>
        <w:rPr>
          <w:rFonts w:ascii="仿宋" w:eastAsia="仿宋" w:hAnsi="仿宋" w:cs="宋体" w:hint="eastAsia"/>
          <w:sz w:val="32"/>
          <w:szCs w:val="32"/>
        </w:rPr>
        <w:t>全面提升政务</w:t>
      </w:r>
      <w:r w:rsidRPr="00CB09EB">
        <w:rPr>
          <w:rFonts w:ascii="仿宋" w:eastAsia="仿宋" w:hAnsi="仿宋" w:cs="宋体" w:hint="eastAsia"/>
          <w:sz w:val="32"/>
          <w:szCs w:val="32"/>
        </w:rPr>
        <w:t>信息公开工作的</w:t>
      </w:r>
      <w:r>
        <w:rPr>
          <w:rFonts w:ascii="仿宋" w:eastAsia="仿宋" w:hAnsi="仿宋" w:cs="宋体" w:hint="eastAsia"/>
          <w:sz w:val="32"/>
          <w:szCs w:val="32"/>
        </w:rPr>
        <w:t>质量和</w:t>
      </w:r>
      <w:r w:rsidRPr="00CB09EB">
        <w:rPr>
          <w:rFonts w:ascii="仿宋" w:eastAsia="仿宋" w:hAnsi="仿宋" w:cs="宋体" w:hint="eastAsia"/>
          <w:sz w:val="32"/>
          <w:szCs w:val="32"/>
        </w:rPr>
        <w:t>水平。</w:t>
      </w:r>
    </w:p>
    <w:p w:rsidR="008832CE" w:rsidRPr="00EE1942" w:rsidRDefault="008832CE" w:rsidP="003C6204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B3474C">
        <w:rPr>
          <w:rFonts w:ascii="楷体" w:eastAsia="楷体" w:hAnsi="楷体" w:cs="宋体" w:hint="eastAsia"/>
          <w:sz w:val="32"/>
          <w:szCs w:val="32"/>
        </w:rPr>
        <w:t>二是继续加大信息公开力度。</w:t>
      </w:r>
      <w:r w:rsidRPr="00B147AE">
        <w:rPr>
          <w:rFonts w:ascii="仿宋" w:eastAsia="仿宋" w:hAnsi="仿宋" w:cs="宋体" w:hint="eastAsia"/>
          <w:sz w:val="32"/>
          <w:szCs w:val="32"/>
        </w:rPr>
        <w:t>丰富信息公开内容，</w:t>
      </w:r>
      <w:r w:rsidRPr="006F67A8">
        <w:rPr>
          <w:rFonts w:ascii="仿宋" w:eastAsia="仿宋" w:hAnsi="仿宋" w:cs="宋体" w:hint="eastAsia"/>
          <w:sz w:val="32"/>
          <w:szCs w:val="32"/>
        </w:rPr>
        <w:t>扩大</w:t>
      </w:r>
      <w:r>
        <w:rPr>
          <w:rFonts w:ascii="仿宋" w:eastAsia="仿宋" w:hAnsi="仿宋" w:cs="宋体" w:hint="eastAsia"/>
          <w:sz w:val="32"/>
          <w:szCs w:val="32"/>
        </w:rPr>
        <w:t>信息</w:t>
      </w:r>
      <w:r w:rsidRPr="006F67A8">
        <w:rPr>
          <w:rFonts w:ascii="仿宋" w:eastAsia="仿宋" w:hAnsi="仿宋" w:cs="宋体" w:hint="eastAsia"/>
          <w:sz w:val="32"/>
          <w:szCs w:val="32"/>
        </w:rPr>
        <w:t>公开</w:t>
      </w:r>
      <w:r>
        <w:rPr>
          <w:rFonts w:ascii="仿宋" w:eastAsia="仿宋" w:hAnsi="仿宋" w:cs="宋体" w:hint="eastAsia"/>
          <w:sz w:val="32"/>
          <w:szCs w:val="32"/>
        </w:rPr>
        <w:t>范围，积极推进审计公告制度</w:t>
      </w:r>
      <w:r w:rsidRPr="00B147AE"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持续</w:t>
      </w:r>
      <w:r w:rsidRPr="006F67A8">
        <w:rPr>
          <w:rFonts w:ascii="仿宋" w:eastAsia="仿宋" w:hAnsi="仿宋" w:cs="宋体" w:hint="eastAsia"/>
          <w:sz w:val="32"/>
          <w:szCs w:val="32"/>
        </w:rPr>
        <w:t>做好审计结果公告及整改情况公开工作</w:t>
      </w:r>
      <w:r w:rsidRPr="00B147AE">
        <w:rPr>
          <w:rFonts w:ascii="仿宋" w:eastAsia="仿宋" w:hAnsi="仿宋" w:cs="宋体" w:hint="eastAsia"/>
          <w:sz w:val="32"/>
          <w:szCs w:val="32"/>
        </w:rPr>
        <w:t>。准确</w:t>
      </w:r>
      <w:r w:rsidRPr="00B3474C">
        <w:rPr>
          <w:rFonts w:ascii="仿宋" w:eastAsia="仿宋" w:hAnsi="仿宋" w:cs="宋体" w:hint="eastAsia"/>
          <w:sz w:val="32"/>
          <w:szCs w:val="32"/>
        </w:rPr>
        <w:t>了解和掌握</w:t>
      </w:r>
      <w:r w:rsidRPr="00B147AE">
        <w:rPr>
          <w:rFonts w:ascii="仿宋" w:eastAsia="仿宋" w:hAnsi="仿宋" w:cs="宋体" w:hint="eastAsia"/>
          <w:sz w:val="32"/>
          <w:szCs w:val="32"/>
        </w:rPr>
        <w:t>社会关注、群众关心的热点问题，及时</w:t>
      </w:r>
      <w:r>
        <w:rPr>
          <w:rFonts w:ascii="仿宋" w:eastAsia="仿宋" w:hAnsi="仿宋" w:cs="宋体" w:hint="eastAsia"/>
          <w:sz w:val="32"/>
          <w:szCs w:val="32"/>
        </w:rPr>
        <w:t>更新</w:t>
      </w:r>
      <w:r w:rsidRPr="00B147AE">
        <w:rPr>
          <w:rFonts w:ascii="仿宋" w:eastAsia="仿宋" w:hAnsi="仿宋" w:cs="宋体" w:hint="eastAsia"/>
          <w:sz w:val="32"/>
          <w:szCs w:val="32"/>
        </w:rPr>
        <w:t>涉</w:t>
      </w:r>
      <w:r>
        <w:rPr>
          <w:rFonts w:ascii="仿宋" w:eastAsia="仿宋" w:hAnsi="仿宋" w:cs="宋体" w:hint="eastAsia"/>
          <w:sz w:val="32"/>
          <w:szCs w:val="32"/>
        </w:rPr>
        <w:t>及</w:t>
      </w:r>
      <w:r w:rsidRPr="00B147AE">
        <w:rPr>
          <w:rFonts w:ascii="仿宋" w:eastAsia="仿宋" w:hAnsi="仿宋" w:cs="宋体" w:hint="eastAsia"/>
          <w:sz w:val="32"/>
          <w:szCs w:val="32"/>
        </w:rPr>
        <w:t>民生项目资金、重</w:t>
      </w:r>
      <w:r>
        <w:rPr>
          <w:rFonts w:ascii="仿宋" w:eastAsia="仿宋" w:hAnsi="仿宋" w:cs="宋体" w:hint="eastAsia"/>
          <w:sz w:val="32"/>
          <w:szCs w:val="32"/>
        </w:rPr>
        <w:t>点</w:t>
      </w:r>
      <w:r w:rsidRPr="00B147AE">
        <w:rPr>
          <w:rFonts w:ascii="仿宋" w:eastAsia="仿宋" w:hAnsi="仿宋" w:cs="宋体" w:hint="eastAsia"/>
          <w:sz w:val="32"/>
          <w:szCs w:val="32"/>
        </w:rPr>
        <w:t>政府投资项目</w:t>
      </w:r>
      <w:r>
        <w:rPr>
          <w:rFonts w:ascii="仿宋" w:eastAsia="仿宋" w:hAnsi="仿宋" w:cs="宋体" w:hint="eastAsia"/>
          <w:sz w:val="32"/>
          <w:szCs w:val="32"/>
        </w:rPr>
        <w:t>、重大政策措施落实情况</w:t>
      </w:r>
      <w:r w:rsidRPr="00B147AE">
        <w:rPr>
          <w:rFonts w:ascii="仿宋" w:eastAsia="仿宋" w:hAnsi="仿宋" w:cs="宋体" w:hint="eastAsia"/>
          <w:sz w:val="32"/>
          <w:szCs w:val="32"/>
        </w:rPr>
        <w:t>等方面</w:t>
      </w:r>
      <w:r>
        <w:rPr>
          <w:rFonts w:ascii="仿宋" w:eastAsia="仿宋" w:hAnsi="仿宋" w:cs="宋体" w:hint="eastAsia"/>
          <w:sz w:val="32"/>
          <w:szCs w:val="32"/>
        </w:rPr>
        <w:t>的审计</w:t>
      </w:r>
      <w:r w:rsidRPr="00B147AE">
        <w:rPr>
          <w:rFonts w:ascii="仿宋" w:eastAsia="仿宋" w:hAnsi="仿宋" w:cs="宋体" w:hint="eastAsia"/>
          <w:sz w:val="32"/>
          <w:szCs w:val="32"/>
        </w:rPr>
        <w:t>信息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E3472E">
        <w:rPr>
          <w:rFonts w:ascii="仿宋" w:eastAsia="仿宋" w:hAnsi="仿宋" w:cs="宋体" w:hint="eastAsia"/>
          <w:sz w:val="32"/>
          <w:szCs w:val="32"/>
        </w:rPr>
        <w:t>自觉接受社会和舆论监督</w:t>
      </w:r>
      <w:r w:rsidRPr="00B147AE">
        <w:rPr>
          <w:rFonts w:ascii="仿宋" w:eastAsia="仿宋" w:hAnsi="仿宋" w:cs="宋体" w:hint="eastAsia"/>
          <w:sz w:val="32"/>
          <w:szCs w:val="32"/>
        </w:rPr>
        <w:t>。</w:t>
      </w:r>
    </w:p>
    <w:p w:rsidR="008832CE" w:rsidRPr="008832CE" w:rsidRDefault="008832CE" w:rsidP="003C6204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B3474C">
        <w:rPr>
          <w:rFonts w:ascii="楷体" w:eastAsia="楷体" w:hAnsi="楷体" w:cs="宋体" w:hint="eastAsia"/>
          <w:sz w:val="32"/>
          <w:szCs w:val="32"/>
        </w:rPr>
        <w:t>三是加强政策解读工作。</w:t>
      </w:r>
      <w:r w:rsidRPr="00F600CC">
        <w:rPr>
          <w:rFonts w:ascii="仿宋" w:eastAsia="仿宋" w:hAnsi="仿宋" w:cs="宋体"/>
          <w:sz w:val="32"/>
          <w:szCs w:val="32"/>
        </w:rPr>
        <w:t>落实政策解读制度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F600CC">
        <w:rPr>
          <w:rFonts w:ascii="仿宋" w:eastAsia="仿宋" w:hAnsi="仿宋" w:cs="宋体"/>
          <w:sz w:val="32"/>
          <w:szCs w:val="32"/>
        </w:rPr>
        <w:t>推进政策解读形式多样化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9931C5">
        <w:rPr>
          <w:rFonts w:ascii="仿宋" w:eastAsia="仿宋" w:hAnsi="仿宋" w:cs="宋体"/>
          <w:sz w:val="32"/>
          <w:szCs w:val="32"/>
        </w:rPr>
        <w:t>加强对重要信息，尤其是重大政策、重要审计结果公告的解读工作</w:t>
      </w:r>
      <w:r w:rsidR="00DC5F04">
        <w:rPr>
          <w:rFonts w:ascii="仿宋" w:eastAsia="仿宋" w:hAnsi="仿宋" w:cs="宋体" w:hint="eastAsia"/>
          <w:sz w:val="32"/>
          <w:szCs w:val="32"/>
        </w:rPr>
        <w:t>。</w:t>
      </w:r>
      <w:r w:rsidRPr="009931C5">
        <w:rPr>
          <w:rFonts w:ascii="仿宋" w:eastAsia="仿宋" w:hAnsi="仿宋" w:cs="宋体"/>
          <w:sz w:val="32"/>
          <w:szCs w:val="32"/>
        </w:rPr>
        <w:t>健全完善全方位审计信息公开解读机制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9931C5">
        <w:rPr>
          <w:rFonts w:ascii="仿宋" w:eastAsia="仿宋" w:hAnsi="仿宋" w:cs="宋体"/>
          <w:sz w:val="32"/>
          <w:szCs w:val="32"/>
        </w:rPr>
        <w:t>促进社会各界正确理解、客观分析、理性评价审计工作</w:t>
      </w:r>
      <w:r w:rsidRPr="006F67A8">
        <w:rPr>
          <w:rFonts w:ascii="仿宋" w:eastAsia="仿宋" w:hAnsi="仿宋" w:cs="宋体" w:hint="eastAsia"/>
          <w:sz w:val="32"/>
          <w:szCs w:val="32"/>
        </w:rPr>
        <w:t>。</w:t>
      </w:r>
    </w:p>
    <w:p w:rsidR="00F504DD" w:rsidRPr="004D163D" w:rsidRDefault="00F504DD" w:rsidP="003C6204">
      <w:pPr>
        <w:widowControl/>
        <w:spacing w:line="560" w:lineRule="exact"/>
        <w:ind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4D163D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六、其他需要报告的事项</w:t>
      </w:r>
    </w:p>
    <w:p w:rsidR="00F504DD" w:rsidRDefault="008832CE" w:rsidP="003C6204">
      <w:pPr>
        <w:widowControl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832CE">
        <w:rPr>
          <w:rFonts w:ascii="仿宋" w:eastAsia="仿宋" w:hAnsi="仿宋" w:cs="宋体" w:hint="eastAsia"/>
          <w:sz w:val="32"/>
          <w:szCs w:val="32"/>
        </w:rPr>
        <w:lastRenderedPageBreak/>
        <w:t>无其他需要报告的事项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8832CE" w:rsidRDefault="008832CE" w:rsidP="003C6204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8832CE" w:rsidRDefault="008832CE" w:rsidP="003C6204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8832CE" w:rsidRPr="006B2110" w:rsidRDefault="008832CE" w:rsidP="00D301D7">
      <w:pPr>
        <w:spacing w:line="560" w:lineRule="exact"/>
        <w:ind w:firstLineChars="1700" w:firstLine="5440"/>
        <w:rPr>
          <w:rFonts w:ascii="仿宋" w:eastAsia="仿宋" w:hAnsi="仿宋" w:cs="宋体"/>
          <w:sz w:val="32"/>
          <w:szCs w:val="32"/>
        </w:rPr>
      </w:pPr>
      <w:r w:rsidRPr="006B2110">
        <w:rPr>
          <w:rFonts w:ascii="仿宋" w:eastAsia="仿宋" w:hAnsi="仿宋" w:cs="宋体" w:hint="eastAsia"/>
          <w:sz w:val="32"/>
          <w:szCs w:val="32"/>
        </w:rPr>
        <w:t>南安市审计局</w:t>
      </w:r>
    </w:p>
    <w:p w:rsidR="008832CE" w:rsidRDefault="008832CE" w:rsidP="003C6204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B2110">
        <w:rPr>
          <w:rFonts w:ascii="仿宋" w:eastAsia="仿宋" w:hAnsi="仿宋" w:cs="宋体" w:hint="eastAsia"/>
          <w:sz w:val="32"/>
          <w:szCs w:val="32"/>
        </w:rPr>
        <w:t xml:space="preserve">       </w:t>
      </w:r>
      <w:r>
        <w:rPr>
          <w:rFonts w:ascii="仿宋" w:eastAsia="仿宋" w:hAnsi="仿宋" w:cs="宋体" w:hint="eastAsia"/>
          <w:sz w:val="32"/>
          <w:szCs w:val="32"/>
        </w:rPr>
        <w:t xml:space="preserve">                    </w:t>
      </w:r>
      <w:r w:rsidR="00565790">
        <w:rPr>
          <w:rFonts w:ascii="仿宋" w:eastAsia="仿宋" w:hAnsi="仿宋" w:cs="宋体" w:hint="eastAsia"/>
          <w:sz w:val="32"/>
          <w:szCs w:val="32"/>
        </w:rPr>
        <w:t xml:space="preserve">  </w:t>
      </w:r>
      <w:r w:rsidRPr="006B2110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020</w:t>
      </w:r>
      <w:r w:rsidRPr="006B2110">
        <w:rPr>
          <w:rFonts w:ascii="仿宋" w:eastAsia="仿宋" w:hAnsi="仿宋" w:cs="宋体" w:hint="eastAsia"/>
          <w:sz w:val="32"/>
          <w:szCs w:val="32"/>
        </w:rPr>
        <w:t>年1月</w:t>
      </w:r>
      <w:r>
        <w:rPr>
          <w:rFonts w:ascii="仿宋" w:eastAsia="仿宋" w:hAnsi="仿宋" w:cs="宋体" w:hint="eastAsia"/>
          <w:sz w:val="32"/>
          <w:szCs w:val="32"/>
        </w:rPr>
        <w:t>3</w:t>
      </w:r>
      <w:r w:rsidRPr="006B2110">
        <w:rPr>
          <w:rFonts w:ascii="仿宋" w:eastAsia="仿宋" w:hAnsi="仿宋" w:cs="宋体" w:hint="eastAsia"/>
          <w:sz w:val="32"/>
          <w:szCs w:val="32"/>
        </w:rPr>
        <w:t>日</w:t>
      </w:r>
    </w:p>
    <w:p w:rsidR="00955D2F" w:rsidRPr="00955D2F" w:rsidRDefault="00955D2F" w:rsidP="003C6204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（此件主动公开）</w:t>
      </w:r>
    </w:p>
    <w:p w:rsidR="008832CE" w:rsidRDefault="008832CE" w:rsidP="003F2F63">
      <w:pPr>
        <w:spacing w:line="460" w:lineRule="exact"/>
        <w:rPr>
          <w:rFonts w:ascii="仿宋_GB2312" w:eastAsia="仿宋_GB2312" w:hAnsi="仿宋_GB2312"/>
          <w:sz w:val="32"/>
          <w:szCs w:val="32"/>
        </w:rPr>
      </w:pPr>
    </w:p>
    <w:p w:rsidR="00565790" w:rsidRDefault="00565790" w:rsidP="008832CE">
      <w:pPr>
        <w:spacing w:line="540" w:lineRule="exact"/>
        <w:rPr>
          <w:rFonts w:ascii="方正仿宋简体" w:eastAsia="方正仿宋简体"/>
          <w:sz w:val="32"/>
          <w:szCs w:val="32"/>
          <w:u w:val="single"/>
        </w:rPr>
      </w:pPr>
    </w:p>
    <w:p w:rsidR="00565790" w:rsidRDefault="00565790" w:rsidP="008832CE">
      <w:pPr>
        <w:spacing w:line="540" w:lineRule="exact"/>
        <w:rPr>
          <w:rFonts w:ascii="方正仿宋简体" w:eastAsia="方正仿宋简体"/>
          <w:sz w:val="32"/>
          <w:szCs w:val="32"/>
          <w:u w:val="single"/>
        </w:rPr>
      </w:pPr>
    </w:p>
    <w:p w:rsidR="00565790" w:rsidRDefault="00565790" w:rsidP="008832CE">
      <w:pPr>
        <w:spacing w:line="540" w:lineRule="exact"/>
        <w:rPr>
          <w:rFonts w:ascii="方正仿宋简体" w:eastAsia="方正仿宋简体"/>
          <w:sz w:val="32"/>
          <w:szCs w:val="32"/>
          <w:u w:val="single"/>
        </w:rPr>
      </w:pPr>
    </w:p>
    <w:p w:rsidR="00565790" w:rsidRDefault="00565790" w:rsidP="008832CE">
      <w:pPr>
        <w:spacing w:line="540" w:lineRule="exact"/>
        <w:rPr>
          <w:rFonts w:ascii="方正仿宋简体" w:eastAsia="方正仿宋简体"/>
          <w:sz w:val="32"/>
          <w:szCs w:val="32"/>
          <w:u w:val="single"/>
        </w:rPr>
      </w:pPr>
    </w:p>
    <w:p w:rsidR="00565790" w:rsidRDefault="00565790" w:rsidP="008832CE">
      <w:pPr>
        <w:spacing w:line="540" w:lineRule="exact"/>
        <w:rPr>
          <w:rFonts w:ascii="方正仿宋简体" w:eastAsia="方正仿宋简体"/>
          <w:sz w:val="32"/>
          <w:szCs w:val="32"/>
          <w:u w:val="single"/>
        </w:rPr>
      </w:pPr>
    </w:p>
    <w:p w:rsidR="00565790" w:rsidRDefault="00565790" w:rsidP="008832CE">
      <w:pPr>
        <w:spacing w:line="540" w:lineRule="exact"/>
        <w:rPr>
          <w:rFonts w:ascii="方正仿宋简体" w:eastAsia="方正仿宋简体"/>
          <w:sz w:val="32"/>
          <w:szCs w:val="32"/>
          <w:u w:val="single"/>
        </w:rPr>
      </w:pPr>
    </w:p>
    <w:p w:rsidR="00565790" w:rsidRDefault="00565790" w:rsidP="008832CE">
      <w:pPr>
        <w:spacing w:line="540" w:lineRule="exact"/>
        <w:rPr>
          <w:rFonts w:ascii="方正仿宋简体" w:eastAsia="方正仿宋简体"/>
          <w:sz w:val="32"/>
          <w:szCs w:val="32"/>
          <w:u w:val="single"/>
        </w:rPr>
      </w:pPr>
    </w:p>
    <w:p w:rsidR="00565790" w:rsidRDefault="00565790" w:rsidP="008832CE">
      <w:pPr>
        <w:spacing w:line="540" w:lineRule="exact"/>
        <w:rPr>
          <w:rFonts w:ascii="方正仿宋简体" w:eastAsia="方正仿宋简体"/>
          <w:sz w:val="32"/>
          <w:szCs w:val="32"/>
          <w:u w:val="single"/>
        </w:rPr>
      </w:pPr>
    </w:p>
    <w:p w:rsidR="00565790" w:rsidRDefault="00565790" w:rsidP="008832CE">
      <w:pPr>
        <w:spacing w:line="540" w:lineRule="exact"/>
        <w:rPr>
          <w:rFonts w:ascii="方正仿宋简体" w:eastAsia="方正仿宋简体" w:hint="eastAsia"/>
          <w:sz w:val="32"/>
          <w:szCs w:val="32"/>
          <w:u w:val="single"/>
        </w:rPr>
      </w:pPr>
    </w:p>
    <w:p w:rsidR="00D301D7" w:rsidRDefault="00D301D7" w:rsidP="008832CE">
      <w:pPr>
        <w:spacing w:line="540" w:lineRule="exact"/>
        <w:rPr>
          <w:rFonts w:ascii="方正仿宋简体" w:eastAsia="方正仿宋简体"/>
          <w:sz w:val="32"/>
          <w:szCs w:val="32"/>
          <w:u w:val="single"/>
        </w:rPr>
      </w:pPr>
    </w:p>
    <w:p w:rsidR="00565790" w:rsidRDefault="00565790" w:rsidP="008832CE">
      <w:pPr>
        <w:spacing w:line="540" w:lineRule="exact"/>
        <w:rPr>
          <w:rFonts w:ascii="方正仿宋简体" w:eastAsia="方正仿宋简体"/>
          <w:sz w:val="32"/>
          <w:szCs w:val="32"/>
          <w:u w:val="single"/>
        </w:rPr>
      </w:pPr>
    </w:p>
    <w:p w:rsidR="00565790" w:rsidRDefault="00565790" w:rsidP="008832CE">
      <w:pPr>
        <w:spacing w:line="540" w:lineRule="exact"/>
        <w:rPr>
          <w:rFonts w:ascii="方正仿宋简体" w:eastAsia="方正仿宋简体"/>
          <w:sz w:val="32"/>
          <w:szCs w:val="32"/>
          <w:u w:val="single"/>
        </w:rPr>
      </w:pPr>
    </w:p>
    <w:p w:rsidR="00565790" w:rsidRDefault="00565790" w:rsidP="008832CE">
      <w:pPr>
        <w:spacing w:line="540" w:lineRule="exact"/>
        <w:rPr>
          <w:rFonts w:ascii="方正仿宋简体" w:eastAsia="方正仿宋简体"/>
          <w:sz w:val="32"/>
          <w:szCs w:val="32"/>
          <w:u w:val="single"/>
        </w:rPr>
      </w:pPr>
    </w:p>
    <w:p w:rsidR="00565790" w:rsidRDefault="00565790" w:rsidP="008832CE">
      <w:pPr>
        <w:spacing w:line="540" w:lineRule="exact"/>
        <w:rPr>
          <w:rFonts w:ascii="方正仿宋简体" w:eastAsia="方正仿宋简体"/>
          <w:sz w:val="32"/>
          <w:szCs w:val="32"/>
          <w:u w:val="single"/>
        </w:rPr>
      </w:pPr>
    </w:p>
    <w:p w:rsidR="008832CE" w:rsidRPr="006B2110" w:rsidRDefault="008832CE" w:rsidP="008832CE">
      <w:pPr>
        <w:spacing w:line="540" w:lineRule="exact"/>
        <w:rPr>
          <w:rFonts w:ascii="方正仿宋简体" w:eastAsia="方正仿宋简体"/>
          <w:sz w:val="32"/>
          <w:szCs w:val="32"/>
          <w:u w:val="single"/>
        </w:rPr>
      </w:pPr>
      <w:r w:rsidRPr="006B2110">
        <w:rPr>
          <w:rFonts w:ascii="方正仿宋简体" w:eastAsia="方正仿宋简体" w:hint="eastAsia"/>
          <w:sz w:val="32"/>
          <w:szCs w:val="32"/>
          <w:u w:val="single"/>
        </w:rPr>
        <w:t xml:space="preserve">                                                            </w:t>
      </w:r>
    </w:p>
    <w:p w:rsidR="008832CE" w:rsidRPr="006B2110" w:rsidRDefault="008832CE" w:rsidP="008832CE">
      <w:pPr>
        <w:spacing w:line="540" w:lineRule="exact"/>
        <w:rPr>
          <w:rFonts w:ascii="仿宋" w:eastAsia="仿宋" w:hAnsi="仿宋"/>
          <w:sz w:val="32"/>
          <w:szCs w:val="32"/>
          <w:u w:val="single"/>
        </w:rPr>
      </w:pPr>
      <w:r w:rsidRPr="006B2110">
        <w:rPr>
          <w:rFonts w:ascii="方正小标宋简体" w:eastAsia="方正小标宋简体" w:hint="eastAsia"/>
          <w:sz w:val="32"/>
          <w:szCs w:val="32"/>
          <w:u w:val="single"/>
        </w:rPr>
        <w:t xml:space="preserve">  </w:t>
      </w:r>
      <w:r w:rsidRPr="006B2110">
        <w:rPr>
          <w:rFonts w:ascii="仿宋" w:eastAsia="仿宋" w:hAnsi="仿宋" w:hint="eastAsia"/>
          <w:sz w:val="28"/>
          <w:szCs w:val="28"/>
          <w:u w:val="single"/>
        </w:rPr>
        <w:t>抄送：南安市政府办公室。</w:t>
      </w:r>
      <w:r w:rsidRPr="006B2110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         </w:t>
      </w:r>
    </w:p>
    <w:p w:rsidR="0040787A" w:rsidRPr="005C41E2" w:rsidRDefault="008832CE" w:rsidP="005C41E2">
      <w:pPr>
        <w:widowControl/>
        <w:rPr>
          <w:rFonts w:ascii="仿宋" w:eastAsia="仿宋" w:hAnsi="仿宋" w:cs="宋体"/>
          <w:sz w:val="32"/>
          <w:szCs w:val="32"/>
        </w:rPr>
      </w:pPr>
      <w:r w:rsidRPr="006B211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6B2110">
        <w:rPr>
          <w:rFonts w:ascii="仿宋" w:eastAsia="仿宋" w:hAnsi="仿宋" w:hint="eastAsia"/>
          <w:sz w:val="28"/>
          <w:szCs w:val="28"/>
          <w:u w:val="single"/>
        </w:rPr>
        <w:t>南安市审计局办公室                     20</w:t>
      </w:r>
      <w:r w:rsidR="003F2F63">
        <w:rPr>
          <w:rFonts w:ascii="仿宋" w:eastAsia="仿宋" w:hAnsi="仿宋" w:hint="eastAsia"/>
          <w:sz w:val="28"/>
          <w:szCs w:val="28"/>
          <w:u w:val="single"/>
        </w:rPr>
        <w:t>20</w:t>
      </w:r>
      <w:r w:rsidRPr="006B2110">
        <w:rPr>
          <w:rFonts w:ascii="仿宋" w:eastAsia="仿宋" w:hAnsi="仿宋" w:hint="eastAsia"/>
          <w:sz w:val="28"/>
          <w:szCs w:val="28"/>
          <w:u w:val="single"/>
        </w:rPr>
        <w:t>年1月</w:t>
      </w:r>
      <w:r>
        <w:rPr>
          <w:rFonts w:ascii="仿宋" w:eastAsia="仿宋" w:hAnsi="仿宋" w:hint="eastAsia"/>
          <w:sz w:val="28"/>
          <w:szCs w:val="28"/>
          <w:u w:val="single"/>
        </w:rPr>
        <w:t>3</w:t>
      </w:r>
      <w:r w:rsidRPr="006B2110">
        <w:rPr>
          <w:rFonts w:ascii="仿宋" w:eastAsia="仿宋" w:hAnsi="仿宋" w:hint="eastAsia"/>
          <w:sz w:val="28"/>
          <w:szCs w:val="28"/>
          <w:u w:val="single"/>
        </w:rPr>
        <w:t>日印发</w:t>
      </w:r>
      <w:r w:rsidRPr="006B2110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sectPr w:rsidR="0040787A" w:rsidRPr="005C41E2" w:rsidSect="00565790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BA5" w:rsidRDefault="003B5BA5" w:rsidP="00FE760A">
      <w:r>
        <w:separator/>
      </w:r>
    </w:p>
  </w:endnote>
  <w:endnote w:type="continuationSeparator" w:id="1">
    <w:p w:rsidR="003B5BA5" w:rsidRDefault="003B5BA5" w:rsidP="00FE7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BA5" w:rsidRDefault="003B5BA5" w:rsidP="00FE760A">
      <w:r>
        <w:separator/>
      </w:r>
    </w:p>
  </w:footnote>
  <w:footnote w:type="continuationSeparator" w:id="1">
    <w:p w:rsidR="003B5BA5" w:rsidRDefault="003B5BA5" w:rsidP="00FE7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4DD"/>
    <w:rsid w:val="001E23E0"/>
    <w:rsid w:val="00205940"/>
    <w:rsid w:val="00206789"/>
    <w:rsid w:val="00226343"/>
    <w:rsid w:val="002420F8"/>
    <w:rsid w:val="002972AE"/>
    <w:rsid w:val="002A220C"/>
    <w:rsid w:val="00327ADB"/>
    <w:rsid w:val="00357320"/>
    <w:rsid w:val="00373653"/>
    <w:rsid w:val="00374A30"/>
    <w:rsid w:val="0038274B"/>
    <w:rsid w:val="003B5BA5"/>
    <w:rsid w:val="003B7A47"/>
    <w:rsid w:val="003C6204"/>
    <w:rsid w:val="003F2F63"/>
    <w:rsid w:val="004211E7"/>
    <w:rsid w:val="004836A6"/>
    <w:rsid w:val="004D0265"/>
    <w:rsid w:val="004D163D"/>
    <w:rsid w:val="0053038D"/>
    <w:rsid w:val="00565790"/>
    <w:rsid w:val="00580DFD"/>
    <w:rsid w:val="00597720"/>
    <w:rsid w:val="00597E38"/>
    <w:rsid w:val="005A5D80"/>
    <w:rsid w:val="005C41E2"/>
    <w:rsid w:val="00616AE6"/>
    <w:rsid w:val="00656605"/>
    <w:rsid w:val="00663BCF"/>
    <w:rsid w:val="006710A2"/>
    <w:rsid w:val="006C1FFC"/>
    <w:rsid w:val="006D3D01"/>
    <w:rsid w:val="0073679D"/>
    <w:rsid w:val="00755DFB"/>
    <w:rsid w:val="007B63F0"/>
    <w:rsid w:val="007F766A"/>
    <w:rsid w:val="00815689"/>
    <w:rsid w:val="008602CA"/>
    <w:rsid w:val="008832CE"/>
    <w:rsid w:val="008A2C5A"/>
    <w:rsid w:val="00955D2F"/>
    <w:rsid w:val="00956CD9"/>
    <w:rsid w:val="009670D7"/>
    <w:rsid w:val="009B33AC"/>
    <w:rsid w:val="009D0A97"/>
    <w:rsid w:val="009E365B"/>
    <w:rsid w:val="009F47EF"/>
    <w:rsid w:val="00A01401"/>
    <w:rsid w:val="00A10EAB"/>
    <w:rsid w:val="00AD7C75"/>
    <w:rsid w:val="00B21504"/>
    <w:rsid w:val="00B421EA"/>
    <w:rsid w:val="00BC6D16"/>
    <w:rsid w:val="00BE35F6"/>
    <w:rsid w:val="00C4569F"/>
    <w:rsid w:val="00D074F1"/>
    <w:rsid w:val="00D14039"/>
    <w:rsid w:val="00D301D7"/>
    <w:rsid w:val="00DB5621"/>
    <w:rsid w:val="00DC5F04"/>
    <w:rsid w:val="00E26321"/>
    <w:rsid w:val="00E43861"/>
    <w:rsid w:val="00E83B7F"/>
    <w:rsid w:val="00EA67E0"/>
    <w:rsid w:val="00EA7D90"/>
    <w:rsid w:val="00F06A80"/>
    <w:rsid w:val="00F504DD"/>
    <w:rsid w:val="00F87AA2"/>
    <w:rsid w:val="00FE7104"/>
    <w:rsid w:val="00FE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E7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760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7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760A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55D2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55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8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429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9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62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72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856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6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6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786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662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5C622-1270-4614-9F5A-34A8D551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sjj</cp:lastModifiedBy>
  <cp:revision>37</cp:revision>
  <cp:lastPrinted>2020-01-06T03:37:00Z</cp:lastPrinted>
  <dcterms:created xsi:type="dcterms:W3CDTF">2019-11-28T09:05:00Z</dcterms:created>
  <dcterms:modified xsi:type="dcterms:W3CDTF">2020-03-12T07:02:00Z</dcterms:modified>
</cp:coreProperties>
</file>