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560" w:lineRule="exact"/>
        <w:jc w:val="center"/>
        <w:textAlignment w:val="top"/>
        <w:rPr>
          <w:rFonts w:eastAsia="方正小标宋简体" w:cs="Times New Roman"/>
          <w:spacing w:val="-11"/>
          <w:sz w:val="44"/>
          <w:szCs w:val="44"/>
        </w:rPr>
      </w:pPr>
    </w:p>
    <w:p>
      <w:pPr>
        <w:snapToGrid w:val="0"/>
        <w:spacing w:line="560" w:lineRule="exact"/>
        <w:jc w:val="center"/>
        <w:textAlignment w:val="top"/>
        <w:rPr>
          <w:rFonts w:eastAsia="方正小标宋简体" w:cs="Times New Roman"/>
          <w:spacing w:val="-11"/>
          <w:sz w:val="44"/>
          <w:szCs w:val="44"/>
        </w:rPr>
      </w:pPr>
    </w:p>
    <w:p>
      <w:pPr>
        <w:spacing w:line="600" w:lineRule="exact"/>
        <w:jc w:val="center"/>
        <w:rPr>
          <w:bCs/>
          <w:sz w:val="36"/>
        </w:rPr>
      </w:pPr>
    </w:p>
    <w:p>
      <w:pPr>
        <w:spacing w:line="600" w:lineRule="exact"/>
        <w:jc w:val="center"/>
        <w:rPr>
          <w:bCs/>
          <w:sz w:val="36"/>
        </w:rPr>
      </w:pPr>
    </w:p>
    <w:p>
      <w:pPr>
        <w:spacing w:line="600" w:lineRule="exact"/>
        <w:jc w:val="center"/>
        <w:rPr>
          <w:bCs/>
          <w:sz w:val="36"/>
        </w:rPr>
      </w:pPr>
    </w:p>
    <w:p>
      <w:pPr>
        <w:snapToGrid w:val="0"/>
        <w:spacing w:line="560" w:lineRule="exact"/>
        <w:jc w:val="center"/>
        <w:textAlignment w:val="top"/>
        <w:rPr>
          <w:rFonts w:eastAsia="方正小标宋简体" w:cs="Times New Roman"/>
          <w:spacing w:val="-11"/>
          <w:sz w:val="44"/>
          <w:szCs w:val="44"/>
        </w:rPr>
      </w:pPr>
    </w:p>
    <w:tbl>
      <w:tblPr>
        <w:tblStyle w:val="5"/>
        <w:tblW w:w="10349" w:type="dxa"/>
        <w:tblInd w:w="-31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0"/>
        <w:gridCol w:w="3544"/>
        <w:gridCol w:w="2976"/>
        <w:gridCol w:w="311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03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附件1：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0349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30"/>
                <w:szCs w:val="30"/>
              </w:rPr>
              <w:t>台湾地区专门职业及技术人员（技术士）考试及格证书比照认定职称目录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3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0"/>
                <w:szCs w:val="20"/>
              </w:rPr>
              <w:t>台湾地区专门职业及技术人员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0"/>
                <w:szCs w:val="20"/>
              </w:rPr>
              <w:t>（技术士）考试及格证书</w:t>
            </w:r>
          </w:p>
        </w:tc>
        <w:tc>
          <w:tcPr>
            <w:tcW w:w="29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0"/>
                <w:szCs w:val="20"/>
              </w:rPr>
              <w:t xml:space="preserve">  符合条件“三、（一）”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0"/>
                <w:szCs w:val="20"/>
              </w:rPr>
              <w:t>可比照认定职称</w:t>
            </w:r>
          </w:p>
        </w:tc>
        <w:tc>
          <w:tcPr>
            <w:tcW w:w="31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0"/>
                <w:szCs w:val="20"/>
              </w:rPr>
              <w:t xml:space="preserve">  符合条件“三、（二）”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0"/>
                <w:szCs w:val="20"/>
              </w:rPr>
              <w:t>可比照认定职称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建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築師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土建专业助理工程师（建筑）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土建专业工程师（建筑）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土木工程技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土建专业助理工程师（施工、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监理、工程建设管理）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土建专业工程师（施工、监理、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工程建设管理）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水利工程技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水利专业助理工程师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水利专业工程师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結構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工程技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土建专业助理工程师（结构）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土建专业工程师（结构）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大地工程技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土建专业助理工程师（岩土）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土建专业工程师（岩土）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環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境工程技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环保专业助理工程师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环保专业工程师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都市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計畫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土建专业助理工程师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（城乡规划）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土建专业工程师（城乡规划）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機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械工程技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机械专业助理工程师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机械专业工程师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冷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凍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空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調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工程技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机械专业助理工程师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机械专业工程师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造船工程技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船舶专业助理工程师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船舶专业工程师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電機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工程技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机电专业助理工程师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机电专业工程师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電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子工程技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电子专业助理工程师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电子专业工程师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資訊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电子专业助理工程师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电子专业工程师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航空工程技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机械专业助理工程师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机械专业工程师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學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工程技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化工专业助理工程师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化工专业工程师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工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業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工程技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科技管理助理工程师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科技管理工程师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工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業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安全技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科技管理助理工程师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科技管理工程师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紡織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工程技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纺织专业助理工程师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纺织专业工程师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食品技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食品专业助理工程师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食品专业工程师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冶金工程技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冶金专业助理工程师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冶金专业工程师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農藝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助理农艺师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农艺师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園藝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助理农艺师或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林业专业助理工程师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农艺师或林业专业工程师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林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業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林业专业助理工程师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林业专业工程师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畜牧技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助理畜牧师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畜牧师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漁撈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水产专业助理工程师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水产专业工程师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3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0"/>
                <w:szCs w:val="20"/>
              </w:rPr>
              <w:t>台湾地区专门职业及技术人员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0"/>
                <w:szCs w:val="20"/>
              </w:rPr>
              <w:t>（技术士）考试及格证书</w:t>
            </w:r>
          </w:p>
        </w:tc>
        <w:tc>
          <w:tcPr>
            <w:tcW w:w="29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0"/>
                <w:szCs w:val="20"/>
              </w:rPr>
              <w:t xml:space="preserve">  符合条件“三、（一）”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0"/>
                <w:szCs w:val="20"/>
              </w:rPr>
              <w:t>可比照认定职称</w:t>
            </w:r>
          </w:p>
        </w:tc>
        <w:tc>
          <w:tcPr>
            <w:tcW w:w="31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0"/>
                <w:szCs w:val="20"/>
              </w:rPr>
              <w:t xml:space="preserve">  符合条件“三、（二）”</w:t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黑体" w:hAnsi="黑体" w:eastAsia="黑体" w:cs="宋体"/>
                <w:b/>
                <w:color w:val="000000"/>
                <w:kern w:val="0"/>
                <w:sz w:val="20"/>
                <w:szCs w:val="20"/>
              </w:rPr>
              <w:t>可比照认定职称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</w:t>
            </w:r>
          </w:p>
        </w:tc>
        <w:tc>
          <w:tcPr>
            <w:tcW w:w="3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產養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殖技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水产专业助理工程师</w:t>
            </w:r>
          </w:p>
        </w:tc>
        <w:tc>
          <w:tcPr>
            <w:tcW w:w="31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水产专业工程师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水土保持技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水利专业助理工程师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（水土保持）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水利专业工程师（水土保持）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採礦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工程技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地矿专业助理工程师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地矿专业工程师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29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應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用地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質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地矿专业助理工程师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地矿专业工程师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礦業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安全技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科技管理助理工程师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科技管理工程师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交通工程技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交通专业助理工程师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交通专业工程师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32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冷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凍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空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調裝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修技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机械专业助理工程师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33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級鑄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造技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机械专业助理工程师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34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工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業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配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机械专业助理工程师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級視聽電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子技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电子专业助理工程师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級鍋爐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操作技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机械专业助理工程师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配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電線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路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裝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修技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电气专业助理工程师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38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建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築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工程管理技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土建专业助理工程师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（工程建设管理）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39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級儀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表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電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子技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电子专业助理工程师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級電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電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子技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电子专业助理工程师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41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級數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位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電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子技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电子专业助理工程师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工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業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用管配管技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机械专业助理工程师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通信技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(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電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信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路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)技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电子专业助理工程师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44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級營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造工程管理技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土建专业助理工程师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（工程建设管理）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建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築製圖應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用技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土建专业助理工程师（建筑）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46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冷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凍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空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調裝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修技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机械专业助理工程师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47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室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內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配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电子专业助理工程师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48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板金技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机械专业助理工程师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49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冷作技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机械专业助理工程师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汽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車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修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護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机械专业助理工程师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物理性因子作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業環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境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測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定技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环保专业助理工程师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52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學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性因子作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業環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境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測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定技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士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环保专业助理工程师</w:t>
            </w:r>
          </w:p>
        </w:tc>
        <w:tc>
          <w:tcPr>
            <w:tcW w:w="31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0"/>
                <w:szCs w:val="20"/>
              </w:rPr>
              <w:t>/</w:t>
            </w:r>
          </w:p>
        </w:tc>
      </w:tr>
    </w:tbl>
    <w:p>
      <w:pPr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附件2：</w:t>
      </w:r>
    </w:p>
    <w:p>
      <w:pPr>
        <w:spacing w:line="500" w:lineRule="exact"/>
        <w:jc w:val="center"/>
        <w:rPr>
          <w:rFonts w:ascii="方正小标宋简体" w:hAnsi="微软雅黑" w:eastAsia="方正小标宋简体" w:cs="宋体"/>
          <w:color w:val="000000"/>
          <w:kern w:val="0"/>
          <w:sz w:val="36"/>
          <w:szCs w:val="36"/>
        </w:rPr>
      </w:pPr>
      <w:r>
        <w:rPr>
          <w:rFonts w:hint="eastAsia" w:ascii="方正小标宋简体" w:hAnsi="微软雅黑" w:eastAsia="方正小标宋简体" w:cs="宋体"/>
          <w:color w:val="000000"/>
          <w:kern w:val="0"/>
          <w:sz w:val="36"/>
          <w:szCs w:val="36"/>
        </w:rPr>
        <w:t xml:space="preserve">  台湾地区专门职业及技术人员（技术士）考试</w:t>
      </w:r>
    </w:p>
    <w:p>
      <w:pPr>
        <w:spacing w:line="50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eastAsia="方正小标宋简体" w:cs="宋体"/>
          <w:color w:val="000000"/>
          <w:kern w:val="0"/>
          <w:sz w:val="36"/>
          <w:szCs w:val="36"/>
        </w:rPr>
        <w:t xml:space="preserve">   </w:t>
      </w:r>
      <w:r>
        <w:rPr>
          <w:rFonts w:hint="eastAsia" w:ascii="方正小标宋简体" w:hAnsi="微软雅黑" w:eastAsia="方正小标宋简体" w:cs="宋体"/>
          <w:color w:val="000000"/>
          <w:kern w:val="0"/>
          <w:sz w:val="36"/>
          <w:szCs w:val="36"/>
        </w:rPr>
        <w:t>及格证书比照认定职称登记表</w:t>
      </w:r>
    </w:p>
    <w:tbl>
      <w:tblPr>
        <w:tblStyle w:val="5"/>
        <w:tblpPr w:leftFromText="180" w:rightFromText="180" w:vertAnchor="text" w:horzAnchor="page" w:tblpX="1544" w:tblpY="107"/>
        <w:tblOverlap w:val="never"/>
        <w:tblW w:w="0" w:type="auto"/>
        <w:tblCellSpacing w:w="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77"/>
        <w:gridCol w:w="1452"/>
        <w:gridCol w:w="913"/>
        <w:gridCol w:w="285"/>
        <w:gridCol w:w="1323"/>
        <w:gridCol w:w="1260"/>
        <w:gridCol w:w="18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9" w:hRule="atLeast"/>
          <w:tblCellSpacing w:w="0" w:type="dxa"/>
        </w:trPr>
        <w:tc>
          <w:tcPr>
            <w:tcW w:w="1977" w:type="dxa"/>
            <w:shd w:val="clear" w:color="auto" w:fill="FFFFFF"/>
            <w:vAlign w:val="center"/>
          </w:tcPr>
          <w:p>
            <w:pPr>
              <w:widowControl/>
              <w:spacing w:line="390" w:lineRule="atLeast"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　姓    名</w:t>
            </w:r>
          </w:p>
        </w:tc>
        <w:tc>
          <w:tcPr>
            <w:tcW w:w="2365" w:type="dxa"/>
            <w:gridSpan w:val="2"/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444444"/>
                <w:kern w:val="0"/>
                <w:szCs w:val="21"/>
              </w:rPr>
            </w:pPr>
          </w:p>
        </w:tc>
        <w:tc>
          <w:tcPr>
            <w:tcW w:w="1608" w:type="dxa"/>
            <w:gridSpan w:val="2"/>
            <w:shd w:val="clear" w:color="auto" w:fill="FFFFFF"/>
            <w:vAlign w:val="center"/>
          </w:tcPr>
          <w:p>
            <w:pPr>
              <w:widowControl/>
              <w:spacing w:line="390" w:lineRule="atLeast"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　性   别</w:t>
            </w:r>
          </w:p>
        </w:tc>
        <w:tc>
          <w:tcPr>
            <w:tcW w:w="1260" w:type="dxa"/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444444"/>
                <w:kern w:val="0"/>
                <w:szCs w:val="21"/>
              </w:rPr>
            </w:pPr>
          </w:p>
        </w:tc>
        <w:tc>
          <w:tcPr>
            <w:tcW w:w="1865" w:type="dxa"/>
            <w:vMerge w:val="restart"/>
            <w:shd w:val="clear" w:color="auto" w:fill="FFFFFF"/>
            <w:vAlign w:val="center"/>
          </w:tcPr>
          <w:p>
            <w:pPr>
              <w:widowControl/>
              <w:spacing w:line="390" w:lineRule="atLeast"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　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照　片</w:t>
            </w:r>
          </w:p>
          <w:p>
            <w:pPr>
              <w:widowControl/>
              <w:spacing w:line="390" w:lineRule="atLeast"/>
              <w:ind w:firstLine="90" w:firstLineChars="50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(二寸免冠证件近照)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3" w:hRule="atLeast"/>
          <w:tblCellSpacing w:w="0" w:type="dxa"/>
        </w:trPr>
        <w:tc>
          <w:tcPr>
            <w:tcW w:w="1977" w:type="dxa"/>
            <w:shd w:val="clear" w:color="auto" w:fill="FFFFFF"/>
            <w:vAlign w:val="center"/>
          </w:tcPr>
          <w:p>
            <w:pPr>
              <w:widowControl/>
              <w:spacing w:line="390" w:lineRule="atLeast"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　证件类别</w:t>
            </w:r>
          </w:p>
        </w:tc>
        <w:tc>
          <w:tcPr>
            <w:tcW w:w="1452" w:type="dxa"/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444444"/>
                <w:kern w:val="0"/>
                <w:szCs w:val="21"/>
              </w:rPr>
            </w:pPr>
          </w:p>
        </w:tc>
        <w:tc>
          <w:tcPr>
            <w:tcW w:w="1198" w:type="dxa"/>
            <w:gridSpan w:val="2"/>
            <w:shd w:val="clear" w:color="auto" w:fill="FFFFFF"/>
            <w:vAlign w:val="center"/>
          </w:tcPr>
          <w:p>
            <w:pPr>
              <w:widowControl/>
              <w:spacing w:line="390" w:lineRule="atLeast"/>
              <w:ind w:firstLine="210" w:firstLineChars="100"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证件号码</w:t>
            </w:r>
          </w:p>
        </w:tc>
        <w:tc>
          <w:tcPr>
            <w:tcW w:w="2583" w:type="dxa"/>
            <w:gridSpan w:val="2"/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444444"/>
                <w:kern w:val="0"/>
                <w:szCs w:val="21"/>
              </w:rPr>
            </w:pPr>
          </w:p>
        </w:tc>
        <w:tc>
          <w:tcPr>
            <w:tcW w:w="1865" w:type="dxa"/>
            <w:vMerge w:val="continue"/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7" w:hRule="atLeast"/>
          <w:tblCellSpacing w:w="0" w:type="dxa"/>
        </w:trPr>
        <w:tc>
          <w:tcPr>
            <w:tcW w:w="1977" w:type="dxa"/>
            <w:shd w:val="clear" w:color="auto" w:fill="FFFFFF"/>
            <w:vAlign w:val="center"/>
          </w:tcPr>
          <w:p>
            <w:pPr>
              <w:widowControl/>
              <w:spacing w:line="390" w:lineRule="atLeast"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现工作单位及职务</w:t>
            </w:r>
          </w:p>
        </w:tc>
        <w:tc>
          <w:tcPr>
            <w:tcW w:w="5233" w:type="dxa"/>
            <w:gridSpan w:val="5"/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444444"/>
                <w:kern w:val="0"/>
                <w:szCs w:val="21"/>
              </w:rPr>
            </w:pPr>
          </w:p>
        </w:tc>
        <w:tc>
          <w:tcPr>
            <w:tcW w:w="1865" w:type="dxa"/>
            <w:vMerge w:val="continue"/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977" w:type="dxa"/>
            <w:shd w:val="clear" w:color="auto" w:fill="FFFFFF"/>
            <w:vAlign w:val="center"/>
          </w:tcPr>
          <w:p>
            <w:pPr>
              <w:widowControl/>
              <w:spacing w:line="390" w:lineRule="atLeast"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　参加工作时间</w:t>
            </w:r>
          </w:p>
        </w:tc>
        <w:tc>
          <w:tcPr>
            <w:tcW w:w="2365" w:type="dxa"/>
            <w:gridSpan w:val="2"/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444444"/>
                <w:kern w:val="0"/>
                <w:szCs w:val="21"/>
              </w:rPr>
            </w:pPr>
          </w:p>
        </w:tc>
        <w:tc>
          <w:tcPr>
            <w:tcW w:w="1608" w:type="dxa"/>
            <w:gridSpan w:val="2"/>
            <w:shd w:val="clear" w:color="auto" w:fill="FFFFFF"/>
            <w:vAlign w:val="center"/>
          </w:tcPr>
          <w:p>
            <w:pPr>
              <w:widowControl/>
              <w:spacing w:line="390" w:lineRule="atLeast"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现从事专业</w:t>
            </w:r>
          </w:p>
          <w:p>
            <w:pPr>
              <w:widowControl/>
              <w:spacing w:line="390" w:lineRule="atLeast"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及工作年限</w:t>
            </w:r>
          </w:p>
        </w:tc>
        <w:tc>
          <w:tcPr>
            <w:tcW w:w="3125" w:type="dxa"/>
            <w:gridSpan w:val="2"/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44444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977" w:type="dxa"/>
            <w:shd w:val="clear" w:color="auto" w:fill="FFFFFF"/>
            <w:vAlign w:val="center"/>
          </w:tcPr>
          <w:p>
            <w:pPr>
              <w:widowControl/>
              <w:spacing w:line="390" w:lineRule="atLeast"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　 学   历</w:t>
            </w:r>
          </w:p>
        </w:tc>
        <w:tc>
          <w:tcPr>
            <w:tcW w:w="2365" w:type="dxa"/>
            <w:gridSpan w:val="2"/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444444"/>
                <w:kern w:val="0"/>
                <w:szCs w:val="21"/>
              </w:rPr>
            </w:pPr>
          </w:p>
        </w:tc>
        <w:tc>
          <w:tcPr>
            <w:tcW w:w="1608" w:type="dxa"/>
            <w:gridSpan w:val="2"/>
            <w:shd w:val="clear" w:color="auto" w:fill="FFFFFF"/>
            <w:vAlign w:val="center"/>
          </w:tcPr>
          <w:p>
            <w:pPr>
              <w:widowControl/>
              <w:spacing w:line="390" w:lineRule="atLeast"/>
              <w:ind w:firstLine="105" w:firstLineChars="50"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毕业院校</w:t>
            </w:r>
          </w:p>
          <w:p>
            <w:pPr>
              <w:widowControl/>
              <w:spacing w:line="390" w:lineRule="atLeast"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  及时间</w:t>
            </w:r>
          </w:p>
        </w:tc>
        <w:tc>
          <w:tcPr>
            <w:tcW w:w="3125" w:type="dxa"/>
            <w:gridSpan w:val="2"/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44444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5" w:hRule="atLeast"/>
          <w:tblCellSpacing w:w="0" w:type="dxa"/>
        </w:trPr>
        <w:tc>
          <w:tcPr>
            <w:tcW w:w="1977" w:type="dxa"/>
            <w:shd w:val="clear" w:color="auto" w:fill="FFFFFF"/>
            <w:vAlign w:val="center"/>
          </w:tcPr>
          <w:p>
            <w:pPr>
              <w:widowControl/>
              <w:spacing w:line="390" w:lineRule="atLeas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台湾地区专门职业及技术人员（技术士）考试及格证书名称及目录序号</w:t>
            </w:r>
          </w:p>
        </w:tc>
        <w:tc>
          <w:tcPr>
            <w:tcW w:w="2365" w:type="dxa"/>
            <w:gridSpan w:val="2"/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444444"/>
                <w:kern w:val="0"/>
                <w:szCs w:val="21"/>
              </w:rPr>
            </w:pPr>
          </w:p>
        </w:tc>
        <w:tc>
          <w:tcPr>
            <w:tcW w:w="1608" w:type="dxa"/>
            <w:gridSpan w:val="2"/>
            <w:shd w:val="clear" w:color="auto" w:fill="FFFFFF"/>
            <w:vAlign w:val="center"/>
          </w:tcPr>
          <w:p>
            <w:pPr>
              <w:widowControl/>
              <w:spacing w:line="390" w:lineRule="atLeast"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  取得时间</w:t>
            </w:r>
          </w:p>
        </w:tc>
        <w:tc>
          <w:tcPr>
            <w:tcW w:w="3125" w:type="dxa"/>
            <w:gridSpan w:val="2"/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44444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9" w:hRule="atLeast"/>
          <w:tblCellSpacing w:w="0" w:type="dxa"/>
        </w:trPr>
        <w:tc>
          <w:tcPr>
            <w:tcW w:w="1977" w:type="dxa"/>
            <w:shd w:val="clear" w:color="auto" w:fill="FFFFFF"/>
            <w:vAlign w:val="center"/>
          </w:tcPr>
          <w:p>
            <w:pPr>
              <w:widowControl/>
              <w:spacing w:line="390" w:lineRule="atLeast"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对应职称及所属系列</w:t>
            </w:r>
          </w:p>
        </w:tc>
        <w:tc>
          <w:tcPr>
            <w:tcW w:w="7098" w:type="dxa"/>
            <w:gridSpan w:val="6"/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44444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4" w:hRule="atLeast"/>
          <w:tblCellSpacing w:w="0" w:type="dxa"/>
        </w:trPr>
        <w:tc>
          <w:tcPr>
            <w:tcW w:w="1977" w:type="dxa"/>
            <w:shd w:val="clear" w:color="auto" w:fill="FFFFFF"/>
            <w:vAlign w:val="center"/>
          </w:tcPr>
          <w:p>
            <w:pPr>
              <w:widowControl/>
              <w:spacing w:line="390" w:lineRule="atLeast"/>
              <w:ind w:firstLine="210" w:firstLineChars="100"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申请人诚信承诺</w:t>
            </w:r>
          </w:p>
          <w:p>
            <w:pPr>
              <w:widowControl/>
              <w:spacing w:line="390" w:lineRule="atLeast"/>
              <w:ind w:firstLine="630" w:firstLineChars="300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及签名</w:t>
            </w:r>
          </w:p>
        </w:tc>
        <w:tc>
          <w:tcPr>
            <w:tcW w:w="7098" w:type="dxa"/>
            <w:gridSpan w:val="6"/>
            <w:shd w:val="clear" w:color="auto" w:fill="FFFFFF"/>
            <w:vAlign w:val="center"/>
          </w:tcPr>
          <w:p>
            <w:pPr>
              <w:widowControl/>
              <w:ind w:firstLine="450" w:firstLineChars="250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本人承诺所提供的个人信息和申报材料（包括学历证书、业绩证明等材料）均真实、准确、有效。如有伪造、剽窃等弄虚作假行为，自愿按有关规定接受处理。</w:t>
            </w:r>
          </w:p>
          <w:p>
            <w:pPr>
              <w:widowControl/>
              <w:ind w:firstLine="450" w:firstLineChars="250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eastAsia="zh-TW"/>
              </w:rPr>
            </w:pPr>
          </w:p>
          <w:p>
            <w:pPr>
              <w:widowControl/>
              <w:ind w:firstLine="3510" w:firstLineChars="1950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  <w:t>申请人（签名）：</w:t>
            </w:r>
          </w:p>
          <w:p>
            <w:pPr>
              <w:widowControl/>
              <w:ind w:firstLine="3510" w:firstLineChars="1950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  <w:p>
            <w:pPr>
              <w:widowControl/>
              <w:ind w:firstLine="4500" w:firstLineChars="2500"/>
              <w:jc w:val="left"/>
              <w:rPr>
                <w:rFonts w:ascii="宋体" w:hAnsi="宋体" w:cs="宋体"/>
                <w:color w:val="444444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PMingLiU" w:cs="宋体"/>
                <w:color w:val="000000"/>
                <w:kern w:val="0"/>
                <w:sz w:val="18"/>
                <w:szCs w:val="18"/>
                <w:lang w:eastAsia="zh-TW"/>
              </w:rPr>
              <w:t>年</w:t>
            </w:r>
            <w:r>
              <w:rPr>
                <w:rFonts w:ascii="宋体" w:hAnsi="宋体" w:eastAsia="PMingLiU" w:cs="宋体"/>
                <w:color w:val="000000"/>
                <w:kern w:val="0"/>
                <w:sz w:val="18"/>
                <w:szCs w:val="18"/>
                <w:lang w:eastAsia="zh-TW"/>
              </w:rPr>
              <w:t xml:space="preserve">  </w:t>
            </w:r>
            <w:r>
              <w:rPr>
                <w:rFonts w:hint="eastAsia" w:ascii="宋体" w:hAnsi="宋体" w:eastAsia="PMingLiU" w:cs="宋体"/>
                <w:color w:val="000000"/>
                <w:kern w:val="0"/>
                <w:sz w:val="18"/>
                <w:szCs w:val="18"/>
                <w:lang w:eastAsia="zh-TW"/>
              </w:rPr>
              <w:t>月</w:t>
            </w:r>
            <w:r>
              <w:rPr>
                <w:rFonts w:ascii="宋体" w:hAnsi="宋体" w:eastAsia="PMingLiU" w:cs="宋体"/>
                <w:color w:val="000000"/>
                <w:kern w:val="0"/>
                <w:sz w:val="18"/>
                <w:szCs w:val="18"/>
                <w:lang w:eastAsia="zh-TW"/>
              </w:rPr>
              <w:t xml:space="preserve">  </w:t>
            </w:r>
            <w:r>
              <w:rPr>
                <w:rFonts w:hint="eastAsia" w:ascii="宋体" w:hAnsi="宋体" w:eastAsia="PMingLiU" w:cs="宋体"/>
                <w:color w:val="000000"/>
                <w:kern w:val="0"/>
                <w:sz w:val="18"/>
                <w:szCs w:val="18"/>
                <w:lang w:eastAsia="zh-TW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8" w:hRule="atLeast"/>
          <w:tblCellSpacing w:w="0" w:type="dxa"/>
        </w:trPr>
        <w:tc>
          <w:tcPr>
            <w:tcW w:w="1977" w:type="dxa"/>
            <w:shd w:val="clear" w:color="auto" w:fill="FFFFFF"/>
            <w:vAlign w:val="center"/>
          </w:tcPr>
          <w:p>
            <w:pPr>
              <w:widowControl/>
              <w:spacing w:line="390" w:lineRule="atLeas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　　所在单位意见</w:t>
            </w:r>
          </w:p>
        </w:tc>
        <w:tc>
          <w:tcPr>
            <w:tcW w:w="7098" w:type="dxa"/>
            <w:gridSpan w:val="6"/>
            <w:shd w:val="clear" w:color="auto" w:fill="FFFFFF"/>
            <w:vAlign w:val="center"/>
          </w:tcPr>
          <w:p>
            <w:pPr>
              <w:widowControl/>
              <w:spacing w:line="390" w:lineRule="atLeas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　 　                        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                                      （公章）</w:t>
            </w:r>
          </w:p>
          <w:p>
            <w:pPr>
              <w:widowControl/>
              <w:spacing w:line="390" w:lineRule="atLeas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　　                   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                                    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0" w:hRule="atLeast"/>
          <w:tblCellSpacing w:w="0" w:type="dxa"/>
        </w:trPr>
        <w:tc>
          <w:tcPr>
            <w:tcW w:w="1977" w:type="dxa"/>
            <w:shd w:val="clear" w:color="auto" w:fill="FFFFFF"/>
            <w:vAlign w:val="center"/>
          </w:tcPr>
          <w:p>
            <w:pPr>
              <w:widowControl/>
              <w:spacing w:line="390" w:lineRule="atLeast"/>
              <w:ind w:left="147" w:leftChars="70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县（区）或设区市人力资源社会保障局意见</w:t>
            </w:r>
          </w:p>
        </w:tc>
        <w:tc>
          <w:tcPr>
            <w:tcW w:w="7098" w:type="dxa"/>
            <w:gridSpan w:val="6"/>
            <w:shd w:val="clear" w:color="auto" w:fill="FFFFFF"/>
            <w:vAlign w:val="center"/>
          </w:tcPr>
          <w:p>
            <w:pPr>
              <w:widowControl/>
              <w:spacing w:line="390" w:lineRule="atLeas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　   该同志具备                 专业技术职务任职资格。</w:t>
            </w:r>
          </w:p>
          <w:p>
            <w:pPr>
              <w:widowControl/>
              <w:spacing w:line="390" w:lineRule="atLeast"/>
              <w:ind w:firstLine="6300" w:firstLineChars="3500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（公章）</w:t>
            </w:r>
          </w:p>
          <w:p>
            <w:pPr>
              <w:widowControl/>
              <w:spacing w:line="390" w:lineRule="atLeast"/>
              <w:ind w:firstLine="6120" w:firstLineChars="3400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年  月  日</w:t>
            </w:r>
          </w:p>
        </w:tc>
      </w:tr>
    </w:tbl>
    <w:p>
      <w:pPr>
        <w:widowControl/>
        <w:spacing w:line="390" w:lineRule="atLeast"/>
        <w:ind w:firstLine="42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宋体" w:hAnsi="宋体" w:eastAsia="宋体" w:cs="宋体"/>
          <w:color w:val="000000"/>
          <w:kern w:val="0"/>
          <w:szCs w:val="21"/>
        </w:rPr>
        <w:t>注：1. 本表存入本人档案；2.表格信息可打印；签名用黑色钢笔（水笔）填写，一式3份。</w:t>
      </w:r>
      <w:bookmarkStart w:id="0" w:name="_GoBack"/>
      <w:bookmarkEnd w:id="0"/>
    </w:p>
    <w:sectPr>
      <w:footerReference r:id="rId3" w:type="default"/>
      <w:pgSz w:w="11906" w:h="16838"/>
      <w:pgMar w:top="1418" w:right="1418" w:bottom="1418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3364521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M1OGQzZTZjYzFhMTRlNTFlY2NkYTlkYzdlZjgwYTgifQ=="/>
  </w:docVars>
  <w:rsids>
    <w:rsidRoot w:val="009866E0"/>
    <w:rsid w:val="00004444"/>
    <w:rsid w:val="00036DEF"/>
    <w:rsid w:val="00052249"/>
    <w:rsid w:val="000561F4"/>
    <w:rsid w:val="00084DCF"/>
    <w:rsid w:val="000C1F65"/>
    <w:rsid w:val="000F461A"/>
    <w:rsid w:val="0011241C"/>
    <w:rsid w:val="00142F36"/>
    <w:rsid w:val="001A3544"/>
    <w:rsid w:val="00234D1D"/>
    <w:rsid w:val="00263604"/>
    <w:rsid w:val="002F4530"/>
    <w:rsid w:val="003359BE"/>
    <w:rsid w:val="00357D5B"/>
    <w:rsid w:val="003B494A"/>
    <w:rsid w:val="003E099A"/>
    <w:rsid w:val="00404C4B"/>
    <w:rsid w:val="0043384F"/>
    <w:rsid w:val="004352A1"/>
    <w:rsid w:val="00437EBA"/>
    <w:rsid w:val="004422A9"/>
    <w:rsid w:val="004429FF"/>
    <w:rsid w:val="00442E58"/>
    <w:rsid w:val="004510C8"/>
    <w:rsid w:val="004B03BA"/>
    <w:rsid w:val="004C7308"/>
    <w:rsid w:val="00503297"/>
    <w:rsid w:val="00587109"/>
    <w:rsid w:val="00587AF6"/>
    <w:rsid w:val="005B5A85"/>
    <w:rsid w:val="0065440C"/>
    <w:rsid w:val="006927A9"/>
    <w:rsid w:val="006B210B"/>
    <w:rsid w:val="006C1BE1"/>
    <w:rsid w:val="006F4BF8"/>
    <w:rsid w:val="007158E7"/>
    <w:rsid w:val="00764618"/>
    <w:rsid w:val="0079561A"/>
    <w:rsid w:val="007C17BB"/>
    <w:rsid w:val="007D277B"/>
    <w:rsid w:val="008A67D7"/>
    <w:rsid w:val="008E1731"/>
    <w:rsid w:val="00925845"/>
    <w:rsid w:val="00930149"/>
    <w:rsid w:val="009341BF"/>
    <w:rsid w:val="00956E09"/>
    <w:rsid w:val="009866E0"/>
    <w:rsid w:val="009911C4"/>
    <w:rsid w:val="009F6BEE"/>
    <w:rsid w:val="00A93F78"/>
    <w:rsid w:val="00A94B34"/>
    <w:rsid w:val="00AB2DA6"/>
    <w:rsid w:val="00B049B2"/>
    <w:rsid w:val="00B50042"/>
    <w:rsid w:val="00B751D2"/>
    <w:rsid w:val="00B9600E"/>
    <w:rsid w:val="00C06EBA"/>
    <w:rsid w:val="00C24CE6"/>
    <w:rsid w:val="00C558D4"/>
    <w:rsid w:val="00CA2602"/>
    <w:rsid w:val="00CD7834"/>
    <w:rsid w:val="00CE5362"/>
    <w:rsid w:val="00D37FE6"/>
    <w:rsid w:val="00D86965"/>
    <w:rsid w:val="00D86DB9"/>
    <w:rsid w:val="00DA5711"/>
    <w:rsid w:val="00E17EEF"/>
    <w:rsid w:val="00E36E27"/>
    <w:rsid w:val="00E70F31"/>
    <w:rsid w:val="00E74B9A"/>
    <w:rsid w:val="00ED7755"/>
    <w:rsid w:val="00F04ADA"/>
    <w:rsid w:val="00F15AE2"/>
    <w:rsid w:val="00F23FFE"/>
    <w:rsid w:val="00F2509E"/>
    <w:rsid w:val="00F437E6"/>
    <w:rsid w:val="63364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Strong"/>
    <w:basedOn w:val="6"/>
    <w:qFormat/>
    <w:uiPriority w:val="22"/>
    <w:rPr>
      <w:b/>
      <w:bCs/>
    </w:rPr>
  </w:style>
  <w:style w:type="character" w:styleId="8">
    <w:name w:val="page number"/>
    <w:basedOn w:val="6"/>
    <w:qFormat/>
    <w:uiPriority w:val="0"/>
  </w:style>
  <w:style w:type="character" w:styleId="9">
    <w:name w:val="Hyperlink"/>
    <w:basedOn w:val="6"/>
    <w:semiHidden/>
    <w:unhideWhenUsed/>
    <w:uiPriority w:val="99"/>
    <w:rPr>
      <w:color w:val="0000FF"/>
      <w:u w:val="single"/>
    </w:rPr>
  </w:style>
  <w:style w:type="character" w:customStyle="1" w:styleId="10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11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5E1CA328-48C7-4344-9AF1-F05AF16DF53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2891</Words>
  <Characters>2967</Characters>
  <Lines>26</Lines>
  <Paragraphs>7</Paragraphs>
  <TotalTime>219</TotalTime>
  <ScaleCrop>false</ScaleCrop>
  <LinksUpToDate>false</LinksUpToDate>
  <CharactersWithSpaces>3263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2022-08-01T00:54:00Z</dcterms:created>
  <dc:creator>Administrator</dc:creator>
  <cp:lastModifiedBy>LD</cp:lastModifiedBy>
  <cp:lastPrinted>2022-08-01T09:53:00Z</cp:lastPrinted>
  <dcterms:modified xsi:type="dcterms:W3CDTF">2022-08-03T08:59:46Z</dcterms:modified>
  <cp:revision>50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330F5D5470B04B298BC3553C0562E968</vt:lpwstr>
  </property>
</Properties>
</file>