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附件5</w:t>
      </w:r>
    </w:p>
    <w:p>
      <w:pPr>
        <w:widowControl/>
        <w:spacing w:before="312" w:beforeLines="100" w:after="156" w:afterLines="5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泉州市就业见习生活补贴签领表</w:t>
      </w:r>
    </w:p>
    <w:p>
      <w:pPr>
        <w:widowControl/>
        <w:spacing w:line="300" w:lineRule="atLeast"/>
        <w:jc w:val="center"/>
        <w:rPr>
          <w:rFonts w:hint="eastAsia" w:ascii="方正仿宋简体" w:hAnsi="仿宋_GB2312" w:eastAsia="方正仿宋简体" w:cs="宋体"/>
          <w:kern w:val="0"/>
          <w:sz w:val="24"/>
          <w:szCs w:val="21"/>
        </w:rPr>
      </w:pPr>
      <w:r>
        <w:rPr>
          <w:rFonts w:hint="eastAsia" w:ascii="方正仿宋简体" w:hAnsi="仿宋_GB2312" w:eastAsia="方正仿宋简体" w:cs="宋体"/>
          <w:kern w:val="0"/>
          <w:sz w:val="24"/>
          <w:szCs w:val="21"/>
        </w:rPr>
        <w:t>见习单位：（签章）</w:t>
      </w:r>
      <w:r>
        <w:rPr>
          <w:rFonts w:hint="eastAsia" w:ascii="宋体" w:hAnsi="宋体" w:eastAsia="方正仿宋简体" w:cs="宋体"/>
          <w:kern w:val="0"/>
          <w:sz w:val="24"/>
          <w:szCs w:val="21"/>
        </w:rPr>
        <w:t>     </w:t>
      </w:r>
      <w:r>
        <w:rPr>
          <w:rFonts w:hint="eastAsia" w:ascii="方正仿宋简体" w:hAnsi="仿宋_GB2312" w:eastAsia="方正仿宋简体" w:cs="仿宋_GB2312"/>
          <w:kern w:val="0"/>
          <w:sz w:val="24"/>
          <w:szCs w:val="21"/>
        </w:rPr>
        <w:t xml:space="preserve">                 </w:t>
      </w:r>
      <w:r>
        <w:rPr>
          <w:rFonts w:hint="eastAsia" w:ascii="方正仿宋简体" w:hAnsi="仿宋_GB2312" w:eastAsia="方正仿宋简体" w:cs="宋体"/>
          <w:kern w:val="0"/>
          <w:sz w:val="24"/>
          <w:szCs w:val="21"/>
        </w:rPr>
        <w:t>填表日期：      年  月  日</w:t>
      </w:r>
    </w:p>
    <w:tbl>
      <w:tblPr>
        <w:tblStyle w:val="3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440"/>
        <w:gridCol w:w="2379"/>
        <w:gridCol w:w="1724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4"/>
                <w:szCs w:val="21"/>
              </w:rPr>
              <w:t>姓 名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4"/>
                <w:szCs w:val="21"/>
              </w:rPr>
              <w:t>见习岗位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4"/>
                <w:szCs w:val="21"/>
              </w:rPr>
              <w:t>补贴金额（元）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宋体" w:eastAsia="方正仿宋简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kern w:val="0"/>
                <w:sz w:val="24"/>
                <w:szCs w:val="21"/>
              </w:rPr>
              <w:t>见习青年签名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379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  <w:tc>
          <w:tcPr>
            <w:tcW w:w="2068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853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  <w:r>
              <w:rPr>
                <w:rFonts w:hint="eastAsia" w:ascii="方正仿宋简体" w:hAnsi="仿宋_GB2312" w:eastAsia="方正仿宋简体" w:cs="宋体"/>
                <w:b/>
                <w:bCs/>
                <w:kern w:val="0"/>
                <w:sz w:val="24"/>
                <w:szCs w:val="21"/>
              </w:rPr>
              <w:t>合</w:t>
            </w:r>
            <w:r>
              <w:rPr>
                <w:rFonts w:hint="eastAsia" w:ascii="宋体" w:hAnsi="宋体" w:eastAsia="方正仿宋简体" w:cs="宋体"/>
                <w:b/>
                <w:bCs/>
                <w:kern w:val="0"/>
                <w:sz w:val="24"/>
                <w:szCs w:val="21"/>
              </w:rPr>
              <w:t> </w:t>
            </w:r>
            <w:r>
              <w:rPr>
                <w:rFonts w:hint="eastAsia" w:ascii="方正仿宋简体" w:hAnsi="仿宋_GB2312" w:eastAsia="方正仿宋简体" w:cs="仿宋_GB2312"/>
                <w:b/>
                <w:bCs/>
                <w:kern w:val="0"/>
                <w:sz w:val="24"/>
                <w:szCs w:val="21"/>
              </w:rPr>
              <w:t xml:space="preserve">    </w:t>
            </w:r>
            <w:r>
              <w:rPr>
                <w:rFonts w:hint="eastAsia" w:ascii="方正仿宋简体" w:hAnsi="仿宋_GB2312" w:eastAsia="方正仿宋简体" w:cs="宋体"/>
                <w:b/>
                <w:bCs/>
                <w:kern w:val="0"/>
                <w:sz w:val="24"/>
                <w:szCs w:val="21"/>
              </w:rPr>
              <w:t>计</w:t>
            </w:r>
          </w:p>
        </w:tc>
        <w:tc>
          <w:tcPr>
            <w:tcW w:w="3792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</w:pPr>
            <w:r>
              <w:rPr>
                <w:rFonts w:hint="eastAsia" w:ascii="方正仿宋简体" w:hAnsi="仿宋_GB2312" w:eastAsia="方正仿宋简体" w:cs="宋体"/>
                <w:kern w:val="0"/>
                <w:sz w:val="24"/>
                <w:szCs w:val="21"/>
              </w:rPr>
              <w:t xml:space="preserve">   元</w:t>
            </w:r>
          </w:p>
        </w:tc>
      </w:tr>
    </w:tbl>
    <w:p>
      <w:pPr>
        <w:widowControl/>
        <w:spacing w:before="156" w:beforeLines="50" w:after="156" w:afterLines="50" w:line="400" w:lineRule="exact"/>
        <w:jc w:val="left"/>
        <w:rPr>
          <w:rFonts w:hint="eastAsia" w:ascii="方正仿宋简体" w:hAnsi="仿宋_GB2312" w:eastAsia="方正仿宋简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 </w:t>
      </w:r>
      <w:r>
        <w:rPr>
          <w:rFonts w:hint="eastAsia" w:ascii="仿宋_GB2312" w:hAnsi="仿宋_GB2312" w:cs="宋体"/>
          <w:kern w:val="0"/>
          <w:sz w:val="24"/>
          <w:szCs w:val="21"/>
        </w:rPr>
        <w:t xml:space="preserve">  </w:t>
      </w:r>
      <w:r>
        <w:rPr>
          <w:rFonts w:hint="eastAsia" w:ascii="方正仿宋简体" w:hAnsi="仿宋_GB2312" w:eastAsia="方正仿宋简体" w:cs="宋体"/>
          <w:kern w:val="0"/>
          <w:sz w:val="24"/>
          <w:szCs w:val="21"/>
        </w:rPr>
        <w:t xml:space="preserve">  经办人：                         联系电话：              </w:t>
      </w:r>
    </w:p>
    <w:p>
      <w:pPr>
        <w:widowControl/>
        <w:spacing w:line="400" w:lineRule="exact"/>
        <w:jc w:val="left"/>
        <w:rPr>
          <w:rFonts w:hint="eastAsia" w:ascii="方正仿宋简体" w:hAnsi="仿宋_GB2312" w:eastAsia="方正仿宋简体" w:cs="宋体"/>
          <w:kern w:val="0"/>
          <w:sz w:val="24"/>
          <w:szCs w:val="21"/>
        </w:rPr>
      </w:pPr>
      <w:r>
        <w:rPr>
          <w:rFonts w:hint="eastAsia" w:ascii="方正仿宋简体" w:hAnsi="仿宋_GB2312" w:eastAsia="方正仿宋简体" w:cs="宋体"/>
          <w:kern w:val="0"/>
          <w:sz w:val="24"/>
          <w:szCs w:val="21"/>
        </w:rPr>
        <w:t>备注：</w:t>
      </w:r>
      <w:r>
        <w:rPr>
          <w:rFonts w:eastAsia="方正仿宋简体"/>
          <w:kern w:val="0"/>
          <w:sz w:val="24"/>
          <w:szCs w:val="21"/>
        </w:rPr>
        <w:t>1、</w:t>
      </w:r>
      <w:r>
        <w:rPr>
          <w:rFonts w:hint="eastAsia" w:ascii="方正仿宋简体" w:hAnsi="仿宋_GB2312" w:eastAsia="方正仿宋简体" w:cs="宋体"/>
          <w:kern w:val="0"/>
          <w:sz w:val="24"/>
          <w:szCs w:val="21"/>
        </w:rPr>
        <w:t>本表作为见习青年补贴申领原始凭证，请各见习单位按月填写；</w:t>
      </w:r>
    </w:p>
    <w:p>
      <w:pPr>
        <w:spacing w:line="400" w:lineRule="exact"/>
        <w:ind w:firstLine="480" w:firstLineChars="200"/>
        <w:rPr>
          <w:rFonts w:hint="eastAsia" w:ascii="方正仿宋简体" w:eastAsia="方正仿宋简体"/>
        </w:rPr>
      </w:pPr>
      <w:r>
        <w:rPr>
          <w:rFonts w:hint="eastAsia" w:ascii="方正仿宋简体" w:hAnsi="仿宋_GB2312" w:eastAsia="方正仿宋简体" w:cs="宋体"/>
          <w:kern w:val="0"/>
          <w:sz w:val="24"/>
          <w:szCs w:val="21"/>
        </w:rPr>
        <w:t xml:space="preserve">  </w:t>
      </w:r>
      <w:r>
        <w:rPr>
          <w:rFonts w:eastAsia="方正仿宋简体"/>
          <w:kern w:val="0"/>
          <w:sz w:val="24"/>
          <w:szCs w:val="21"/>
        </w:rPr>
        <w:t>2、</w:t>
      </w:r>
      <w:r>
        <w:rPr>
          <w:rFonts w:hint="eastAsia" w:ascii="方正仿宋简体" w:hAnsi="仿宋_GB2312" w:eastAsia="方正仿宋简体" w:cs="宋体"/>
          <w:kern w:val="0"/>
          <w:sz w:val="24"/>
          <w:szCs w:val="21"/>
        </w:rPr>
        <w:t>本表须见习青年本人签名并加盖手印。</w:t>
      </w:r>
    </w:p>
    <w:p>
      <w:bookmarkStart w:id="0" w:name="_GoBack"/>
      <w:bookmarkEnd w:id="0"/>
    </w:p>
    <w:sectPr>
      <w:pgSz w:w="11906" w:h="16838"/>
      <w:pgMar w:top="1985" w:right="1474" w:bottom="1701" w:left="1588" w:header="851" w:footer="992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7786"/>
    <w:rsid w:val="76A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2021-06-09T08:45:00Z</dcterms:created>
  <dc:creator>Administrator</dc:creator>
  <cp:lastModifiedBy>Administrator</cp:lastModifiedBy>
  <dcterms:modified xsi:type="dcterms:W3CDTF">2021-06-09T08:46:06Z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