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99" w:tblpY="41"/>
        <w:tblOverlap w:val="never"/>
        <w:tblW w:w="145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1984"/>
        <w:gridCol w:w="993"/>
        <w:gridCol w:w="4252"/>
        <w:gridCol w:w="1134"/>
        <w:gridCol w:w="1418"/>
        <w:gridCol w:w="992"/>
      </w:tblGrid>
      <w:tr w14:paraId="0C393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887F">
            <w:pPr>
              <w:widowControl/>
              <w:jc w:val="both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  <w:p w14:paraId="32E87FD1">
            <w:pPr>
              <w:widowControl/>
              <w:jc w:val="both"/>
              <w:rPr>
                <w:rFonts w:ascii="Times New Roman" w:hAnsi="Times New Roman" w:eastAsia="方正小标宋简体"/>
                <w:color w:val="333333"/>
                <w:kern w:val="0"/>
                <w:sz w:val="28"/>
                <w:szCs w:val="28"/>
              </w:rPr>
            </w:pPr>
          </w:p>
          <w:p w14:paraId="237CE4BA">
            <w:pPr>
              <w:widowControl/>
              <w:jc w:val="center"/>
              <w:rPr>
                <w:rFonts w:ascii="Times New Roman" w:hAnsi="Times New Roman" w:eastAsia="方正小标宋简体"/>
                <w:color w:val="333333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44"/>
                <w:szCs w:val="44"/>
              </w:rPr>
              <w:t>拟实施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2025年福建省农作物新品种试验、展示、示范项目表</w:t>
            </w:r>
            <w:bookmarkEnd w:id="0"/>
          </w:p>
        </w:tc>
      </w:tr>
      <w:tr w14:paraId="7FAF9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C4DDB9">
            <w:pPr>
              <w:widowControl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6BAC">
            <w:pPr>
              <w:widowControl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2E00">
            <w:pPr>
              <w:widowControl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实施地点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0A88">
            <w:pPr>
              <w:widowControl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面积（亩）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B0D5">
            <w:pPr>
              <w:widowControl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0455">
            <w:pPr>
              <w:widowControl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4920">
            <w:pPr>
              <w:widowControl/>
              <w:spacing w:line="40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补助金额（万元）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CEE2">
            <w:pPr>
              <w:widowControl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6B21A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1E6838"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8657"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水稻、甘薯、马铃薯品种试验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0370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EDED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3EC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南安市良种场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7A07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黄建平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C5A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4DEE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上级</w:t>
            </w:r>
          </w:p>
          <w:p w14:paraId="358E2D9F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安排</w:t>
            </w:r>
          </w:p>
        </w:tc>
      </w:tr>
      <w:tr w14:paraId="68677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2C3130"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2661"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优质早稻、特种稻品种选育、提纯扩繁；水稻品种生产试验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D9D6"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码头镇东大村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7CF6">
            <w:pPr>
              <w:widowControl/>
              <w:spacing w:line="32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6CF0"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南安市码头东联农业科技示范场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68F9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张联财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5DAB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3B1B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上级</w:t>
            </w:r>
          </w:p>
          <w:p w14:paraId="53926B36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安排</w:t>
            </w:r>
          </w:p>
        </w:tc>
      </w:tr>
      <w:tr w14:paraId="5F14C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635D"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8EEB3"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A1FBA"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水头镇朴一</w:t>
            </w:r>
          </w:p>
          <w:p w14:paraId="1421F5EB"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朴二村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1B051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386B2"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福建省南安市水美乡村旅游发展有限公司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7AB4">
            <w:pPr>
              <w:widowControl/>
              <w:jc w:val="center"/>
              <w:rPr>
                <w:rFonts w:ascii="Times New Roman" w:hAnsi="Times New Roman" w:eastAsia="方正仿宋_GBK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庄安琪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38FB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EC8B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早稻</w:t>
            </w:r>
          </w:p>
        </w:tc>
      </w:tr>
      <w:tr w14:paraId="64E5C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BAD8C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8E6D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水稻新品种展示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BC1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英都镇良山村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DDBE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700E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南安市良山开心家庭农场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0FD3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吴财情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5A50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EC54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早稻</w:t>
            </w:r>
          </w:p>
        </w:tc>
      </w:tr>
      <w:tr w14:paraId="18732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1C15FA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6DFE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水稻新品种展示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AD57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英都镇良山村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A26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F7C8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南安市良山开心家庭农场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C412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吴财情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DB2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680D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晚稻</w:t>
            </w:r>
          </w:p>
        </w:tc>
      </w:tr>
      <w:tr w14:paraId="5BC28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D433EA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D5E2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胡萝卜新品种示范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EC5B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官桥镇新圩村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B5E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9BEE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南安市官桥镇国水果蔬种植场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CC40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洪镇国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23B0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64DB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秋种</w:t>
            </w:r>
          </w:p>
        </w:tc>
      </w:tr>
      <w:tr w14:paraId="4B030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16975B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5177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展示、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819D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向阳乡卓厝村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F70C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92D6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南安向阳绿莹莹种植专业合作社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47D4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吴菜花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26DA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A344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中稻</w:t>
            </w:r>
          </w:p>
        </w:tc>
      </w:tr>
      <w:tr w14:paraId="27349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1FC987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3859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水稻新品种展示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34A9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码头镇东大村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14F2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166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8FFB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南安市码头东联农业科技示范场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5691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张联财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81C0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AB4B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早稻</w:t>
            </w:r>
          </w:p>
        </w:tc>
      </w:tr>
      <w:tr w14:paraId="57A28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31A005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0186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水稻新品种展示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4D83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码头镇东大村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944F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166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756D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南安市码头东联农业科技示范场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4CA9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张联财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63CF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8F65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晚稻</w:t>
            </w:r>
          </w:p>
        </w:tc>
      </w:tr>
      <w:tr w14:paraId="275A4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D113CC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DCE2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水稻新品种展示</w:t>
            </w:r>
            <w:r>
              <w:rPr>
                <w:rFonts w:hint="eastAsia" w:ascii="Times New Roman" w:hAnsi="Times New Roman" w:eastAsia="方正仿宋_GBK"/>
                <w:kern w:val="0"/>
                <w:sz w:val="28"/>
              </w:rPr>
              <w:t>、</w:t>
            </w:r>
            <w:r>
              <w:rPr>
                <w:rFonts w:ascii="Times New Roman" w:hAnsi="Times New Roman" w:eastAsia="方正仿宋_GBK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EC30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诗山镇梧埔山村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D92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6BA0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南安市诗韵美家庭农场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704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林容美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01C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DA1F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晚稻</w:t>
            </w:r>
          </w:p>
        </w:tc>
      </w:tr>
      <w:tr w14:paraId="65CA8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38B72C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2204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水稻新品种展示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3BF5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码头镇宫占村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BA21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131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AB8FA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福建南安忠勤家庭农场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F05B1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戴子中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B9CFC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DA9E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早稻</w:t>
            </w:r>
          </w:p>
        </w:tc>
      </w:tr>
      <w:tr w14:paraId="462F5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2F69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E6741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水稻新品种展示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CA438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码头镇宫占村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2792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131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F1D79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福建南安忠勤家庭农场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CDD83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戴子中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DA730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56827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晚稻</w:t>
            </w:r>
          </w:p>
        </w:tc>
      </w:tr>
      <w:tr w14:paraId="7BD3E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32BB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06C48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水稻新品种展示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4670F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诗山镇山二村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9F9B4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130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C865F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南安市业业农机农民专业合作社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30921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黄印添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6DEB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1E97B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早稻</w:t>
            </w:r>
          </w:p>
        </w:tc>
      </w:tr>
      <w:tr w14:paraId="0AB85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BC568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BA34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水稻新品种展示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28283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诗山镇山二村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2C8E9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130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F49BE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南安市业业农机农民专业合作社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68DB7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黄印添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697E8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E1F9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晚稻</w:t>
            </w:r>
          </w:p>
        </w:tc>
      </w:tr>
      <w:tr w14:paraId="0C0E9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3F7EF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EE10D0"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甜玉米新品种展示</w:t>
            </w:r>
            <w:r>
              <w:rPr>
                <w:rFonts w:hint="eastAsia" w:ascii="Times New Roman" w:hAnsi="Times New Roman" w:eastAsia="方正仿宋_GBK"/>
                <w:kern w:val="0"/>
                <w:sz w:val="28"/>
              </w:rPr>
              <w:t>、</w:t>
            </w:r>
            <w:r>
              <w:rPr>
                <w:rFonts w:ascii="Times New Roman" w:hAnsi="Times New Roman" w:eastAsia="方正仿宋_GBK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F0FD25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官桥镇九溪村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1F893E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110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CF70E6">
            <w:pPr>
              <w:widowControl/>
              <w:jc w:val="left"/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南安市山丘家庭农场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B90FC2">
            <w:pPr>
              <w:widowControl/>
              <w:jc w:val="left"/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邱玉梅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A403F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D9542">
            <w:pPr>
              <w:widowControl/>
              <w:jc w:val="center"/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冬种</w:t>
            </w:r>
          </w:p>
        </w:tc>
      </w:tr>
      <w:tr w14:paraId="64BED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90DF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BD677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水稻新品种示范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1A04C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码头镇大庭村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F0DDF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108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660FCA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南安市明腾家庭农场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BE228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方寿明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333AB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FAF0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早稻</w:t>
            </w:r>
          </w:p>
        </w:tc>
      </w:tr>
      <w:tr w14:paraId="35DF9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564C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63EA5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水稻新品种示范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43FB2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码头镇大庭村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5C454E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108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323935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南安市明腾家庭农场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38D57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方寿明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782A1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</w:rPr>
              <w:t>2.5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9F41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晚稻</w:t>
            </w:r>
          </w:p>
        </w:tc>
      </w:tr>
      <w:tr w14:paraId="41F2F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F754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457C0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甘薯新品种展示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6F239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丰州镇环山村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C1634E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102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D476C8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南安市惠众生态农场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679278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傅仰溪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9C6E7C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</w:rPr>
              <w:t>3.5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B77AF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夏种</w:t>
            </w:r>
          </w:p>
        </w:tc>
      </w:tr>
      <w:tr w14:paraId="25913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F86C5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01136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水稻新品种示范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0ADC9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金淘镇艺林村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486AF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101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9A014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南安南林庄生态农业专业合作社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C2E0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陈开怀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FE00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CDDAA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早稻</w:t>
            </w:r>
          </w:p>
        </w:tc>
      </w:tr>
      <w:tr w14:paraId="4875E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4E729B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E62F5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DBB92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金淘镇艺林村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CCC31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101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776C0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南安南林庄生态农业专业合作社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FC4F1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陈开怀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C413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8ABCD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晚稻</w:t>
            </w:r>
          </w:p>
        </w:tc>
      </w:tr>
      <w:tr w14:paraId="28610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C8A6D5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95C4F">
            <w:pPr>
              <w:widowControl/>
              <w:spacing w:line="400" w:lineRule="exact"/>
              <w:ind w:right="-107" w:rightChars="-51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</w:rPr>
              <w:t>甜玉米新品种展</w:t>
            </w:r>
            <w:r>
              <w:rPr>
                <w:rFonts w:hint="eastAsia" w:ascii="Times New Roman" w:hAnsi="Times New Roman" w:eastAsia="方正仿宋_GBK"/>
                <w:kern w:val="0"/>
                <w:sz w:val="28"/>
              </w:rPr>
              <w:t>示示</w:t>
            </w:r>
            <w:r>
              <w:rPr>
                <w:rFonts w:ascii="Times New Roman" w:hAnsi="Times New Roman" w:eastAsia="方正仿宋_GBK"/>
                <w:kern w:val="0"/>
                <w:sz w:val="28"/>
              </w:rPr>
              <w:t>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BDF4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乐峰镇湖内村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73C9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E7C6E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南安市乐峰镇大发林家庭农场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74AB8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潘土成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2FB84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B4C91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秋种</w:t>
            </w:r>
          </w:p>
        </w:tc>
      </w:tr>
      <w:tr w14:paraId="31162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7897AA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DAF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甘薯新品种示范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21CCB"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石井镇老港村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355C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8499D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南安市石井镇永裕家庭农场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4B4C9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卓永裕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749DC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21D2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春种</w:t>
            </w:r>
          </w:p>
        </w:tc>
      </w:tr>
      <w:tr w14:paraId="5BCDD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39613E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ECD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甘薯新品种示范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E645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金淘镇中心村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1A7C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40AAC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南安市盛农家庭农场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24C9F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刘其中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E346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4D21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夏种</w:t>
            </w:r>
          </w:p>
        </w:tc>
      </w:tr>
      <w:tr w14:paraId="39737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900D42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1D931">
            <w:pPr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花生新品种展示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639C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石井镇院前村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5C74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42AE3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南安市石井前营蔬菜专业合作社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6DA6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李清潭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F2E6E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96A6C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春种+试验</w:t>
            </w:r>
          </w:p>
        </w:tc>
      </w:tr>
      <w:tr w14:paraId="5751C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384C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25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35C5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4605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翔云镇翔山村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BB5DF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3D7C4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南安市翔庄家庭农场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C4D52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卓鸿斌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D0D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446A0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早稻</w:t>
            </w:r>
          </w:p>
        </w:tc>
      </w:tr>
      <w:tr w14:paraId="5AE76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E49BF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26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0C1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BB6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翔云镇翔山村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E0EF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594B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南安市翔庄家庭农场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B2F1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卓鸿斌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4342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F69F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晚稻</w:t>
            </w:r>
          </w:p>
        </w:tc>
      </w:tr>
      <w:tr w14:paraId="2147B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32D47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27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DA7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336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码头镇仙美村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B95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7AE4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福建吉事达农林科技有限公司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826D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陈介安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434F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2DC7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早稻</w:t>
            </w:r>
          </w:p>
        </w:tc>
      </w:tr>
      <w:tr w14:paraId="50FF1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70B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28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2FB0">
            <w:pPr>
              <w:widowControl/>
              <w:jc w:val="lef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B85F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蓬华镇蓬岛村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8627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7D83">
            <w:pPr>
              <w:widowControl/>
              <w:jc w:val="left"/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南安市乐友家庭农场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4DE3">
            <w:pPr>
              <w:widowControl/>
              <w:jc w:val="center"/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陈瑞燕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14B7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4680">
            <w:pPr>
              <w:widowControl/>
              <w:jc w:val="center"/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中稻</w:t>
            </w:r>
          </w:p>
        </w:tc>
      </w:tr>
      <w:tr w14:paraId="6F75C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9088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0D6186">
            <w:pPr>
              <w:widowControl/>
              <w:jc w:val="lef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花生新品种示范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388DC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码头镇宫占村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0D7E0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0415B">
            <w:pPr>
              <w:widowControl/>
              <w:jc w:val="left"/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福建南安忠勤家庭农场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4E02D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戴子中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655B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488DB">
            <w:pPr>
              <w:widowControl/>
              <w:jc w:val="center"/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春种</w:t>
            </w:r>
          </w:p>
        </w:tc>
      </w:tr>
      <w:tr w14:paraId="2F934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05F7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4FF6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水稻新品种示范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C1F1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眉山乡山后村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F0B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6BB1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南安市啊冒家庭农场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94D3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陈仅生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09EC">
            <w:pPr>
              <w:widowControl/>
              <w:ind w:firstLine="560" w:firstLineChars="200"/>
              <w:jc w:val="both"/>
              <w:rPr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245D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</w:rPr>
              <w:t>中稻</w:t>
            </w:r>
          </w:p>
        </w:tc>
      </w:tr>
      <w:tr w14:paraId="6713F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45E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合计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5CFB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</w:rPr>
              <w:t>3756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4D96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84DD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8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B481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</w:pPr>
          </w:p>
        </w:tc>
      </w:tr>
      <w:tr w14:paraId="415DA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B24EE">
            <w:pPr>
              <w:widowControl/>
              <w:spacing w:line="360" w:lineRule="exact"/>
              <w:jc w:val="left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</w:p>
          <w:p w14:paraId="3A7D6B2E">
            <w:pPr>
              <w:widowControl/>
              <w:spacing w:line="360" w:lineRule="exact"/>
              <w:jc w:val="left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</w:p>
          <w:p w14:paraId="069A2223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备注：</w:t>
            </w:r>
          </w:p>
          <w:p w14:paraId="6FA9D87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水稻补助方案：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50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亩每家补助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1.5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万元；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-200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亩每家补助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 xml:space="preserve"> 2.5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万元；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展示、示范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100－200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亩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每家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补助 3万元；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展示、示范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300－500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亩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每家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补助 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；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500亩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及以上每家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补助4万元。</w:t>
            </w:r>
          </w:p>
        </w:tc>
      </w:tr>
      <w:tr w14:paraId="721DD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BD9A9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胡萝卜补助方案：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200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亩以上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每家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补助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万元。</w:t>
            </w:r>
          </w:p>
        </w:tc>
      </w:tr>
      <w:tr w14:paraId="604E0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28A97"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甜玉米补助方案：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展示、示范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100-200亩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每家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补助 2.5万元；</w:t>
            </w:r>
          </w:p>
          <w:p w14:paraId="27214CCB"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4.花生补助方案：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-50亩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每家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补助2万元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；展示、示范51-100亩补助2.5万元；承担试验叠加补助1.5万元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。</w:t>
            </w:r>
          </w:p>
        </w:tc>
      </w:tr>
      <w:tr w14:paraId="7154E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9B191"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5.甘薯补助方案: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示范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80-1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10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亩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每家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补助 2万元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，展示叠加补助1.5万元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。</w:t>
            </w:r>
          </w:p>
        </w:tc>
      </w:tr>
    </w:tbl>
    <w:p w14:paraId="72992330">
      <w:pPr>
        <w:pStyle w:val="5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color w:val="FF0000"/>
          <w:kern w:val="0"/>
          <w:sz w:val="28"/>
          <w:szCs w:val="28"/>
        </w:rPr>
      </w:pPr>
    </w:p>
    <w:p w14:paraId="772AB061">
      <w:pPr>
        <w:pStyle w:val="5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color w:val="333333"/>
          <w:kern w:val="0"/>
          <w:sz w:val="28"/>
          <w:szCs w:val="28"/>
        </w:rPr>
      </w:pPr>
    </w:p>
    <w:p w14:paraId="23C3330A">
      <w:pPr>
        <w:pStyle w:val="5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/>
          <w:color w:val="333333"/>
          <w:kern w:val="0"/>
          <w:sz w:val="28"/>
          <w:szCs w:val="28"/>
        </w:rPr>
      </w:pPr>
    </w:p>
    <w:p w14:paraId="4FD3E5F6">
      <w:pPr>
        <w:pStyle w:val="5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/>
          <w:color w:val="333333"/>
          <w:kern w:val="0"/>
          <w:sz w:val="28"/>
          <w:szCs w:val="28"/>
        </w:rPr>
      </w:pPr>
    </w:p>
    <w:p w14:paraId="6C49C009">
      <w:pPr>
        <w:pStyle w:val="5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/>
          <w:color w:val="333333"/>
          <w:kern w:val="0"/>
          <w:sz w:val="28"/>
          <w:szCs w:val="28"/>
        </w:rPr>
      </w:pPr>
    </w:p>
    <w:p w14:paraId="6CA90F7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E101C"/>
    <w:rsid w:val="4D8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2025-05-19T07:33:00Z</dcterms:created>
  <dc:creator>Administrator</dc:creator>
  <cp:lastModifiedBy>Administrator</cp:lastModifiedBy>
  <dcterms:modified xsi:type="dcterms:W3CDTF">2025-05-19T07:33:34Z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F29656B39D9846C4A422699C5A7B77E7_11</vt:lpwstr>
  </property>
  <property fmtid="{D5CDD505-2E9C-101B-9397-08002B2CF9AE}" pid="4" name="KSOTemplateDocerSaveRecord">
    <vt:lpwstr>eyJoZGlkIjoiZmYwZTFjMTZkZDkwNmQzNzY3NzMzNDE2OWJhN2FhN2IifQ==</vt:lpwstr>
  </property>
</Properties>
</file>