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8D836">
      <w:pPr>
        <w:spacing w:line="440" w:lineRule="exact"/>
        <w:jc w:val="both"/>
        <w:rPr>
          <w:rFonts w:hint="eastAsia"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>附件2</w:t>
      </w:r>
    </w:p>
    <w:p w14:paraId="7378B2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南安市基层农技推广体系改革与建设项目农技推广服务信息化                                     建设补助对象登记表（乡镇）</w:t>
      </w:r>
    </w:p>
    <w:bookmarkEnd w:id="0"/>
    <w:p w14:paraId="413975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W w:w="91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867"/>
        <w:gridCol w:w="1080"/>
        <w:gridCol w:w="930"/>
        <w:gridCol w:w="540"/>
        <w:gridCol w:w="1815"/>
        <w:gridCol w:w="1050"/>
        <w:gridCol w:w="1290"/>
      </w:tblGrid>
      <w:tr w14:paraId="0EBC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BEC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Cs w:val="21"/>
                <w:shd w:val="clear" w:color="FFFFFF" w:fill="D9D9D9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shd w:val="clear" w:color="FFFFFF" w:fill="D9D9D9"/>
              </w:rPr>
              <w:t>序号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A32F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4F4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94C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b/>
                <w:bCs/>
                <w:sz w:val="21"/>
                <w:szCs w:val="21"/>
              </w:rPr>
              <w:t>服务商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A23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shd w:val="clear" w:color="FFFFFF" w:fill="D9D9D9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21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B8D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3DF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b/>
                <w:bCs/>
                <w:sz w:val="21"/>
                <w:szCs w:val="21"/>
              </w:rPr>
              <w:t>服务商</w:t>
            </w:r>
          </w:p>
        </w:tc>
      </w:tr>
      <w:tr w14:paraId="028D2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71F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8F9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溪美街道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7E76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洪韩聪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4F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3F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E9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英都镇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D847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洪文捷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81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1EFC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35B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3E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溪美街道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30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尤俊明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A68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2F25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D6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英都镇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2B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陈新杭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5A6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5A99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546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9B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溪美街道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C8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苏培灿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16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3E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636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英都镇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9AE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王木棍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D1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5E9C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E2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C1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溪美街道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30E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黄小芬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EA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002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A8B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英都镇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D0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林珊伟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95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3D97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500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1DEE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美林街道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A8DC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陈建博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5D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7D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EFBF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英都镇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B0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章婷婷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754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0169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EC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D2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美林街道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51E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王再福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848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6F2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7A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眉山乡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FC7E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林凌杰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27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1D78A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628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11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美林街道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99F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赵樱花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11F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E6F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3D1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眉山乡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5C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黄伟玲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2C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77F49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ED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AD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柳城街道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FC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黄小猛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9E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8A29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A4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翔云镇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02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林锋利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E1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280D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4F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1A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柳城街道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B80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陈志锋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4C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B9E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279E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金淘镇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68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王小分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B3A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519B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35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C0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东田镇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5A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洪伟杰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76D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74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0D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金淘镇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173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叶文峰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1A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6164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C87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E3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东田镇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E0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陈友景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6A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8E73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FDA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金淘镇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CF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黄锦昌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C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367D0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885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3C9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东田镇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81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江富美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0F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8F6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268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金淘镇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CFC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陆良健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B8B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221D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B08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1CA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516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傅梅英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B2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581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39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58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金淘镇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5E7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黄妙玲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2FAE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226D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6D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DF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F6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郑文选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A9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8F2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82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金淘镇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21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刘志坚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DE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0E8B5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3D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C663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39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郑付从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564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DE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C027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56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刘培玉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03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196C2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DBB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82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964C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陈小虹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723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391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FAF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17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黄静妍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36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1843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79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60D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66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李小梅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E9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2FA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472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153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黄木双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E1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2784F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43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3C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954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陈衍昌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28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714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48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5E3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吕伟芬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8E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71DCE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64F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19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299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省新镇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EC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谢梅青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BD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DA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0E3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93F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黄春龙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5FD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1C3D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442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E1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仑苍镇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05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潘海棠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76F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54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C8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A4A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蔡志彬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D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456F1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31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372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仑苍镇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B7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王镇南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4C2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7C4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876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洪梅镇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74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黄三元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45D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0BE2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17E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D2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仑苍镇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12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王庆山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AC2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73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E1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码头镇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35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林飞翔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FA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1A9BC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01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72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仑苍镇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FFE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戴清良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8EB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8E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49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E5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码头镇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CE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李维明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01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06E9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35A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B37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仑苍镇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14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陈志东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16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469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421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码头镇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82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洪文桂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24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29D3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8C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39E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仑苍镇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78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吕良旭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A51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00B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62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码头镇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BF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陈忠磞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8E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01576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B71D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26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09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英都镇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73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洪文坚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3AA6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7855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76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码头镇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67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洪培辉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3F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328E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512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72F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码头镇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5B8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李燚炜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FE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15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96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乐峰镇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07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雷燕铭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C8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59CFB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22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9D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C9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王小生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5D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06B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A9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乐峰镇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EB8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林天从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15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3999D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02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F8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F5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戴漳生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FB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537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5F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乐峰镇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56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林友印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F9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7E0A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F6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3D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259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黄少纯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4C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3DE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D4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向阳乡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F6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周振宇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DC4D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18B3F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DB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181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94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陈信松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9C5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106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C1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向阳乡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DC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陈翔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04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0D4D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1A6F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06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F3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陈宇锋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B7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30D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A22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向阳乡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8901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叶苹苹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45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180C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06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59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5C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43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陈贻训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AA7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C8A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27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52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潘培煌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E2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60015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8D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AA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诗山镇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42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张淮清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3E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1F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819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FD8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黄敬雄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F5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0548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06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300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718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黄端惠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90B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76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0D24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77D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刘坤源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91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0258D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AA1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DE5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578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吴江华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FF1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03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DF20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E8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刘文庆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1EE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50F7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27D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D4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96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黄马金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4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724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8D8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93B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林健松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C5A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1AAB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4D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E8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CA8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叶德安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30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3317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AC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AD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林志贤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1C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207E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63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C82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A8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黄扬富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5C0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3C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87D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32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吴桂宝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13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3931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0D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884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A0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陈婉蕙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FA4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BB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4C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84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苏端生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FF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3BE2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04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385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梅山镇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AB1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黄志伟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5E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9B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1C40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C8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侯思晓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A2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2C381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21B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444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8E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柯聚保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B1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4B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82C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88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雷远火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41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1AFB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344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69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8A1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469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黄青林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2B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26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99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2A4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洪濑镇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96B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郑秀凤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18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51C8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EF2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91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40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陈丽鹏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603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82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96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C9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张素霞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B8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76AB2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B4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6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54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潘财金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73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61A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883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BC0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陈明计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644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5303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DC9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FE0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A7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林天喜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F0E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40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45F7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FD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王星辉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5A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5F3D3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39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D2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D8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王晓萍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F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68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58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36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陈孙池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DB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4130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971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09B4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89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黄辰辰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FDC7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387A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A1C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171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潘国芳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D58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4E6F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42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E9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罗东镇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89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潘丹婷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A9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0D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B2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0BE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吴志泉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D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6102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8D5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4A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D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黄双喜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9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64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4E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康美镇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10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吴松岭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C2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439D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BCC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1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5F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沈清全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D1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14C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86D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96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黄进明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460D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6BFB6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A2F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E17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CE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潘一鸣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4C7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1F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E2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229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黄铭艺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C5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5B0C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20B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kern w:val="0"/>
                <w:sz w:val="24"/>
                <w:shd w:val="clear" w:color="FFFFFF" w:fill="D9D9D9"/>
              </w:rPr>
              <w:t>79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B49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A3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C3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C1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109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68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E5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陈大辉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A7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377F2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D2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A0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F0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黄少卿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75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E5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8B6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F3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王严肃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B3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0D762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37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5A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4D6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张宪润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1C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44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7C5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EF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王雪林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A2E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1D53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52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82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DA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九都镇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635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陈辉红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E2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6D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shd w:val="clear" w:color="FFFFFF" w:fill="D9D9D9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686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D2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张永和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0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37486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338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7BE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霞美镇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B7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陈青松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4F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BF2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FEAC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水头镇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7D3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温炳风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AD4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07B1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A9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B0B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丰州镇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3E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陈育财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495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64F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A8A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水头镇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6F4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邱龙辉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43F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20B4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0C1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605D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丰州镇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18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王国振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DDE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F5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7F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水头镇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2DE9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陈洺溪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859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6C1F6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9D0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1E3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丰州镇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C4A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林上泽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A72A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EC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F7E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水头镇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41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黄种溪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900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7FDB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00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26F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丰州镇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4D8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陈菊小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4A4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69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C5D8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水头镇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002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杨向文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56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7B0C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B29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CBA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丰州镇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D52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王真野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F8A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A23D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960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水头镇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97F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林少斌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2A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5F4DD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BA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119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5B2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蓬华镇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5B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陈雅芬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CE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F6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8BB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045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沈忠远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4CA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</w:tr>
      <w:tr w14:paraId="79B8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B2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DAF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蓬华镇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96B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陈艳萍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A9C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A12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9F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DCA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许祖旭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0F6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6247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8FE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7F4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蓬华镇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AB8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何小红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05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E3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03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7F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李杜法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8CB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48918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946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F3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蓬华镇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421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陈晓坤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A19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4BA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9F1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A6C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王劲松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1B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5E82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BA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1A9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蓬华镇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A8E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李婉萍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0BD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02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139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851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F48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黄志雄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05A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4B07C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DE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50C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官桥镇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9D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潘志煌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227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7F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86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FD2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杨建家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48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17E2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96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DE3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官桥镇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33C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杨君宜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C3F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688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141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5B1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04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郑培群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59F5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380DD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28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197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官桥镇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6D29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李宣镰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833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BE1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142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6CB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4739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洪飞鹏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DD7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7522D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66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941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官桥镇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D1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黄深水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FC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F2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143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25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石井镇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09D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洪向阳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AB12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</w:tr>
      <w:tr w14:paraId="60AE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8B5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shd w:val="clear" w:color="FFFFFF" w:fill="D9D9D9"/>
              </w:rPr>
              <w:t>128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182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官桥镇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6FD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林新强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5A9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1C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shd w:val="clear" w:color="FFFFFF" w:fill="D9D9D9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27D2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1B3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90C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1341E43">
      <w:pPr>
        <w:pStyle w:val="2"/>
        <w:rPr>
          <w:rFonts w:hint="default"/>
          <w:lang w:val="en-US" w:eastAsia="zh-CN"/>
        </w:rPr>
      </w:pPr>
    </w:p>
    <w:p w14:paraId="5C176B5F">
      <w:pPr>
        <w:pStyle w:val="2"/>
        <w:rPr>
          <w:rFonts w:hint="default"/>
          <w:lang w:val="en-US" w:eastAsia="zh-CN"/>
        </w:rPr>
      </w:pPr>
    </w:p>
    <w:p w14:paraId="210D2FED"/>
    <w:sectPr>
      <w:pgSz w:w="11906" w:h="16838"/>
      <w:pgMar w:top="1240" w:right="12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37ABC"/>
    <w:rsid w:val="272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7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2025-04-10T02:17:00Z</dcterms:created>
  <dc:creator>Administrator</dc:creator>
  <cp:lastModifiedBy>Administrator</cp:lastModifiedBy>
  <dcterms:modified xsi:type="dcterms:W3CDTF">2025-04-10T02:18:21Z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D76334AFB1BE4F3C94663CF4544EAFCB_11</vt:lpwstr>
  </property>
  <property fmtid="{D5CDD505-2E9C-101B-9397-08002B2CF9AE}" pid="4" name="KSOTemplateDocerSaveRecord">
    <vt:lpwstr>eyJoZGlkIjoiZmYwZTFjMTZkZDkwNmQzNzY3NzMzNDE2OWJhN2FhN2IifQ==</vt:lpwstr>
  </property>
</Properties>
</file>