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837D"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</w:p>
    <w:p w14:paraId="5E4799ED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实施202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年福建省商品有机肥示范推广项目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汇总表</w:t>
      </w:r>
    </w:p>
    <w:bookmarkEnd w:id="0"/>
    <w:p w14:paraId="4D4F1EA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乡镇(街道)乡村振兴服务中心（社区发展服务中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tbl>
      <w:tblPr>
        <w:tblStyle w:val="4"/>
        <w:tblpPr w:leftFromText="180" w:rightFromText="180" w:vertAnchor="page" w:horzAnchor="page" w:tblpX="1439" w:tblpY="3851"/>
        <w:tblW w:w="14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40"/>
        <w:gridCol w:w="1530"/>
        <w:gridCol w:w="1800"/>
        <w:gridCol w:w="1215"/>
        <w:gridCol w:w="1125"/>
        <w:gridCol w:w="1515"/>
        <w:gridCol w:w="1110"/>
        <w:gridCol w:w="2430"/>
        <w:gridCol w:w="645"/>
      </w:tblGrid>
      <w:tr w14:paraId="070E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87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DE5F1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实施主体（家庭农场、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农民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合作社、农业企业等）名称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86F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法人</w:t>
            </w:r>
          </w:p>
          <w:p w14:paraId="5E1BB4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代表</w:t>
            </w:r>
          </w:p>
          <w:p w14:paraId="4039FA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4F6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实施地点（乡镇、村）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0FE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承包面积（亩）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ED2D1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实际种植面积（亩）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B53F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拟申报示范项目面积（亩）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37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示范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作物</w:t>
            </w:r>
          </w:p>
          <w:p w14:paraId="7E82F6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DAF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C47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02CE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E12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C73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97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51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9B3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2D86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B95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0C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D8A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2BB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21C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B1F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622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D26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E03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BEB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587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9D4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07D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E0A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219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D9BB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C0C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F29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DB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239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C5E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312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868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FD6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EAF7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5C1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537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933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00F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702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A5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13E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88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D31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F3F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165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266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30E721B0">
      <w:pPr>
        <w:spacing w:after="0" w:line="500" w:lineRule="exact"/>
        <w:jc w:val="both"/>
        <w:rPr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  <w:t>填表人（签字）：                                  分管领导（签字）：</w:t>
      </w:r>
    </w:p>
    <w:p w14:paraId="79BF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商品有机肥由实施主体自主选择购买。购买的商品有机肥必须符合《有机肥料》NY525农业行业标准，并取得福建省肥料登记证。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2.单个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商品有机肥示范推广项目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示范片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实施主体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，要求单季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种植面积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亩以上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，原则上每个乡镇（街道）实施主体申报不超过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4个，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总面积不超过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亩。</w:t>
      </w:r>
    </w:p>
    <w:p w14:paraId="4B95E843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page"/>
      </w:r>
    </w:p>
    <w:p w14:paraId="0890B49B">
      <w:pPr>
        <w:pStyle w:val="2"/>
        <w:spacing w:before="0" w:after="0" w:line="240" w:lineRule="auto"/>
        <w:rPr>
          <w:rFonts w:hint="default" w:ascii="Times New Roman" w:hAnsi="Times New Roman" w:eastAsia="方正仿宋_GBK" w:cs="Times New Roman"/>
          <w:lang w:val="en-US" w:eastAsia="zh-CN"/>
        </w:rPr>
        <w:sectPr>
          <w:footerReference r:id="rId3" w:type="default"/>
          <w:pgSz w:w="16783" w:h="11850" w:orient="landscape"/>
          <w:pgMar w:top="1587" w:right="1757" w:bottom="1474" w:left="1587" w:header="851" w:footer="850" w:gutter="0"/>
          <w:pgNumType w:fmt="numberInDash"/>
          <w:cols w:space="425" w:num="1"/>
          <w:docGrid w:type="lines" w:linePitch="312" w:charSpace="0"/>
        </w:sectPr>
      </w:pPr>
    </w:p>
    <w:p w14:paraId="4D7B1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D54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8279E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G5BMsBAACcAwAADgAAAGRycy9lMm9Eb2MueG1srVPNjtMwEL4j8Q6W&#10;79RpJ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IYSxy0O/PLj++Xn78uvb2RZ&#10;rV5n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lhuQ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8279E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1D24"/>
    <w:rsid w:val="191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2024-12-31T08:40:00Z</dcterms:created>
  <dc:creator>Administrator</dc:creator>
  <cp:lastModifiedBy>Administrator</cp:lastModifiedBy>
  <dcterms:modified xsi:type="dcterms:W3CDTF">2024-12-31T08:41:13Z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1E5F18AE255443EBAA78BCAA65742957_11</vt:lpwstr>
  </property>
  <property fmtid="{D5CDD505-2E9C-101B-9397-08002B2CF9AE}" pid="4" name="KSOTemplateDocerSaveRecord">
    <vt:lpwstr>eyJoZGlkIjoiZmYwZTFjMTZkZDkwNmQzNzY3NzMzNDE2OWJhN2FhN2IifQ==</vt:lpwstr>
  </property>
</Properties>
</file>