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940"/>
        <w:tblOverlap w:val="never"/>
        <w:tblW w:w="83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4352"/>
        <w:gridCol w:w="2415"/>
      </w:tblGrid>
      <w:tr w14:paraId="752EB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D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F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家庭农场优质场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4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5FFB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9C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0C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南安市东田小育生态农场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B0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781E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0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4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南安市天亮家庭农场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8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7EDE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B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05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南安市芙桐垵家庭农场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8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034B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3D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85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南安市魁躔家庭农场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0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5514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E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1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南安市顺金家庭农场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6C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0DE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A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BF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南安市豪燕家庭农场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7B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B33A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E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D9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南安市蓬华盈余家庭农场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49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1325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95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C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福建省南安聚融阁家庭农林场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A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A473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B5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E3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南安市花开家庭农场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C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5C6A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3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9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南安市牧鸿家庭农场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8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DC6F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2C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65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福建南安市洪梅美溪家庭农场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B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E87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9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B3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南安市石井镇家庆家庭农场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6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AAA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1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2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南安市建然家庭农场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8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485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B5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B1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南安市春记家庭农林场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6F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</w:t>
            </w:r>
          </w:p>
        </w:tc>
      </w:tr>
      <w:tr w14:paraId="76173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3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A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南安市贤木林场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2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</w:t>
            </w:r>
          </w:p>
        </w:tc>
      </w:tr>
      <w:tr w14:paraId="612EF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D2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68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南安市聚贤休闲农林场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F0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</w:t>
            </w:r>
          </w:p>
        </w:tc>
      </w:tr>
      <w:tr w14:paraId="2DDDC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A8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C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南安市金盛农林种植场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7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</w:t>
            </w:r>
          </w:p>
        </w:tc>
      </w:tr>
    </w:tbl>
    <w:p w14:paraId="3D648C55">
      <w:pPr>
        <w:pStyle w:val="4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lang w:eastAsia="zh-CN"/>
        </w:rPr>
        <w:t>拟推荐申报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</w:rPr>
        <w:t>省级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lang w:eastAsia="zh-CN"/>
        </w:rPr>
        <w:t>家庭农场优质场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</w:rPr>
        <w:t>汇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总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lang w:eastAsia="zh-CN"/>
        </w:rPr>
        <w:t>表</w:t>
      </w:r>
    </w:p>
    <w:p w14:paraId="4DD4D8CE">
      <w:pPr>
        <w:pStyle w:val="4"/>
        <w:spacing w:line="360" w:lineRule="auto"/>
        <w:jc w:val="both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</w:p>
    <w:p w14:paraId="2C1635CD">
      <w:bookmarkStart w:id="0" w:name="_GoBack"/>
      <w:bookmarkEnd w:id="0"/>
    </w:p>
    <w:sectPr>
      <w:pgSz w:w="11906" w:h="16838"/>
      <w:pgMar w:top="1701" w:right="1531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24B72"/>
    <w:rsid w:val="0F6E00F9"/>
    <w:rsid w:val="2E02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2024-12-27T08:51:00Z</dcterms:created>
  <dc:creator>Administrator</dc:creator>
  <cp:lastModifiedBy>Administrator</cp:lastModifiedBy>
  <dcterms:modified xsi:type="dcterms:W3CDTF">2024-12-27T08:52:10Z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163001785387438F860C3DD73AB340D1_11</vt:lpwstr>
  </property>
  <property fmtid="{D5CDD505-2E9C-101B-9397-08002B2CF9AE}" pid="4" name="KSOTemplateDocerSaveRecord">
    <vt:lpwstr>eyJoZGlkIjoiZmYwZTFjMTZkZDkwNmQzNzY3NzMzNDE2OWJhN2FhN2IifQ==</vt:lpwstr>
  </property>
</Properties>
</file>