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360" w:lineRule="auto"/>
        <w:jc w:val="left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  <w:t>附件5</w:t>
      </w:r>
    </w:p>
    <w:p>
      <w:pPr>
        <w:pStyle w:val="10"/>
        <w:spacing w:line="360" w:lineRule="auto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泉州市级社会化示范组织推荐名单</w:t>
      </w:r>
    </w:p>
    <w:bookmarkEnd w:id="0"/>
    <w:tbl>
      <w:tblPr>
        <w:tblStyle w:val="6"/>
        <w:tblW w:w="896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2627"/>
        <w:gridCol w:w="53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乡镇</w:t>
            </w:r>
          </w:p>
        </w:tc>
        <w:tc>
          <w:tcPr>
            <w:tcW w:w="5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社会化示范组织名称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康美镇</w:t>
            </w:r>
          </w:p>
        </w:tc>
        <w:tc>
          <w:tcPr>
            <w:tcW w:w="5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南安市利合群农机专业合作社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码头镇</w:t>
            </w:r>
          </w:p>
        </w:tc>
        <w:tc>
          <w:tcPr>
            <w:tcW w:w="5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福建南安高顺农机专业合作社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金淘镇</w:t>
            </w:r>
          </w:p>
        </w:tc>
        <w:tc>
          <w:tcPr>
            <w:tcW w:w="5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南安市瑞灿农机服务专业合作社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诗山镇</w:t>
            </w:r>
          </w:p>
        </w:tc>
        <w:tc>
          <w:tcPr>
            <w:tcW w:w="5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南安市业业农机农民专业合作社</w:t>
            </w:r>
          </w:p>
        </w:tc>
      </w:tr>
    </w:tbl>
    <w:p>
      <w:pPr>
        <w:spacing w:line="54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4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left="0" w:leftChars="0" w:firstLine="3200" w:firstLineChars="1000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701" w:right="1474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TFjMTZkZDkwNmQzNzY3NzMzNDE2OWJhN2FhN2IifQ=="/>
  </w:docVars>
  <w:rsids>
    <w:rsidRoot w:val="49775FE1"/>
    <w:rsid w:val="059F180A"/>
    <w:rsid w:val="14DB3FF1"/>
    <w:rsid w:val="27072319"/>
    <w:rsid w:val="284D487B"/>
    <w:rsid w:val="30DE0A94"/>
    <w:rsid w:val="3E0A598F"/>
    <w:rsid w:val="40EB7439"/>
    <w:rsid w:val="47222DF7"/>
    <w:rsid w:val="49775FE1"/>
    <w:rsid w:val="607050D8"/>
    <w:rsid w:val="6BFB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99"/>
    <w:pPr>
      <w:widowControl w:val="0"/>
      <w:autoSpaceDE w:val="0"/>
      <w:autoSpaceDN w:val="0"/>
      <w:adjustRightInd w:val="0"/>
    </w:pPr>
    <w:rPr>
      <w:rFonts w:ascii="方正仿宋_GBK" w:hAnsi="方正仿宋_GBK" w:eastAsia="方正仿宋_GBK" w:cs="Times New Roman"/>
      <w:color w:val="000000"/>
      <w:sz w:val="24"/>
      <w:szCs w:val="22"/>
      <w:lang w:val="en-US" w:eastAsia="zh-CN" w:bidi="ar-SA"/>
    </w:rPr>
  </w:style>
  <w:style w:type="paragraph" w:styleId="3">
    <w:name w:val="toc 2"/>
    <w:basedOn w:val="1"/>
    <w:next w:val="1"/>
    <w:unhideWhenUsed/>
    <w:qFormat/>
    <w:uiPriority w:val="39"/>
    <w:pPr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qFormat/>
    <w:uiPriority w:val="0"/>
    <w:pPr>
      <w:widowControl w:val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-SA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101</Characters>
  <Lines>0</Lines>
  <Paragraphs>0</Paragraphs>
  <TotalTime>39</TotalTime>
  <ScaleCrop>false</ScaleCrop>
  <LinksUpToDate>false</LinksUpToDate>
  <CharactersWithSpaces>101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2022-06-30T07:50:00Z</dcterms:created>
  <dc:creator>Administrator</dc:creator>
  <cp:lastModifiedBy>Administrator</cp:lastModifiedBy>
  <cp:lastPrinted>2023-04-14T09:22:00Z</cp:lastPrinted>
  <dcterms:modified xsi:type="dcterms:W3CDTF">2023-04-19T02:12:17Z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D4A126F47AA74E81B1E768B926457CA5_13</vt:lpwstr>
  </property>
</Properties>
</file>