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E40" w:rsidRPr="00A64459" w:rsidRDefault="00CC5C3D">
      <w:pPr>
        <w:rPr>
          <w:rFonts w:eastAsia="黑体"/>
          <w:sz w:val="32"/>
          <w:szCs w:val="32"/>
        </w:rPr>
      </w:pPr>
      <w:r w:rsidRPr="00A64459">
        <w:rPr>
          <w:rFonts w:eastAsia="黑体"/>
          <w:sz w:val="32"/>
          <w:szCs w:val="32"/>
        </w:rPr>
        <w:t>附件</w:t>
      </w:r>
    </w:p>
    <w:p w:rsidR="00AF684F" w:rsidRPr="00A64459" w:rsidRDefault="00AF684F">
      <w:pPr>
        <w:rPr>
          <w:rFonts w:eastAsia="黑体"/>
          <w:sz w:val="32"/>
          <w:szCs w:val="32"/>
        </w:rPr>
      </w:pPr>
    </w:p>
    <w:p w:rsidR="00A64459" w:rsidRPr="00A64459" w:rsidRDefault="00CC5C3D" w:rsidP="00AF684F">
      <w:pPr>
        <w:spacing w:line="560" w:lineRule="exact"/>
        <w:jc w:val="center"/>
        <w:rPr>
          <w:rFonts w:eastAsia="方正小标宋简体"/>
          <w:sz w:val="44"/>
          <w:szCs w:val="44"/>
        </w:rPr>
      </w:pPr>
      <w:r w:rsidRPr="00A64459">
        <w:rPr>
          <w:rFonts w:eastAsia="方正小标宋简体"/>
          <w:sz w:val="44"/>
          <w:szCs w:val="44"/>
        </w:rPr>
        <w:t>202</w:t>
      </w:r>
      <w:r w:rsidR="00AD30EA" w:rsidRPr="00A64459">
        <w:rPr>
          <w:rFonts w:eastAsia="方正小标宋简体"/>
          <w:sz w:val="44"/>
          <w:szCs w:val="44"/>
        </w:rPr>
        <w:t>2</w:t>
      </w:r>
      <w:r w:rsidRPr="00A64459">
        <w:rPr>
          <w:rFonts w:eastAsia="方正小标宋简体"/>
          <w:sz w:val="44"/>
          <w:szCs w:val="44"/>
        </w:rPr>
        <w:t>年南安市生产功能区建设（粮食产能区</w:t>
      </w:r>
    </w:p>
    <w:p w:rsidR="00DF5E40" w:rsidRPr="00A64459" w:rsidRDefault="00CC5C3D" w:rsidP="00AF684F">
      <w:pPr>
        <w:spacing w:line="560" w:lineRule="exact"/>
        <w:jc w:val="center"/>
        <w:rPr>
          <w:rFonts w:eastAsia="方正小标宋简体"/>
          <w:sz w:val="44"/>
          <w:szCs w:val="44"/>
        </w:rPr>
      </w:pPr>
      <w:r w:rsidRPr="00A64459">
        <w:rPr>
          <w:rFonts w:eastAsia="方正小标宋简体"/>
          <w:sz w:val="44"/>
          <w:szCs w:val="44"/>
        </w:rPr>
        <w:t>增产模式攻关与推广）</w:t>
      </w:r>
      <w:r w:rsidRPr="00A64459">
        <w:rPr>
          <w:rFonts w:eastAsia="方正小标宋简体"/>
          <w:kern w:val="0"/>
          <w:sz w:val="44"/>
          <w:szCs w:val="44"/>
        </w:rPr>
        <w:t>项目</w:t>
      </w:r>
      <w:r w:rsidRPr="00A64459">
        <w:rPr>
          <w:rFonts w:eastAsia="方正小标宋简体"/>
          <w:sz w:val="44"/>
          <w:szCs w:val="44"/>
        </w:rPr>
        <w:t>申报指南</w:t>
      </w:r>
    </w:p>
    <w:p w:rsidR="00A64459" w:rsidRPr="00A64459" w:rsidRDefault="00A64459" w:rsidP="00AF684F">
      <w:pPr>
        <w:spacing w:line="560" w:lineRule="exact"/>
        <w:jc w:val="center"/>
        <w:rPr>
          <w:rFonts w:eastAsia="方正小标宋简体"/>
          <w:sz w:val="36"/>
          <w:szCs w:val="36"/>
        </w:rPr>
      </w:pPr>
    </w:p>
    <w:p w:rsidR="00DF5E40" w:rsidRPr="00A64459" w:rsidRDefault="00CC5C3D" w:rsidP="00AF684F">
      <w:pPr>
        <w:spacing w:line="560" w:lineRule="exact"/>
        <w:ind w:firstLineChars="200" w:firstLine="640"/>
        <w:rPr>
          <w:rFonts w:eastAsia="方正仿宋_GBK"/>
          <w:kern w:val="0"/>
          <w:sz w:val="32"/>
          <w:szCs w:val="32"/>
        </w:rPr>
      </w:pPr>
      <w:r w:rsidRPr="00A64459">
        <w:rPr>
          <w:rFonts w:eastAsia="方正仿宋_GBK"/>
          <w:sz w:val="32"/>
          <w:szCs w:val="32"/>
        </w:rPr>
        <w:t>为推进粮食生产功能区建设，稳定提高我市粮食单产和重农抓粮积极性，提高粮食综合生产能力，现就</w:t>
      </w:r>
      <w:r w:rsidRPr="00A64459">
        <w:rPr>
          <w:rFonts w:eastAsia="方正仿宋_GBK"/>
          <w:sz w:val="32"/>
          <w:szCs w:val="32"/>
        </w:rPr>
        <w:t>202</w:t>
      </w:r>
      <w:r w:rsidR="00AD30EA" w:rsidRPr="00A64459">
        <w:rPr>
          <w:rFonts w:eastAsia="方正仿宋_GBK"/>
          <w:sz w:val="32"/>
          <w:szCs w:val="32"/>
        </w:rPr>
        <w:t>2</w:t>
      </w:r>
      <w:r w:rsidRPr="00A64459">
        <w:rPr>
          <w:rFonts w:eastAsia="方正仿宋_GBK"/>
          <w:sz w:val="32"/>
          <w:szCs w:val="32"/>
        </w:rPr>
        <w:t>年南安市生产功能区建设（粮食产能区增产模式攻关与推广）</w:t>
      </w:r>
      <w:r w:rsidRPr="00A64459">
        <w:rPr>
          <w:rFonts w:eastAsia="方正仿宋_GBK"/>
          <w:kern w:val="0"/>
          <w:sz w:val="32"/>
          <w:szCs w:val="32"/>
        </w:rPr>
        <w:t>项目申报有关事项通知如下：</w:t>
      </w:r>
    </w:p>
    <w:p w:rsidR="00DF5E40" w:rsidRPr="00A64459" w:rsidRDefault="00CC5C3D" w:rsidP="00AF684F">
      <w:pPr>
        <w:numPr>
          <w:ilvl w:val="0"/>
          <w:numId w:val="1"/>
        </w:numPr>
        <w:spacing w:line="560" w:lineRule="exact"/>
        <w:ind w:firstLineChars="200" w:firstLine="640"/>
        <w:rPr>
          <w:rFonts w:eastAsia="黑体"/>
          <w:kern w:val="0"/>
          <w:sz w:val="32"/>
          <w:szCs w:val="32"/>
        </w:rPr>
      </w:pPr>
      <w:r w:rsidRPr="00A64459">
        <w:rPr>
          <w:rFonts w:eastAsia="黑体"/>
          <w:kern w:val="0"/>
          <w:sz w:val="32"/>
          <w:szCs w:val="32"/>
        </w:rPr>
        <w:t>项目实施内容</w:t>
      </w:r>
    </w:p>
    <w:p w:rsidR="00DF5E40" w:rsidRPr="00A64459" w:rsidRDefault="00CC5C3D" w:rsidP="00AF684F">
      <w:pPr>
        <w:numPr>
          <w:ilvl w:val="0"/>
          <w:numId w:val="2"/>
        </w:numPr>
        <w:spacing w:line="560" w:lineRule="exact"/>
        <w:ind w:firstLineChars="200" w:firstLine="640"/>
        <w:rPr>
          <w:rFonts w:eastAsia="方正仿宋_GBK"/>
          <w:kern w:val="0"/>
          <w:sz w:val="32"/>
          <w:szCs w:val="32"/>
        </w:rPr>
      </w:pPr>
      <w:r w:rsidRPr="00A64459">
        <w:rPr>
          <w:rFonts w:eastAsia="方正仿宋_GBK"/>
          <w:kern w:val="0"/>
          <w:sz w:val="32"/>
          <w:szCs w:val="32"/>
        </w:rPr>
        <w:t>打造绿色高质高效生产示范片。</w:t>
      </w:r>
      <w:r w:rsidR="00F1478E" w:rsidRPr="00A64459">
        <w:rPr>
          <w:rFonts w:eastAsia="方正仿宋_GBK"/>
          <w:kern w:val="0"/>
          <w:sz w:val="32"/>
          <w:szCs w:val="32"/>
        </w:rPr>
        <w:t>重点在水稻生产功能区范围内，</w:t>
      </w:r>
      <w:r w:rsidRPr="00A64459">
        <w:rPr>
          <w:rFonts w:eastAsia="方正仿宋_GBK"/>
          <w:kern w:val="0"/>
          <w:sz w:val="32"/>
          <w:szCs w:val="32"/>
        </w:rPr>
        <w:t>优先选择已完成高标准农田建设的田</w:t>
      </w:r>
      <w:r w:rsidR="0055445B" w:rsidRPr="00A64459">
        <w:rPr>
          <w:rFonts w:eastAsia="方正仿宋_GBK"/>
          <w:kern w:val="0"/>
          <w:sz w:val="32"/>
          <w:szCs w:val="32"/>
        </w:rPr>
        <w:t>块</w:t>
      </w:r>
      <w:r w:rsidRPr="00A64459">
        <w:rPr>
          <w:rFonts w:eastAsia="方正仿宋_GBK"/>
          <w:kern w:val="0"/>
          <w:sz w:val="32"/>
          <w:szCs w:val="32"/>
        </w:rPr>
        <w:t>，</w:t>
      </w:r>
      <w:r w:rsidR="0055445B" w:rsidRPr="00A64459">
        <w:rPr>
          <w:rFonts w:eastAsia="方正仿宋_GBK"/>
          <w:kern w:val="0"/>
          <w:sz w:val="32"/>
          <w:szCs w:val="32"/>
        </w:rPr>
        <w:t>优先扶持撂荒地复耕种粮，</w:t>
      </w:r>
      <w:r w:rsidRPr="00A64459">
        <w:rPr>
          <w:rFonts w:eastAsia="方正仿宋_GBK"/>
          <w:kern w:val="0"/>
          <w:sz w:val="32"/>
          <w:szCs w:val="32"/>
        </w:rPr>
        <w:t>建设以水稻为主、兼顾</w:t>
      </w:r>
      <w:r w:rsidR="00F1478E" w:rsidRPr="00A64459">
        <w:rPr>
          <w:rFonts w:eastAsia="方正仿宋_GBK"/>
          <w:kern w:val="0"/>
          <w:sz w:val="32"/>
          <w:szCs w:val="32"/>
        </w:rPr>
        <w:t>大豆、</w:t>
      </w:r>
      <w:r w:rsidRPr="00A64459">
        <w:rPr>
          <w:rFonts w:eastAsia="方正仿宋_GBK"/>
          <w:kern w:val="0"/>
          <w:sz w:val="32"/>
          <w:szCs w:val="32"/>
        </w:rPr>
        <w:t>玉米、甘薯、马铃薯等粮食作物的绿色高质高效生产示范片，做好优质粮食新品种引进、试验和示范，粮食绿色高效栽培、水稻全程机械化生产、病虫绿色防控、稻田综合种养等技术和模式的集成示范推广，实现粮食生产绿色提质增效。</w:t>
      </w:r>
    </w:p>
    <w:p w:rsidR="00DF5E40" w:rsidRPr="00A64459" w:rsidRDefault="00CC5C3D" w:rsidP="00AF684F">
      <w:pPr>
        <w:numPr>
          <w:ilvl w:val="0"/>
          <w:numId w:val="2"/>
        </w:numPr>
        <w:spacing w:line="560" w:lineRule="exact"/>
        <w:ind w:firstLineChars="200" w:firstLine="640"/>
        <w:rPr>
          <w:rFonts w:eastAsia="方正仿宋_GBK"/>
          <w:kern w:val="0"/>
          <w:sz w:val="32"/>
          <w:szCs w:val="32"/>
        </w:rPr>
      </w:pPr>
      <w:r w:rsidRPr="00A64459">
        <w:rPr>
          <w:rFonts w:eastAsia="方正仿宋_GBK"/>
          <w:kern w:val="0"/>
          <w:sz w:val="32"/>
          <w:szCs w:val="32"/>
        </w:rPr>
        <w:t>示范推广</w:t>
      </w:r>
      <w:r w:rsidRPr="00A64459">
        <w:rPr>
          <w:rFonts w:eastAsia="方正仿宋_GBK"/>
          <w:kern w:val="0"/>
          <w:sz w:val="32"/>
          <w:szCs w:val="32"/>
        </w:rPr>
        <w:t>“</w:t>
      </w:r>
      <w:r w:rsidRPr="00A64459">
        <w:rPr>
          <w:rFonts w:eastAsia="方正仿宋_GBK"/>
          <w:kern w:val="0"/>
          <w:sz w:val="32"/>
          <w:szCs w:val="32"/>
        </w:rPr>
        <w:t>全环节</w:t>
      </w:r>
      <w:r w:rsidRPr="00A64459">
        <w:rPr>
          <w:rFonts w:eastAsia="方正仿宋_GBK"/>
          <w:kern w:val="0"/>
          <w:sz w:val="32"/>
          <w:szCs w:val="32"/>
        </w:rPr>
        <w:t>”</w:t>
      </w:r>
      <w:r w:rsidRPr="00A64459">
        <w:rPr>
          <w:rFonts w:eastAsia="方正仿宋_GBK"/>
          <w:kern w:val="0"/>
          <w:sz w:val="32"/>
          <w:szCs w:val="32"/>
        </w:rPr>
        <w:t>关键技术。推广整地、播种、管理、收获等各环节绿色节本高效技术。在水稻上示范推广</w:t>
      </w:r>
      <w:r w:rsidR="0055445B" w:rsidRPr="00A64459">
        <w:rPr>
          <w:rFonts w:eastAsia="方正仿宋_GBK"/>
          <w:kern w:val="0"/>
          <w:sz w:val="32"/>
          <w:szCs w:val="32"/>
        </w:rPr>
        <w:t>水稻精量播种</w:t>
      </w:r>
      <w:r w:rsidRPr="00A64459">
        <w:rPr>
          <w:rFonts w:eastAsia="方正仿宋_GBK"/>
          <w:kern w:val="0"/>
          <w:sz w:val="32"/>
          <w:szCs w:val="32"/>
        </w:rPr>
        <w:t>、工厂化机插育秧、全程机械化生产、病虫绿色防控等技术；在薯</w:t>
      </w:r>
      <w:r w:rsidR="0055445B" w:rsidRPr="00A64459">
        <w:rPr>
          <w:rFonts w:eastAsia="方正仿宋_GBK"/>
          <w:kern w:val="0"/>
          <w:sz w:val="32"/>
          <w:szCs w:val="32"/>
        </w:rPr>
        <w:t>类</w:t>
      </w:r>
      <w:r w:rsidRPr="00A64459">
        <w:rPr>
          <w:rFonts w:eastAsia="方正仿宋_GBK"/>
          <w:kern w:val="0"/>
          <w:sz w:val="32"/>
          <w:szCs w:val="32"/>
        </w:rPr>
        <w:t>上主推优质品种、脱毒种薯（苗），示范推广增施有机肥、轻简化栽培、稻草覆盖等技术；在玉米上示范高产、优质、抗病、抗倒品种，推广高产栽培技术，做好草地贪夜蛾等病虫害防控。</w:t>
      </w:r>
      <w:r w:rsidR="0055445B" w:rsidRPr="00A64459">
        <w:rPr>
          <w:rFonts w:eastAsia="方正仿宋_GBK"/>
          <w:kern w:val="0"/>
          <w:sz w:val="32"/>
          <w:szCs w:val="32"/>
        </w:rPr>
        <w:lastRenderedPageBreak/>
        <w:t>在大豆上，重点发展间作套种模式，推广配套高产高效栽培技术。</w:t>
      </w:r>
    </w:p>
    <w:p w:rsidR="00DF5E40" w:rsidRPr="00A64459" w:rsidRDefault="00CC5C3D" w:rsidP="00AF684F">
      <w:pPr>
        <w:numPr>
          <w:ilvl w:val="0"/>
          <w:numId w:val="2"/>
        </w:numPr>
        <w:spacing w:line="560" w:lineRule="exact"/>
        <w:ind w:firstLineChars="200" w:firstLine="640"/>
        <w:rPr>
          <w:rFonts w:eastAsia="方正仿宋_GBK"/>
          <w:kern w:val="0"/>
          <w:sz w:val="32"/>
          <w:szCs w:val="32"/>
        </w:rPr>
      </w:pPr>
      <w:r w:rsidRPr="00A64459">
        <w:rPr>
          <w:rFonts w:eastAsia="方正仿宋_GBK"/>
          <w:kern w:val="0"/>
          <w:sz w:val="32"/>
          <w:szCs w:val="32"/>
        </w:rPr>
        <w:t>开展</w:t>
      </w:r>
      <w:r w:rsidRPr="00A64459">
        <w:rPr>
          <w:rFonts w:eastAsia="方正仿宋_GBK"/>
          <w:kern w:val="0"/>
          <w:sz w:val="32"/>
          <w:szCs w:val="32"/>
        </w:rPr>
        <w:t>“</w:t>
      </w:r>
      <w:r w:rsidRPr="00A64459">
        <w:rPr>
          <w:rFonts w:eastAsia="方正仿宋_GBK"/>
          <w:kern w:val="0"/>
          <w:sz w:val="32"/>
          <w:szCs w:val="32"/>
        </w:rPr>
        <w:t>全过程</w:t>
      </w:r>
      <w:r w:rsidRPr="00A64459">
        <w:rPr>
          <w:rFonts w:eastAsia="方正仿宋_GBK"/>
          <w:kern w:val="0"/>
          <w:sz w:val="32"/>
          <w:szCs w:val="32"/>
        </w:rPr>
        <w:t>”</w:t>
      </w:r>
      <w:r w:rsidRPr="00A64459">
        <w:rPr>
          <w:rFonts w:eastAsia="方正仿宋_GBK"/>
          <w:kern w:val="0"/>
          <w:sz w:val="32"/>
          <w:szCs w:val="32"/>
        </w:rPr>
        <w:t>社会化服务。开展集约化统一供种育苗、肥水管理、病虫防控、技术指导、机械作业（含深翻、播、插、防、收、烘等）、宣传推介区域公用品牌、采后统一处理等措施，促进增产增效、节本增效、提质增效、全产业链发展增效。特别是要加大对水稻生产示范片建设的支持力度，聚焦重点区域、规模经营主体和关键环节，支持推广集中育秧、机插秧、代耕代种等，引导农民恢复双季稻生产。</w:t>
      </w:r>
    </w:p>
    <w:p w:rsidR="00DF5E40" w:rsidRPr="00A64459" w:rsidRDefault="00CC5C3D" w:rsidP="00AF684F">
      <w:pPr>
        <w:numPr>
          <w:ilvl w:val="0"/>
          <w:numId w:val="1"/>
        </w:numPr>
        <w:spacing w:line="560" w:lineRule="exact"/>
        <w:ind w:firstLineChars="200" w:firstLine="640"/>
        <w:rPr>
          <w:rFonts w:eastAsia="黑体"/>
          <w:kern w:val="0"/>
          <w:sz w:val="32"/>
          <w:szCs w:val="32"/>
        </w:rPr>
      </w:pPr>
      <w:r w:rsidRPr="00A64459">
        <w:rPr>
          <w:rFonts w:eastAsia="黑体"/>
          <w:kern w:val="0"/>
          <w:sz w:val="32"/>
          <w:szCs w:val="32"/>
        </w:rPr>
        <w:t>申报对象</w:t>
      </w:r>
    </w:p>
    <w:p w:rsidR="00DF5E40" w:rsidRPr="00A64459" w:rsidRDefault="00CC5C3D" w:rsidP="00AF684F">
      <w:pPr>
        <w:spacing w:line="560" w:lineRule="exact"/>
        <w:ind w:firstLineChars="200" w:firstLine="640"/>
        <w:rPr>
          <w:rFonts w:eastAsia="方正仿宋_GBK"/>
          <w:kern w:val="0"/>
          <w:sz w:val="32"/>
          <w:szCs w:val="32"/>
        </w:rPr>
      </w:pPr>
      <w:r w:rsidRPr="00A64459">
        <w:rPr>
          <w:rFonts w:eastAsia="方正仿宋_GBK"/>
          <w:kern w:val="0"/>
          <w:sz w:val="32"/>
          <w:szCs w:val="32"/>
        </w:rPr>
        <w:t>承担建设与示范推广任务的单位和农业经营主体、社会化服务组织、乡村集体经济组织等。</w:t>
      </w:r>
    </w:p>
    <w:p w:rsidR="00DF5E40" w:rsidRPr="00A64459" w:rsidRDefault="00CC5C3D" w:rsidP="00AF684F">
      <w:pPr>
        <w:numPr>
          <w:ilvl w:val="0"/>
          <w:numId w:val="1"/>
        </w:numPr>
        <w:spacing w:line="560" w:lineRule="exact"/>
        <w:ind w:firstLineChars="200" w:firstLine="640"/>
        <w:rPr>
          <w:rFonts w:eastAsia="黑体"/>
          <w:kern w:val="0"/>
          <w:sz w:val="32"/>
          <w:szCs w:val="32"/>
        </w:rPr>
      </w:pPr>
      <w:r w:rsidRPr="00A64459">
        <w:rPr>
          <w:rFonts w:eastAsia="黑体"/>
          <w:kern w:val="0"/>
          <w:sz w:val="32"/>
          <w:szCs w:val="32"/>
        </w:rPr>
        <w:t>资金使用范围</w:t>
      </w:r>
    </w:p>
    <w:p w:rsidR="00DF5E40" w:rsidRPr="00A64459" w:rsidRDefault="00E368E2" w:rsidP="00A64459">
      <w:pPr>
        <w:spacing w:line="560" w:lineRule="exact"/>
        <w:ind w:firstLineChars="200" w:firstLine="640"/>
        <w:rPr>
          <w:rFonts w:eastAsia="方正仿宋_GBK"/>
          <w:kern w:val="0"/>
          <w:sz w:val="32"/>
          <w:szCs w:val="32"/>
        </w:rPr>
      </w:pPr>
      <w:r w:rsidRPr="00A64459">
        <w:rPr>
          <w:rFonts w:eastAsia="方正仿宋_GBK"/>
          <w:kern w:val="0"/>
          <w:sz w:val="32"/>
          <w:szCs w:val="32"/>
        </w:rPr>
        <w:t>（一）</w:t>
      </w:r>
      <w:r w:rsidR="00CC5C3D" w:rsidRPr="00A64459">
        <w:rPr>
          <w:rFonts w:eastAsia="方正仿宋_GBK"/>
          <w:kern w:val="0"/>
          <w:sz w:val="32"/>
          <w:szCs w:val="32"/>
        </w:rPr>
        <w:t>粮食</w:t>
      </w:r>
      <w:r w:rsidR="00CC5C3D" w:rsidRPr="00A64459">
        <w:rPr>
          <w:rFonts w:eastAsia="方正仿宋_GBK"/>
          <w:kern w:val="0"/>
          <w:sz w:val="32"/>
          <w:szCs w:val="32"/>
        </w:rPr>
        <w:t>“</w:t>
      </w:r>
      <w:r w:rsidR="00CC5C3D" w:rsidRPr="00A64459">
        <w:rPr>
          <w:rFonts w:eastAsia="方正仿宋_GBK"/>
          <w:kern w:val="0"/>
          <w:sz w:val="32"/>
          <w:szCs w:val="32"/>
        </w:rPr>
        <w:t>五新</w:t>
      </w:r>
      <w:r w:rsidR="00CC5C3D" w:rsidRPr="00A64459">
        <w:rPr>
          <w:rFonts w:eastAsia="方正仿宋_GBK"/>
          <w:kern w:val="0"/>
          <w:sz w:val="32"/>
          <w:szCs w:val="32"/>
        </w:rPr>
        <w:t>”</w:t>
      </w:r>
      <w:r w:rsidR="00CC5C3D" w:rsidRPr="00A64459">
        <w:rPr>
          <w:rFonts w:eastAsia="方正仿宋_GBK"/>
          <w:kern w:val="0"/>
          <w:sz w:val="32"/>
          <w:szCs w:val="32"/>
        </w:rPr>
        <w:t>推广。对</w:t>
      </w:r>
      <w:r w:rsidR="00CC5C3D" w:rsidRPr="00A64459">
        <w:rPr>
          <w:rFonts w:eastAsia="方正仿宋_GBK"/>
          <w:kern w:val="0"/>
          <w:sz w:val="32"/>
          <w:szCs w:val="32"/>
        </w:rPr>
        <w:t>50</w:t>
      </w:r>
      <w:r w:rsidR="00CC5C3D" w:rsidRPr="00A64459">
        <w:rPr>
          <w:rFonts w:eastAsia="方正仿宋_GBK"/>
          <w:kern w:val="0"/>
          <w:sz w:val="32"/>
          <w:szCs w:val="32"/>
        </w:rPr>
        <w:t>亩以上粮食示范片给予</w:t>
      </w:r>
      <w:r w:rsidRPr="00A64459">
        <w:rPr>
          <w:rFonts w:eastAsia="方正仿宋_GBK"/>
          <w:kern w:val="0"/>
          <w:sz w:val="32"/>
          <w:szCs w:val="32"/>
        </w:rPr>
        <w:t>直接</w:t>
      </w:r>
      <w:r w:rsidR="00CC5C3D" w:rsidRPr="00A64459">
        <w:rPr>
          <w:rFonts w:eastAsia="方正仿宋_GBK"/>
          <w:kern w:val="0"/>
          <w:sz w:val="32"/>
          <w:szCs w:val="32"/>
        </w:rPr>
        <w:t>补助，补助标准根据全市项目申报情况，由市农业农村局、市财政局结合上级相关文件要求共同确定。一是物化投入补助。对开展示范片建设需要的种子（种薯、种苗）、专用肥、有机肥、绿肥、高效低毒低残留农药、粘虫色板、防虫网、杀虫灯、性诱剂、基质、加厚或可降解地膜、集约（集中）化育苗（育秧）、水肥一体化等物化投入进行补助。二是社会化服务补助。对开展集约化统一育苗供苗、病虫害统防统治、病虫绿色防控、农机作业、品牌打造、统一销售、统一产后处理等内容进行补助</w:t>
      </w:r>
      <w:r w:rsidRPr="00A64459">
        <w:rPr>
          <w:rFonts w:eastAsia="方正仿宋_GBK"/>
          <w:kern w:val="0"/>
          <w:sz w:val="32"/>
          <w:szCs w:val="32"/>
        </w:rPr>
        <w:t>，统防统治、机插作业等要与现行的其他项目补助标准相衔接</w:t>
      </w:r>
      <w:r w:rsidR="00CC5C3D" w:rsidRPr="00A64459">
        <w:rPr>
          <w:rFonts w:eastAsia="方正仿宋_GBK"/>
          <w:kern w:val="0"/>
          <w:sz w:val="32"/>
          <w:szCs w:val="32"/>
        </w:rPr>
        <w:t>。三是粮食生产示范补助。对开展的关键技术试验示范、推广展示、试验材料、</w:t>
      </w:r>
      <w:r w:rsidR="00CC5C3D" w:rsidRPr="00A64459">
        <w:rPr>
          <w:rFonts w:eastAsia="方正仿宋_GBK"/>
          <w:kern w:val="0"/>
          <w:sz w:val="32"/>
          <w:szCs w:val="32"/>
        </w:rPr>
        <w:lastRenderedPageBreak/>
        <w:t>示范标牌、技术培训、数据检测、现场观摩、测产验收、专家服务、媒体宣传等费用开支给予补助。</w:t>
      </w:r>
    </w:p>
    <w:p w:rsidR="00DF5E40" w:rsidRPr="00A64459" w:rsidRDefault="00E368E2" w:rsidP="00A64459">
      <w:pPr>
        <w:spacing w:line="560" w:lineRule="exact"/>
        <w:ind w:firstLineChars="200" w:firstLine="640"/>
        <w:rPr>
          <w:rFonts w:eastAsia="方正仿宋_GBK"/>
          <w:kern w:val="0"/>
          <w:sz w:val="32"/>
          <w:szCs w:val="32"/>
        </w:rPr>
      </w:pPr>
      <w:r w:rsidRPr="00A64459">
        <w:rPr>
          <w:rFonts w:eastAsia="方正仿宋_GBK"/>
          <w:kern w:val="0"/>
          <w:sz w:val="32"/>
          <w:szCs w:val="32"/>
        </w:rPr>
        <w:t>（二）</w:t>
      </w:r>
      <w:r w:rsidR="00CC5C3D" w:rsidRPr="00A64459">
        <w:rPr>
          <w:rFonts w:eastAsia="方正仿宋_GBK"/>
          <w:kern w:val="0"/>
          <w:sz w:val="32"/>
          <w:szCs w:val="32"/>
        </w:rPr>
        <w:t>扶持适度规模经营。对耕地经营权流转面积</w:t>
      </w:r>
      <w:r w:rsidR="00CC5C3D" w:rsidRPr="00A64459">
        <w:rPr>
          <w:rFonts w:eastAsia="方正仿宋_GBK"/>
          <w:kern w:val="0"/>
          <w:sz w:val="32"/>
          <w:szCs w:val="32"/>
        </w:rPr>
        <w:t>100</w:t>
      </w:r>
      <w:r w:rsidR="00CC5C3D" w:rsidRPr="00A64459">
        <w:rPr>
          <w:rFonts w:eastAsia="方正仿宋_GBK"/>
          <w:kern w:val="0"/>
          <w:sz w:val="32"/>
          <w:szCs w:val="32"/>
        </w:rPr>
        <w:t>亩以上、流转时间</w:t>
      </w:r>
      <w:r w:rsidR="00CC5C3D" w:rsidRPr="00A64459">
        <w:rPr>
          <w:rFonts w:eastAsia="方正仿宋_GBK"/>
          <w:kern w:val="0"/>
          <w:sz w:val="32"/>
          <w:szCs w:val="32"/>
        </w:rPr>
        <w:t>3</w:t>
      </w:r>
      <w:r w:rsidR="00CC5C3D" w:rsidRPr="00A64459">
        <w:rPr>
          <w:rFonts w:eastAsia="方正仿宋_GBK"/>
          <w:kern w:val="0"/>
          <w:sz w:val="32"/>
          <w:szCs w:val="32"/>
        </w:rPr>
        <w:t>年以上（时间涵盖</w:t>
      </w:r>
      <w:r w:rsidR="00CC5C3D" w:rsidRPr="00A64459">
        <w:rPr>
          <w:rFonts w:eastAsia="方正仿宋_GBK"/>
          <w:kern w:val="0"/>
          <w:sz w:val="32"/>
          <w:szCs w:val="32"/>
        </w:rPr>
        <w:t>202</w:t>
      </w:r>
      <w:r w:rsidRPr="00A64459">
        <w:rPr>
          <w:rFonts w:eastAsia="方正仿宋_GBK"/>
          <w:kern w:val="0"/>
          <w:sz w:val="32"/>
          <w:szCs w:val="32"/>
        </w:rPr>
        <w:t>2</w:t>
      </w:r>
      <w:r w:rsidR="00CC5C3D" w:rsidRPr="00A64459">
        <w:rPr>
          <w:rFonts w:eastAsia="方正仿宋_GBK"/>
          <w:kern w:val="0"/>
          <w:sz w:val="32"/>
          <w:szCs w:val="32"/>
        </w:rPr>
        <w:t>-202</w:t>
      </w:r>
      <w:r w:rsidRPr="00A64459">
        <w:rPr>
          <w:rFonts w:eastAsia="方正仿宋_GBK"/>
          <w:kern w:val="0"/>
          <w:sz w:val="32"/>
          <w:szCs w:val="32"/>
        </w:rPr>
        <w:t>4</w:t>
      </w:r>
      <w:r w:rsidR="00CC5C3D" w:rsidRPr="00A64459">
        <w:rPr>
          <w:rFonts w:eastAsia="方正仿宋_GBK"/>
          <w:kern w:val="0"/>
          <w:sz w:val="32"/>
          <w:szCs w:val="32"/>
        </w:rPr>
        <w:t>年）且种植</w:t>
      </w:r>
      <w:r w:rsidRPr="00A64459">
        <w:rPr>
          <w:rFonts w:eastAsia="方正仿宋_GBK"/>
          <w:kern w:val="0"/>
          <w:sz w:val="32"/>
          <w:szCs w:val="32"/>
        </w:rPr>
        <w:t>粮食</w:t>
      </w:r>
      <w:r w:rsidR="00CC5C3D" w:rsidRPr="00A64459">
        <w:rPr>
          <w:rFonts w:eastAsia="方正仿宋_GBK"/>
          <w:kern w:val="0"/>
          <w:sz w:val="32"/>
          <w:szCs w:val="32"/>
        </w:rPr>
        <w:t>作物的规模经营主体（已享受过产能区规模经营补贴</w:t>
      </w:r>
      <w:r w:rsidRPr="00A64459">
        <w:rPr>
          <w:rFonts w:eastAsia="方正仿宋_GBK"/>
          <w:kern w:val="0"/>
          <w:sz w:val="32"/>
          <w:szCs w:val="32"/>
        </w:rPr>
        <w:t>的</w:t>
      </w:r>
      <w:r w:rsidR="00CC5C3D" w:rsidRPr="00A64459">
        <w:rPr>
          <w:rFonts w:eastAsia="方正仿宋_GBK"/>
          <w:kern w:val="0"/>
          <w:sz w:val="32"/>
          <w:szCs w:val="32"/>
        </w:rPr>
        <w:t>或南安本级土地流转补贴的，不能重复享受），在签订规范合同、乡镇职能部门鉴定、耕地流出方所在行政村公示后，每亩给予一次性</w:t>
      </w:r>
      <w:r w:rsidRPr="00A64459">
        <w:rPr>
          <w:rFonts w:eastAsia="方正仿宋_GBK"/>
          <w:kern w:val="0"/>
          <w:sz w:val="32"/>
          <w:szCs w:val="32"/>
        </w:rPr>
        <w:t>2</w:t>
      </w:r>
      <w:r w:rsidR="00CC5C3D" w:rsidRPr="00A64459">
        <w:rPr>
          <w:rFonts w:eastAsia="方正仿宋_GBK"/>
          <w:kern w:val="0"/>
          <w:sz w:val="32"/>
          <w:szCs w:val="32"/>
        </w:rPr>
        <w:t>00</w:t>
      </w:r>
      <w:r w:rsidR="00CC5C3D" w:rsidRPr="00A64459">
        <w:rPr>
          <w:rFonts w:eastAsia="方正仿宋_GBK"/>
          <w:kern w:val="0"/>
          <w:sz w:val="32"/>
          <w:szCs w:val="32"/>
        </w:rPr>
        <w:t>元</w:t>
      </w:r>
      <w:r w:rsidRPr="00A64459">
        <w:rPr>
          <w:rFonts w:eastAsia="方正仿宋_GBK"/>
          <w:kern w:val="0"/>
          <w:sz w:val="32"/>
          <w:szCs w:val="32"/>
        </w:rPr>
        <w:t>补贴</w:t>
      </w:r>
      <w:r w:rsidR="00CC5C3D" w:rsidRPr="00A64459">
        <w:rPr>
          <w:rFonts w:eastAsia="方正仿宋_GBK"/>
          <w:kern w:val="0"/>
          <w:sz w:val="32"/>
          <w:szCs w:val="32"/>
        </w:rPr>
        <w:t>。</w:t>
      </w:r>
    </w:p>
    <w:p w:rsidR="00DF5E40" w:rsidRPr="00A64459" w:rsidRDefault="00CC5C3D" w:rsidP="00AF684F">
      <w:pPr>
        <w:spacing w:line="560" w:lineRule="exact"/>
        <w:ind w:firstLineChars="200" w:firstLine="640"/>
        <w:jc w:val="left"/>
        <w:rPr>
          <w:rFonts w:eastAsia="黑体"/>
          <w:sz w:val="32"/>
          <w:szCs w:val="32"/>
        </w:rPr>
      </w:pPr>
      <w:r w:rsidRPr="00A64459">
        <w:rPr>
          <w:rFonts w:eastAsia="黑体"/>
          <w:sz w:val="32"/>
          <w:szCs w:val="32"/>
        </w:rPr>
        <w:t>四、申报程序</w:t>
      </w:r>
    </w:p>
    <w:p w:rsidR="00DF5E40" w:rsidRPr="00A64459" w:rsidRDefault="00CC5C3D" w:rsidP="006117B0">
      <w:pPr>
        <w:spacing w:line="560" w:lineRule="exact"/>
        <w:ind w:firstLineChars="200" w:firstLine="640"/>
        <w:rPr>
          <w:rFonts w:eastAsia="方正仿宋_GBK"/>
          <w:sz w:val="32"/>
          <w:szCs w:val="32"/>
        </w:rPr>
      </w:pPr>
      <w:r w:rsidRPr="00A64459">
        <w:rPr>
          <w:rFonts w:eastAsia="方正仿宋_GBK"/>
          <w:sz w:val="32"/>
          <w:szCs w:val="32"/>
        </w:rPr>
        <w:t>1.</w:t>
      </w:r>
      <w:r w:rsidRPr="00A64459">
        <w:rPr>
          <w:rFonts w:eastAsia="方正仿宋_GBK"/>
          <w:sz w:val="32"/>
          <w:szCs w:val="32"/>
        </w:rPr>
        <w:t>符合申报条件的承担单位、农业经营主体和服务主体根据项目申报指南要求向所在乡镇（街道）乡村振兴服务中心（社区发展服务中心）提出申请，申报单位应当保证材料的真实性，不得虚报，乡镇负责把关材料真实性，核实汇总后报市农业农村局。</w:t>
      </w:r>
    </w:p>
    <w:p w:rsidR="00DF5E40" w:rsidRPr="00A64459" w:rsidRDefault="00CC5C3D" w:rsidP="006117B0">
      <w:pPr>
        <w:spacing w:line="560" w:lineRule="exact"/>
        <w:ind w:firstLineChars="200" w:firstLine="640"/>
        <w:rPr>
          <w:rFonts w:eastAsia="方正仿宋_GBK"/>
          <w:sz w:val="32"/>
          <w:szCs w:val="32"/>
        </w:rPr>
      </w:pPr>
      <w:r w:rsidRPr="00A64459">
        <w:rPr>
          <w:rFonts w:eastAsia="方正仿宋_GBK"/>
          <w:kern w:val="0"/>
          <w:sz w:val="32"/>
          <w:szCs w:val="32"/>
        </w:rPr>
        <w:t>2.</w:t>
      </w:r>
      <w:r w:rsidRPr="00A64459">
        <w:rPr>
          <w:rFonts w:eastAsia="方正仿宋_GBK"/>
          <w:kern w:val="0"/>
          <w:sz w:val="32"/>
          <w:szCs w:val="32"/>
        </w:rPr>
        <w:t>各项目申报单位要以各乡镇人民政府文件的形式上报市农业农村局，并附项目申报书。</w:t>
      </w:r>
    </w:p>
    <w:p w:rsidR="00DF5E40" w:rsidRPr="00A64459" w:rsidRDefault="00CC5C3D" w:rsidP="00AF684F">
      <w:pPr>
        <w:spacing w:line="560" w:lineRule="exact"/>
        <w:ind w:firstLineChars="200" w:firstLine="640"/>
        <w:rPr>
          <w:rFonts w:eastAsia="方正仿宋_GBK"/>
          <w:sz w:val="32"/>
          <w:szCs w:val="32"/>
        </w:rPr>
      </w:pPr>
      <w:r w:rsidRPr="00A64459">
        <w:rPr>
          <w:rFonts w:eastAsia="方正仿宋_GBK"/>
          <w:sz w:val="32"/>
          <w:szCs w:val="32"/>
        </w:rPr>
        <w:t>3.</w:t>
      </w:r>
      <w:r w:rsidRPr="00A64459">
        <w:rPr>
          <w:rFonts w:eastAsia="方正仿宋_GBK"/>
          <w:sz w:val="32"/>
          <w:szCs w:val="32"/>
        </w:rPr>
        <w:t>市农业农村局按照公开、公平、公正的原则及省厅有关文件要求，对项目申报材料进行</w:t>
      </w:r>
      <w:r w:rsidR="00E33D9E" w:rsidRPr="00A64459">
        <w:rPr>
          <w:rFonts w:eastAsia="方正仿宋_GBK"/>
          <w:sz w:val="32"/>
          <w:szCs w:val="32"/>
        </w:rPr>
        <w:t>审核</w:t>
      </w:r>
      <w:r w:rsidRPr="00A64459">
        <w:rPr>
          <w:rFonts w:eastAsia="方正仿宋_GBK"/>
          <w:sz w:val="32"/>
          <w:szCs w:val="32"/>
        </w:rPr>
        <w:t>，择优确定拟实施主体和补助方案，</w:t>
      </w:r>
      <w:r w:rsidR="00E33D9E" w:rsidRPr="00A64459">
        <w:rPr>
          <w:rFonts w:eastAsia="方正仿宋_GBK"/>
          <w:sz w:val="32"/>
          <w:szCs w:val="32"/>
        </w:rPr>
        <w:t>优先扶持撂荒地复耕种粮主体，</w:t>
      </w:r>
      <w:r w:rsidRPr="00A64459">
        <w:rPr>
          <w:rFonts w:eastAsia="方正仿宋_GBK"/>
          <w:sz w:val="32"/>
          <w:szCs w:val="32"/>
        </w:rPr>
        <w:t>拟实施主体在市人民政府网站公示，公示期为</w:t>
      </w:r>
      <w:r w:rsidRPr="00A64459">
        <w:rPr>
          <w:rFonts w:eastAsia="方正仿宋_GBK"/>
          <w:sz w:val="32"/>
          <w:szCs w:val="32"/>
        </w:rPr>
        <w:t>5</w:t>
      </w:r>
      <w:r w:rsidRPr="00A64459">
        <w:rPr>
          <w:rFonts w:eastAsia="方正仿宋_GBK"/>
          <w:sz w:val="32"/>
          <w:szCs w:val="32"/>
        </w:rPr>
        <w:t>个工作日，公示期满无异议的为项目正式实施主体。</w:t>
      </w:r>
    </w:p>
    <w:p w:rsidR="00DF5E40" w:rsidRPr="00A64459" w:rsidRDefault="00DF5E40" w:rsidP="00AF684F">
      <w:pPr>
        <w:spacing w:line="560" w:lineRule="exact"/>
        <w:ind w:firstLineChars="200" w:firstLine="640"/>
        <w:rPr>
          <w:rFonts w:eastAsia="方正仿宋_GBK"/>
          <w:sz w:val="32"/>
          <w:szCs w:val="32"/>
        </w:rPr>
      </w:pPr>
    </w:p>
    <w:p w:rsidR="00F30446" w:rsidRDefault="00CC5C3D" w:rsidP="00AF684F">
      <w:pPr>
        <w:spacing w:line="560" w:lineRule="exact"/>
        <w:ind w:leftChars="304" w:left="2238" w:hangingChars="500" w:hanging="1600"/>
        <w:rPr>
          <w:rFonts w:eastAsia="方正仿宋_GBK"/>
          <w:sz w:val="32"/>
          <w:szCs w:val="32"/>
        </w:rPr>
      </w:pPr>
      <w:r w:rsidRPr="00A64459">
        <w:rPr>
          <w:rFonts w:eastAsia="方正仿宋_GBK"/>
          <w:sz w:val="32"/>
          <w:szCs w:val="32"/>
        </w:rPr>
        <w:t>附件：</w:t>
      </w:r>
      <w:r w:rsidRPr="00A64459">
        <w:rPr>
          <w:rFonts w:eastAsia="方正仿宋_GBK"/>
          <w:sz w:val="32"/>
          <w:szCs w:val="32"/>
        </w:rPr>
        <w:t>1-</w:t>
      </w:r>
      <w:r w:rsidR="00E33D9E" w:rsidRPr="00A64459">
        <w:rPr>
          <w:rFonts w:eastAsia="方正仿宋_GBK"/>
          <w:sz w:val="32"/>
          <w:szCs w:val="32"/>
        </w:rPr>
        <w:t>1</w:t>
      </w:r>
      <w:r w:rsidRPr="00A64459">
        <w:rPr>
          <w:rFonts w:eastAsia="方正仿宋_GBK"/>
          <w:sz w:val="32"/>
          <w:szCs w:val="32"/>
        </w:rPr>
        <w:t>.202</w:t>
      </w:r>
      <w:r w:rsidR="00E33D9E" w:rsidRPr="00A64459">
        <w:rPr>
          <w:rFonts w:eastAsia="方正仿宋_GBK"/>
          <w:sz w:val="32"/>
          <w:szCs w:val="32"/>
        </w:rPr>
        <w:t>2</w:t>
      </w:r>
      <w:r w:rsidRPr="00A64459">
        <w:rPr>
          <w:rFonts w:eastAsia="方正仿宋_GBK"/>
          <w:sz w:val="32"/>
          <w:szCs w:val="32"/>
        </w:rPr>
        <w:t>年南安市粮食产能区增产模式攻关与推广项</w:t>
      </w:r>
    </w:p>
    <w:p w:rsidR="00DF5E40" w:rsidRPr="00A64459" w:rsidRDefault="00CC5C3D" w:rsidP="00F30446">
      <w:pPr>
        <w:spacing w:line="560" w:lineRule="exact"/>
        <w:ind w:leftChars="804" w:left="1688" w:firstLineChars="100" w:firstLine="320"/>
        <w:rPr>
          <w:rFonts w:eastAsia="方正仿宋_GBK"/>
          <w:sz w:val="32"/>
          <w:szCs w:val="32"/>
        </w:rPr>
      </w:pPr>
      <w:r w:rsidRPr="00A64459">
        <w:rPr>
          <w:rFonts w:eastAsia="方正仿宋_GBK"/>
          <w:sz w:val="32"/>
          <w:szCs w:val="32"/>
        </w:rPr>
        <w:t>目</w:t>
      </w:r>
      <w:r w:rsidRPr="00A64459">
        <w:rPr>
          <w:rFonts w:eastAsia="方正仿宋_GBK"/>
          <w:sz w:val="32"/>
          <w:szCs w:val="32"/>
        </w:rPr>
        <w:t>“</w:t>
      </w:r>
      <w:r w:rsidRPr="00A64459">
        <w:rPr>
          <w:rFonts w:eastAsia="方正仿宋_GBK"/>
          <w:sz w:val="32"/>
          <w:szCs w:val="32"/>
        </w:rPr>
        <w:t>五新</w:t>
      </w:r>
      <w:r w:rsidRPr="00A64459">
        <w:rPr>
          <w:rFonts w:eastAsia="方正仿宋_GBK"/>
          <w:sz w:val="32"/>
          <w:szCs w:val="32"/>
        </w:rPr>
        <w:t>”</w:t>
      </w:r>
      <w:r w:rsidRPr="00A64459">
        <w:rPr>
          <w:rFonts w:eastAsia="方正仿宋_GBK"/>
          <w:sz w:val="32"/>
          <w:szCs w:val="32"/>
        </w:rPr>
        <w:t>技术推广示范片建设申报书</w:t>
      </w:r>
    </w:p>
    <w:p w:rsidR="00DF5E40" w:rsidRPr="00A64459" w:rsidRDefault="00CC5C3D" w:rsidP="00AF684F">
      <w:pPr>
        <w:spacing w:line="560" w:lineRule="exact"/>
        <w:ind w:leftChars="760" w:left="2556" w:hangingChars="300" w:hanging="960"/>
        <w:rPr>
          <w:rFonts w:eastAsia="方正仿宋_GBK"/>
          <w:sz w:val="32"/>
          <w:szCs w:val="32"/>
        </w:rPr>
      </w:pPr>
      <w:r w:rsidRPr="00A64459">
        <w:rPr>
          <w:rFonts w:eastAsia="方正仿宋_GBK"/>
          <w:sz w:val="32"/>
          <w:szCs w:val="32"/>
        </w:rPr>
        <w:lastRenderedPageBreak/>
        <w:t>1-</w:t>
      </w:r>
      <w:r w:rsidR="00E33D9E" w:rsidRPr="00A64459">
        <w:rPr>
          <w:rFonts w:eastAsia="方正仿宋_GBK"/>
          <w:sz w:val="32"/>
          <w:szCs w:val="32"/>
        </w:rPr>
        <w:t>2</w:t>
      </w:r>
      <w:r w:rsidRPr="00A64459">
        <w:rPr>
          <w:rFonts w:eastAsia="方正仿宋_GBK"/>
          <w:sz w:val="32"/>
          <w:szCs w:val="32"/>
        </w:rPr>
        <w:t xml:space="preserve">. </w:t>
      </w:r>
      <w:r w:rsidRPr="00A64459">
        <w:rPr>
          <w:rFonts w:eastAsia="方正仿宋_GBK"/>
          <w:sz w:val="32"/>
          <w:szCs w:val="32"/>
        </w:rPr>
        <w:t>南安市水稻集约化育苗供苗示范申报表</w:t>
      </w:r>
    </w:p>
    <w:p w:rsidR="00F30446" w:rsidRDefault="00CC5C3D" w:rsidP="00AF684F">
      <w:pPr>
        <w:spacing w:line="560" w:lineRule="exact"/>
        <w:ind w:leftChars="760" w:left="2556" w:hangingChars="300" w:hanging="960"/>
        <w:rPr>
          <w:rFonts w:eastAsia="方正仿宋_GBK"/>
          <w:sz w:val="32"/>
          <w:szCs w:val="32"/>
        </w:rPr>
      </w:pPr>
      <w:r w:rsidRPr="00A64459">
        <w:rPr>
          <w:rFonts w:eastAsia="方正仿宋_GBK"/>
          <w:sz w:val="32"/>
          <w:szCs w:val="32"/>
        </w:rPr>
        <w:t>1-</w:t>
      </w:r>
      <w:r w:rsidR="00E33D9E" w:rsidRPr="00A64459">
        <w:rPr>
          <w:rFonts w:eastAsia="方正仿宋_GBK"/>
          <w:sz w:val="32"/>
          <w:szCs w:val="32"/>
        </w:rPr>
        <w:t>3</w:t>
      </w:r>
      <w:r w:rsidRPr="00A64459">
        <w:rPr>
          <w:rFonts w:eastAsia="方正仿宋_GBK"/>
          <w:sz w:val="32"/>
          <w:szCs w:val="32"/>
        </w:rPr>
        <w:t xml:space="preserve">. </w:t>
      </w:r>
      <w:r w:rsidRPr="00A64459">
        <w:rPr>
          <w:rFonts w:eastAsia="方正仿宋_GBK"/>
          <w:sz w:val="32"/>
          <w:szCs w:val="32"/>
        </w:rPr>
        <w:t>粮食产能区粮食</w:t>
      </w:r>
      <w:r w:rsidRPr="00A64459">
        <w:rPr>
          <w:rFonts w:eastAsia="方正仿宋_GBK"/>
          <w:sz w:val="32"/>
          <w:szCs w:val="32"/>
        </w:rPr>
        <w:t>100</w:t>
      </w:r>
      <w:r w:rsidRPr="00A64459">
        <w:rPr>
          <w:rFonts w:eastAsia="方正仿宋_GBK"/>
          <w:sz w:val="32"/>
          <w:szCs w:val="32"/>
        </w:rPr>
        <w:t>亩以上适度规模经营补贴</w:t>
      </w:r>
    </w:p>
    <w:p w:rsidR="00DF5E40" w:rsidRPr="00A64459" w:rsidRDefault="00CC5C3D" w:rsidP="00F30446">
      <w:pPr>
        <w:spacing w:line="560" w:lineRule="exact"/>
        <w:ind w:leftChars="1060" w:left="2226"/>
        <w:rPr>
          <w:rFonts w:eastAsia="方正仿宋_GBK"/>
          <w:sz w:val="32"/>
          <w:szCs w:val="32"/>
        </w:rPr>
      </w:pPr>
      <w:r w:rsidRPr="00A64459">
        <w:rPr>
          <w:rFonts w:eastAsia="方正仿宋_GBK"/>
          <w:sz w:val="32"/>
          <w:szCs w:val="32"/>
        </w:rPr>
        <w:t>申报表</w:t>
      </w:r>
    </w:p>
    <w:p w:rsidR="00DF5E40" w:rsidRPr="00A64459" w:rsidRDefault="00CC5C3D" w:rsidP="00AF684F">
      <w:pPr>
        <w:spacing w:line="560" w:lineRule="exact"/>
        <w:ind w:leftChars="760" w:left="2556" w:hangingChars="300" w:hanging="960"/>
        <w:rPr>
          <w:rFonts w:eastAsia="方正仿宋_GBK"/>
          <w:sz w:val="32"/>
          <w:szCs w:val="32"/>
        </w:rPr>
      </w:pPr>
      <w:r w:rsidRPr="00A64459">
        <w:rPr>
          <w:rFonts w:eastAsia="方正仿宋_GBK"/>
          <w:sz w:val="32"/>
          <w:szCs w:val="32"/>
        </w:rPr>
        <w:t>1-</w:t>
      </w:r>
      <w:r w:rsidR="00E33D9E" w:rsidRPr="00A64459">
        <w:rPr>
          <w:rFonts w:eastAsia="方正仿宋_GBK"/>
          <w:sz w:val="32"/>
          <w:szCs w:val="32"/>
        </w:rPr>
        <w:t>4</w:t>
      </w:r>
      <w:r w:rsidRPr="00A64459">
        <w:rPr>
          <w:rFonts w:eastAsia="方正仿宋_GBK"/>
          <w:sz w:val="32"/>
          <w:szCs w:val="32"/>
        </w:rPr>
        <w:t xml:space="preserve">. </w:t>
      </w:r>
      <w:r w:rsidRPr="00A64459">
        <w:rPr>
          <w:rFonts w:eastAsia="方正仿宋_GBK"/>
          <w:sz w:val="32"/>
          <w:szCs w:val="32"/>
        </w:rPr>
        <w:t>农村土地承包经营权转包（出租）合同（范本）</w:t>
      </w:r>
    </w:p>
    <w:p w:rsidR="00DF5E40" w:rsidRPr="00A64459" w:rsidRDefault="00CC5C3D" w:rsidP="00AF684F">
      <w:pPr>
        <w:spacing w:line="560" w:lineRule="exact"/>
        <w:ind w:leftChars="760" w:left="2556" w:hangingChars="300" w:hanging="960"/>
        <w:rPr>
          <w:rFonts w:eastAsia="方正仿宋_GBK"/>
          <w:sz w:val="32"/>
          <w:szCs w:val="32"/>
        </w:rPr>
      </w:pPr>
      <w:r w:rsidRPr="00A64459">
        <w:rPr>
          <w:rFonts w:eastAsia="方正仿宋_GBK"/>
          <w:sz w:val="32"/>
          <w:szCs w:val="32"/>
        </w:rPr>
        <w:t>1-</w:t>
      </w:r>
      <w:r w:rsidR="00E33D9E" w:rsidRPr="00A64459">
        <w:rPr>
          <w:rFonts w:eastAsia="方正仿宋_GBK"/>
          <w:sz w:val="32"/>
          <w:szCs w:val="32"/>
        </w:rPr>
        <w:t>5</w:t>
      </w:r>
      <w:r w:rsidRPr="00A64459">
        <w:rPr>
          <w:rFonts w:eastAsia="方正仿宋_GBK"/>
          <w:sz w:val="32"/>
          <w:szCs w:val="32"/>
        </w:rPr>
        <w:t xml:space="preserve">. </w:t>
      </w:r>
      <w:r w:rsidRPr="00A64459">
        <w:rPr>
          <w:rFonts w:eastAsia="方正仿宋_GBK"/>
          <w:sz w:val="32"/>
          <w:szCs w:val="32"/>
        </w:rPr>
        <w:t>福建省粮食生产功能区建设（粮食产能区增产模式攻关与推广）项目标牌（样式）</w:t>
      </w:r>
    </w:p>
    <w:p w:rsidR="00DF5E40" w:rsidRPr="00A64459" w:rsidRDefault="00DF5E40">
      <w:pPr>
        <w:spacing w:line="590" w:lineRule="exact"/>
        <w:jc w:val="left"/>
        <w:rPr>
          <w:rFonts w:eastAsia="黑体"/>
          <w:sz w:val="32"/>
          <w:szCs w:val="32"/>
        </w:rPr>
      </w:pPr>
    </w:p>
    <w:p w:rsidR="00DF5E40" w:rsidRPr="00A64459" w:rsidRDefault="00DF5E40">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E33D9E" w:rsidRPr="00A64459" w:rsidRDefault="00E33D9E">
      <w:pPr>
        <w:spacing w:line="590" w:lineRule="exact"/>
        <w:jc w:val="left"/>
        <w:rPr>
          <w:rFonts w:eastAsia="黑体"/>
          <w:sz w:val="32"/>
          <w:szCs w:val="32"/>
        </w:rPr>
      </w:pPr>
    </w:p>
    <w:p w:rsidR="006117B0" w:rsidRDefault="006117B0">
      <w:pPr>
        <w:spacing w:line="590" w:lineRule="exact"/>
        <w:jc w:val="left"/>
        <w:rPr>
          <w:rFonts w:eastAsia="黑体"/>
          <w:sz w:val="32"/>
          <w:szCs w:val="32"/>
        </w:rPr>
      </w:pPr>
    </w:p>
    <w:p w:rsidR="006117B0" w:rsidRDefault="006117B0">
      <w:pPr>
        <w:spacing w:line="590" w:lineRule="exact"/>
        <w:jc w:val="left"/>
        <w:rPr>
          <w:rFonts w:eastAsia="黑体"/>
          <w:sz w:val="32"/>
          <w:szCs w:val="32"/>
        </w:rPr>
      </w:pPr>
    </w:p>
    <w:p w:rsidR="006117B0" w:rsidRDefault="006117B0">
      <w:pPr>
        <w:spacing w:line="590" w:lineRule="exact"/>
        <w:jc w:val="left"/>
        <w:rPr>
          <w:rFonts w:eastAsia="黑体"/>
          <w:sz w:val="32"/>
          <w:szCs w:val="32"/>
        </w:rPr>
      </w:pPr>
    </w:p>
    <w:p w:rsidR="006117B0" w:rsidRDefault="006117B0">
      <w:pPr>
        <w:spacing w:line="590" w:lineRule="exact"/>
        <w:jc w:val="left"/>
        <w:rPr>
          <w:rFonts w:eastAsia="黑体"/>
          <w:sz w:val="32"/>
          <w:szCs w:val="32"/>
        </w:rPr>
      </w:pPr>
    </w:p>
    <w:p w:rsidR="00DF5E40" w:rsidRPr="00A64459" w:rsidRDefault="00CC5C3D">
      <w:pPr>
        <w:spacing w:line="590" w:lineRule="exact"/>
        <w:jc w:val="left"/>
        <w:rPr>
          <w:rFonts w:eastAsia="黑体"/>
          <w:sz w:val="32"/>
          <w:szCs w:val="32"/>
        </w:rPr>
      </w:pPr>
      <w:r w:rsidRPr="00A64459">
        <w:rPr>
          <w:rFonts w:eastAsia="黑体"/>
          <w:sz w:val="32"/>
          <w:szCs w:val="32"/>
        </w:rPr>
        <w:lastRenderedPageBreak/>
        <w:t>附件</w:t>
      </w:r>
      <w:r w:rsidRPr="00A64459">
        <w:rPr>
          <w:rFonts w:eastAsia="黑体"/>
          <w:sz w:val="32"/>
          <w:szCs w:val="32"/>
        </w:rPr>
        <w:t>1-1</w:t>
      </w:r>
    </w:p>
    <w:p w:rsidR="00DF5E40" w:rsidRPr="00A64459" w:rsidRDefault="00DF5E40">
      <w:pPr>
        <w:spacing w:line="590" w:lineRule="exact"/>
        <w:jc w:val="left"/>
        <w:rPr>
          <w:rFonts w:eastAsia="仿宋_GB2312"/>
          <w:b/>
          <w:sz w:val="32"/>
          <w:szCs w:val="32"/>
        </w:rPr>
      </w:pPr>
    </w:p>
    <w:p w:rsidR="00DF5E40" w:rsidRPr="00A64459" w:rsidRDefault="00CC5C3D">
      <w:pPr>
        <w:widowControl/>
        <w:spacing w:line="590" w:lineRule="exact"/>
        <w:jc w:val="center"/>
        <w:rPr>
          <w:rFonts w:eastAsia="方正小标宋简体"/>
          <w:kern w:val="0"/>
          <w:sz w:val="48"/>
          <w:szCs w:val="48"/>
        </w:rPr>
      </w:pPr>
      <w:r w:rsidRPr="00A64459">
        <w:rPr>
          <w:rFonts w:eastAsia="方正小标宋简体"/>
          <w:kern w:val="0"/>
          <w:sz w:val="48"/>
          <w:szCs w:val="48"/>
        </w:rPr>
        <w:t>202</w:t>
      </w:r>
      <w:r w:rsidR="00E33D9E" w:rsidRPr="00A64459">
        <w:rPr>
          <w:rFonts w:eastAsia="方正小标宋简体"/>
          <w:kern w:val="0"/>
          <w:sz w:val="48"/>
          <w:szCs w:val="48"/>
        </w:rPr>
        <w:t>2</w:t>
      </w:r>
      <w:r w:rsidRPr="00A64459">
        <w:rPr>
          <w:rFonts w:eastAsia="方正小标宋简体"/>
          <w:kern w:val="0"/>
          <w:sz w:val="48"/>
          <w:szCs w:val="48"/>
        </w:rPr>
        <w:t>年南安市粮食产能区增产模式攻关</w:t>
      </w:r>
    </w:p>
    <w:p w:rsidR="00DF5E40" w:rsidRPr="00A64459" w:rsidRDefault="00CC5C3D">
      <w:pPr>
        <w:widowControl/>
        <w:spacing w:line="590" w:lineRule="exact"/>
        <w:jc w:val="center"/>
        <w:rPr>
          <w:rFonts w:eastAsia="方正小标宋简体"/>
          <w:kern w:val="0"/>
          <w:sz w:val="48"/>
          <w:szCs w:val="48"/>
        </w:rPr>
      </w:pPr>
      <w:r w:rsidRPr="00A64459">
        <w:rPr>
          <w:rFonts w:eastAsia="方正小标宋简体"/>
          <w:kern w:val="0"/>
          <w:sz w:val="48"/>
          <w:szCs w:val="48"/>
        </w:rPr>
        <w:t>与推广项目</w:t>
      </w:r>
      <w:r w:rsidRPr="00A64459">
        <w:rPr>
          <w:rFonts w:eastAsia="方正小标宋简体"/>
          <w:kern w:val="0"/>
          <w:sz w:val="48"/>
          <w:szCs w:val="48"/>
        </w:rPr>
        <w:t>“</w:t>
      </w:r>
      <w:r w:rsidRPr="00A64459">
        <w:rPr>
          <w:rFonts w:eastAsia="方正小标宋简体"/>
          <w:kern w:val="0"/>
          <w:sz w:val="48"/>
          <w:szCs w:val="48"/>
        </w:rPr>
        <w:t>五新</w:t>
      </w:r>
      <w:r w:rsidRPr="00A64459">
        <w:rPr>
          <w:rFonts w:eastAsia="方正小标宋简体"/>
          <w:kern w:val="0"/>
          <w:sz w:val="48"/>
          <w:szCs w:val="48"/>
        </w:rPr>
        <w:t>”</w:t>
      </w:r>
      <w:r w:rsidRPr="00A64459">
        <w:rPr>
          <w:rFonts w:eastAsia="方正小标宋简体"/>
          <w:kern w:val="0"/>
          <w:sz w:val="48"/>
          <w:szCs w:val="48"/>
        </w:rPr>
        <w:t>技术推广高产高效</w:t>
      </w:r>
    </w:p>
    <w:p w:rsidR="00DF5E40" w:rsidRPr="00A64459" w:rsidRDefault="00CC5C3D">
      <w:pPr>
        <w:widowControl/>
        <w:spacing w:line="590" w:lineRule="exact"/>
        <w:jc w:val="center"/>
        <w:rPr>
          <w:rFonts w:eastAsia="方正小标宋简体"/>
          <w:kern w:val="0"/>
          <w:sz w:val="48"/>
          <w:szCs w:val="48"/>
        </w:rPr>
      </w:pPr>
      <w:r w:rsidRPr="00A64459">
        <w:rPr>
          <w:rFonts w:eastAsia="方正小标宋简体"/>
          <w:kern w:val="0"/>
          <w:sz w:val="48"/>
          <w:szCs w:val="48"/>
        </w:rPr>
        <w:t>示范片建设申报书</w:t>
      </w:r>
    </w:p>
    <w:p w:rsidR="00DF5E40" w:rsidRPr="00A64459" w:rsidRDefault="00CC5C3D">
      <w:pPr>
        <w:widowControl/>
        <w:spacing w:line="590" w:lineRule="exact"/>
        <w:jc w:val="center"/>
        <w:rPr>
          <w:rFonts w:eastAsia="仿宋_GB2312"/>
          <w:kern w:val="0"/>
          <w:sz w:val="32"/>
          <w:szCs w:val="32"/>
        </w:rPr>
      </w:pPr>
      <w:r w:rsidRPr="00A64459">
        <w:rPr>
          <w:rFonts w:eastAsia="仿宋_GB2312"/>
          <w:kern w:val="0"/>
          <w:sz w:val="32"/>
          <w:szCs w:val="32"/>
        </w:rPr>
        <w:t> </w:t>
      </w:r>
    </w:p>
    <w:p w:rsidR="00DF5E40" w:rsidRPr="00A64459" w:rsidRDefault="00CC5C3D">
      <w:pPr>
        <w:widowControl/>
        <w:spacing w:line="590" w:lineRule="exact"/>
        <w:ind w:firstLine="1200"/>
        <w:jc w:val="left"/>
        <w:rPr>
          <w:rFonts w:eastAsia="仿宋_GB2312"/>
          <w:kern w:val="0"/>
          <w:sz w:val="32"/>
          <w:szCs w:val="32"/>
        </w:rPr>
      </w:pPr>
      <w:r w:rsidRPr="00A64459">
        <w:rPr>
          <w:rFonts w:eastAsia="仿宋_GB2312"/>
          <w:kern w:val="0"/>
          <w:sz w:val="32"/>
          <w:szCs w:val="32"/>
        </w:rPr>
        <w:t> </w:t>
      </w:r>
    </w:p>
    <w:p w:rsidR="00DF5E40" w:rsidRPr="00A64459" w:rsidRDefault="00CC5C3D">
      <w:pPr>
        <w:widowControl/>
        <w:spacing w:line="590" w:lineRule="exact"/>
        <w:ind w:firstLine="1200"/>
        <w:jc w:val="left"/>
        <w:rPr>
          <w:rFonts w:eastAsia="仿宋_GB2312"/>
          <w:kern w:val="0"/>
          <w:sz w:val="32"/>
          <w:szCs w:val="32"/>
        </w:rPr>
      </w:pPr>
      <w:r w:rsidRPr="00A64459">
        <w:rPr>
          <w:rFonts w:eastAsia="仿宋_GB2312"/>
          <w:kern w:val="0"/>
          <w:sz w:val="32"/>
          <w:szCs w:val="32"/>
        </w:rPr>
        <w:t> </w:t>
      </w:r>
    </w:p>
    <w:p w:rsidR="00DF5E40" w:rsidRPr="00A64459" w:rsidRDefault="00CC5C3D">
      <w:pPr>
        <w:widowControl/>
        <w:spacing w:line="590" w:lineRule="exact"/>
        <w:ind w:firstLine="1281"/>
        <w:jc w:val="left"/>
        <w:rPr>
          <w:rFonts w:eastAsia="仿宋_GB2312"/>
          <w:kern w:val="0"/>
          <w:sz w:val="32"/>
          <w:szCs w:val="32"/>
        </w:rPr>
      </w:pPr>
      <w:r w:rsidRPr="00A64459">
        <w:rPr>
          <w:rFonts w:eastAsia="仿宋_GB2312"/>
          <w:spacing w:val="213"/>
          <w:kern w:val="0"/>
          <w:sz w:val="32"/>
          <w:szCs w:val="32"/>
          <w:fitText w:val="2560" w:id="1952473514"/>
        </w:rPr>
        <w:t>承担单</w:t>
      </w:r>
      <w:r w:rsidRPr="00A64459">
        <w:rPr>
          <w:rFonts w:eastAsia="仿宋_GB2312"/>
          <w:spacing w:val="1"/>
          <w:kern w:val="0"/>
          <w:sz w:val="32"/>
          <w:szCs w:val="32"/>
          <w:fitText w:val="2560" w:id="1952473514"/>
        </w:rPr>
        <w:t>位</w:t>
      </w:r>
      <w:r w:rsidRPr="00A64459">
        <w:rPr>
          <w:rFonts w:eastAsia="仿宋_GB2312"/>
          <w:kern w:val="0"/>
          <w:sz w:val="32"/>
          <w:szCs w:val="32"/>
        </w:rPr>
        <w:t>：</w:t>
      </w:r>
    </w:p>
    <w:p w:rsidR="00DF5E40" w:rsidRPr="00A64459" w:rsidRDefault="00CC5C3D">
      <w:pPr>
        <w:widowControl/>
        <w:spacing w:line="590" w:lineRule="exact"/>
        <w:ind w:firstLine="1281"/>
        <w:jc w:val="left"/>
        <w:rPr>
          <w:rFonts w:eastAsia="仿宋_GB2312"/>
          <w:kern w:val="0"/>
          <w:sz w:val="32"/>
          <w:szCs w:val="32"/>
        </w:rPr>
      </w:pPr>
      <w:r w:rsidRPr="00A64459">
        <w:rPr>
          <w:rFonts w:eastAsia="仿宋_GB2312"/>
          <w:kern w:val="0"/>
          <w:sz w:val="32"/>
          <w:szCs w:val="32"/>
        </w:rPr>
        <w:t>项目单位法人代表：</w:t>
      </w:r>
    </w:p>
    <w:p w:rsidR="00DF5E40" w:rsidRPr="00A64459" w:rsidRDefault="00CC5C3D">
      <w:pPr>
        <w:widowControl/>
        <w:spacing w:line="590" w:lineRule="exact"/>
        <w:ind w:firstLine="1281"/>
        <w:jc w:val="left"/>
        <w:rPr>
          <w:rFonts w:eastAsia="仿宋_GB2312"/>
          <w:kern w:val="0"/>
          <w:sz w:val="32"/>
          <w:szCs w:val="32"/>
        </w:rPr>
      </w:pPr>
      <w:r w:rsidRPr="00A64459">
        <w:rPr>
          <w:rFonts w:eastAsia="仿宋_GB2312"/>
          <w:kern w:val="0"/>
          <w:sz w:val="32"/>
          <w:szCs w:val="32"/>
        </w:rPr>
        <w:t>项目单位联系人：</w:t>
      </w:r>
    </w:p>
    <w:p w:rsidR="00DF5E40" w:rsidRPr="00A64459" w:rsidRDefault="00CC5C3D">
      <w:pPr>
        <w:widowControl/>
        <w:spacing w:line="590" w:lineRule="exact"/>
        <w:ind w:firstLine="1281"/>
        <w:jc w:val="left"/>
        <w:rPr>
          <w:rFonts w:eastAsia="仿宋_GB2312"/>
          <w:kern w:val="0"/>
          <w:sz w:val="32"/>
          <w:szCs w:val="32"/>
        </w:rPr>
      </w:pPr>
      <w:r w:rsidRPr="00A64459">
        <w:rPr>
          <w:rFonts w:eastAsia="仿宋_GB2312"/>
          <w:spacing w:val="213"/>
          <w:kern w:val="0"/>
          <w:sz w:val="32"/>
          <w:szCs w:val="32"/>
          <w:fitText w:val="2560" w:id="2068061979"/>
        </w:rPr>
        <w:t>联系电</w:t>
      </w:r>
      <w:r w:rsidRPr="00A64459">
        <w:rPr>
          <w:rFonts w:eastAsia="仿宋_GB2312"/>
          <w:spacing w:val="1"/>
          <w:kern w:val="0"/>
          <w:sz w:val="32"/>
          <w:szCs w:val="32"/>
          <w:fitText w:val="2560" w:id="2068061979"/>
        </w:rPr>
        <w:t>话</w:t>
      </w:r>
      <w:r w:rsidRPr="00A64459">
        <w:rPr>
          <w:rFonts w:eastAsia="仿宋_GB2312"/>
          <w:kern w:val="0"/>
          <w:sz w:val="32"/>
          <w:szCs w:val="32"/>
        </w:rPr>
        <w:t>：</w:t>
      </w:r>
    </w:p>
    <w:p w:rsidR="00DF5E40" w:rsidRPr="00A64459" w:rsidRDefault="00B603EC">
      <w:pPr>
        <w:widowControl/>
        <w:spacing w:line="590" w:lineRule="exact"/>
        <w:ind w:firstLine="1281"/>
        <w:jc w:val="left"/>
        <w:rPr>
          <w:rFonts w:eastAsia="仿宋_GB2312"/>
          <w:kern w:val="0"/>
          <w:sz w:val="32"/>
          <w:szCs w:val="32"/>
        </w:rPr>
      </w:pPr>
      <w:r w:rsidRPr="00B603EC">
        <w:rPr>
          <w:rFonts w:eastAsia="仿宋_GB2312"/>
          <w:spacing w:val="213"/>
          <w:kern w:val="0"/>
          <w:sz w:val="32"/>
          <w:szCs w:val="32"/>
          <w:fitText w:val="2560" w:id="1141179115"/>
        </w:rPr>
        <w:t>通</w:t>
      </w:r>
      <w:r w:rsidRPr="00B603EC">
        <w:rPr>
          <w:rFonts w:eastAsia="仿宋_GB2312" w:hint="eastAsia"/>
          <w:spacing w:val="213"/>
          <w:kern w:val="0"/>
          <w:sz w:val="32"/>
          <w:szCs w:val="32"/>
          <w:fitText w:val="2560" w:id="1141179115"/>
        </w:rPr>
        <w:t>信</w:t>
      </w:r>
      <w:r w:rsidR="00CC5C3D" w:rsidRPr="00B603EC">
        <w:rPr>
          <w:rFonts w:eastAsia="仿宋_GB2312"/>
          <w:spacing w:val="213"/>
          <w:kern w:val="0"/>
          <w:sz w:val="32"/>
          <w:szCs w:val="32"/>
          <w:fitText w:val="2560" w:id="1141179115"/>
        </w:rPr>
        <w:t>地</w:t>
      </w:r>
      <w:r w:rsidR="00CC5C3D" w:rsidRPr="00B603EC">
        <w:rPr>
          <w:rFonts w:eastAsia="仿宋_GB2312"/>
          <w:spacing w:val="1"/>
          <w:kern w:val="0"/>
          <w:sz w:val="32"/>
          <w:szCs w:val="32"/>
          <w:fitText w:val="2560" w:id="1141179115"/>
        </w:rPr>
        <w:t>址</w:t>
      </w:r>
      <w:r w:rsidR="00CC5C3D" w:rsidRPr="00A64459">
        <w:rPr>
          <w:rFonts w:eastAsia="仿宋_GB2312"/>
          <w:kern w:val="0"/>
          <w:sz w:val="32"/>
          <w:szCs w:val="32"/>
        </w:rPr>
        <w:t>：</w:t>
      </w:r>
    </w:p>
    <w:p w:rsidR="00DF5E40" w:rsidRPr="00A64459" w:rsidRDefault="00CC5C3D">
      <w:pPr>
        <w:widowControl/>
        <w:spacing w:line="590" w:lineRule="exact"/>
        <w:ind w:firstLine="1281"/>
        <w:jc w:val="left"/>
        <w:rPr>
          <w:rFonts w:eastAsia="仿宋_GB2312"/>
          <w:kern w:val="0"/>
          <w:sz w:val="32"/>
          <w:szCs w:val="32"/>
        </w:rPr>
      </w:pPr>
      <w:r w:rsidRPr="00A64459">
        <w:rPr>
          <w:rFonts w:eastAsia="仿宋_GB2312"/>
          <w:spacing w:val="213"/>
          <w:kern w:val="0"/>
          <w:sz w:val="32"/>
          <w:szCs w:val="32"/>
          <w:fitText w:val="2560" w:id="1577071418"/>
        </w:rPr>
        <w:t>邮政编</w:t>
      </w:r>
      <w:r w:rsidRPr="00A64459">
        <w:rPr>
          <w:rFonts w:eastAsia="仿宋_GB2312"/>
          <w:spacing w:val="1"/>
          <w:kern w:val="0"/>
          <w:sz w:val="32"/>
          <w:szCs w:val="32"/>
          <w:fitText w:val="2560" w:id="1577071418"/>
        </w:rPr>
        <w:t>码</w:t>
      </w:r>
      <w:r w:rsidRPr="00A64459">
        <w:rPr>
          <w:rFonts w:eastAsia="仿宋_GB2312"/>
          <w:kern w:val="0"/>
          <w:sz w:val="32"/>
          <w:szCs w:val="32"/>
        </w:rPr>
        <w:t>：</w:t>
      </w:r>
    </w:p>
    <w:p w:rsidR="00DF5E40" w:rsidRPr="00A64459" w:rsidRDefault="00CC5C3D">
      <w:pPr>
        <w:widowControl/>
        <w:spacing w:line="590" w:lineRule="exact"/>
        <w:ind w:firstLine="1281"/>
        <w:jc w:val="left"/>
        <w:rPr>
          <w:rFonts w:eastAsia="仿宋_GB2312"/>
          <w:kern w:val="0"/>
          <w:sz w:val="32"/>
          <w:szCs w:val="32"/>
        </w:rPr>
      </w:pPr>
      <w:r w:rsidRPr="00A64459">
        <w:rPr>
          <w:rFonts w:eastAsia="仿宋_GB2312"/>
          <w:kern w:val="0"/>
          <w:sz w:val="32"/>
          <w:szCs w:val="32"/>
        </w:rPr>
        <w:t>E-Mail</w:t>
      </w:r>
      <w:r w:rsidRPr="00A64459">
        <w:rPr>
          <w:rFonts w:eastAsia="仿宋_GB2312"/>
          <w:kern w:val="0"/>
          <w:sz w:val="32"/>
          <w:szCs w:val="32"/>
        </w:rPr>
        <w:t>：</w:t>
      </w:r>
    </w:p>
    <w:p w:rsidR="00DF5E40" w:rsidRPr="00A64459" w:rsidRDefault="00CC5C3D">
      <w:pPr>
        <w:widowControl/>
        <w:spacing w:line="590" w:lineRule="exact"/>
        <w:ind w:firstLine="640"/>
        <w:jc w:val="left"/>
        <w:rPr>
          <w:rFonts w:eastAsia="仿宋_GB2312"/>
          <w:kern w:val="0"/>
          <w:sz w:val="32"/>
          <w:szCs w:val="32"/>
        </w:rPr>
      </w:pPr>
      <w:r w:rsidRPr="00A64459">
        <w:rPr>
          <w:rFonts w:eastAsia="仿宋_GB2312"/>
          <w:kern w:val="0"/>
          <w:sz w:val="32"/>
          <w:szCs w:val="32"/>
        </w:rPr>
        <w:t> </w:t>
      </w:r>
    </w:p>
    <w:p w:rsidR="00DF5E40" w:rsidRPr="00A64459" w:rsidRDefault="00CC5C3D">
      <w:pPr>
        <w:widowControl/>
        <w:spacing w:line="590" w:lineRule="exact"/>
        <w:ind w:firstLine="640"/>
        <w:jc w:val="left"/>
        <w:rPr>
          <w:rFonts w:eastAsia="仿宋_GB2312"/>
          <w:kern w:val="0"/>
          <w:sz w:val="32"/>
          <w:szCs w:val="32"/>
        </w:rPr>
      </w:pPr>
      <w:r w:rsidRPr="00A64459">
        <w:rPr>
          <w:rFonts w:eastAsia="仿宋_GB2312"/>
          <w:kern w:val="0"/>
          <w:sz w:val="32"/>
          <w:szCs w:val="32"/>
        </w:rPr>
        <w:t> </w:t>
      </w:r>
    </w:p>
    <w:p w:rsidR="00DF5E40" w:rsidRPr="00A64459" w:rsidRDefault="00CC5C3D">
      <w:pPr>
        <w:widowControl/>
        <w:spacing w:line="590" w:lineRule="exact"/>
        <w:ind w:firstLine="640"/>
        <w:jc w:val="left"/>
        <w:rPr>
          <w:rFonts w:eastAsia="仿宋_GB2312"/>
          <w:kern w:val="0"/>
          <w:sz w:val="32"/>
          <w:szCs w:val="32"/>
        </w:rPr>
      </w:pPr>
      <w:r w:rsidRPr="00A64459">
        <w:rPr>
          <w:rFonts w:eastAsia="仿宋_GB2312"/>
          <w:kern w:val="0"/>
          <w:sz w:val="32"/>
          <w:szCs w:val="32"/>
        </w:rPr>
        <w:t> </w:t>
      </w:r>
    </w:p>
    <w:p w:rsidR="00DF5E40" w:rsidRPr="00A64459" w:rsidRDefault="00CC5C3D">
      <w:pPr>
        <w:widowControl/>
        <w:spacing w:line="590" w:lineRule="exact"/>
        <w:jc w:val="center"/>
        <w:rPr>
          <w:rFonts w:eastAsia="仿宋_GB2312"/>
          <w:kern w:val="0"/>
          <w:sz w:val="32"/>
          <w:szCs w:val="32"/>
        </w:rPr>
      </w:pPr>
      <w:r w:rsidRPr="00A64459">
        <w:rPr>
          <w:rFonts w:eastAsia="仿宋_GB2312"/>
          <w:sz w:val="32"/>
          <w:szCs w:val="32"/>
        </w:rPr>
        <w:t>申报时间：年月日</w:t>
      </w:r>
    </w:p>
    <w:p w:rsidR="00DF5E40" w:rsidRPr="00A64459" w:rsidRDefault="00CC5C3D">
      <w:pPr>
        <w:widowControl/>
        <w:spacing w:line="590" w:lineRule="exact"/>
        <w:jc w:val="left"/>
        <w:rPr>
          <w:kern w:val="0"/>
          <w:sz w:val="24"/>
        </w:rPr>
      </w:pPr>
      <w:r w:rsidRPr="00A64459">
        <w:rPr>
          <w:kern w:val="0"/>
          <w:sz w:val="24"/>
        </w:rPr>
        <w:t> </w:t>
      </w:r>
    </w:p>
    <w:p w:rsidR="00DF5E40" w:rsidRPr="00A64459" w:rsidRDefault="00CC5C3D">
      <w:pPr>
        <w:widowControl/>
        <w:spacing w:line="590" w:lineRule="exact"/>
        <w:jc w:val="left"/>
        <w:rPr>
          <w:kern w:val="0"/>
          <w:sz w:val="24"/>
        </w:rPr>
      </w:pPr>
      <w:r w:rsidRPr="00A64459">
        <w:rPr>
          <w:kern w:val="0"/>
          <w:sz w:val="24"/>
        </w:rPr>
        <w:t> </w:t>
      </w:r>
    </w:p>
    <w:p w:rsidR="00DF5E40" w:rsidRPr="00A64459" w:rsidRDefault="00CC5C3D">
      <w:pPr>
        <w:widowControl/>
        <w:spacing w:line="590" w:lineRule="exact"/>
        <w:jc w:val="left"/>
        <w:rPr>
          <w:kern w:val="0"/>
          <w:sz w:val="24"/>
        </w:rPr>
      </w:pPr>
      <w:r w:rsidRPr="00A64459">
        <w:rPr>
          <w:kern w:val="0"/>
          <w:sz w:val="24"/>
        </w:rPr>
        <w:t> </w:t>
      </w:r>
    </w:p>
    <w:tbl>
      <w:tblPr>
        <w:tblW w:w="8819" w:type="dxa"/>
        <w:tblInd w:w="-7" w:type="dxa"/>
        <w:tblLayout w:type="fixed"/>
        <w:tblCellMar>
          <w:left w:w="0" w:type="dxa"/>
          <w:right w:w="0" w:type="dxa"/>
        </w:tblCellMar>
        <w:tblLook w:val="04A0"/>
      </w:tblPr>
      <w:tblGrid>
        <w:gridCol w:w="8819"/>
      </w:tblGrid>
      <w:tr w:rsidR="00A64459" w:rsidRPr="00A64459">
        <w:trPr>
          <w:trHeight w:val="13019"/>
        </w:trPr>
        <w:tc>
          <w:tcPr>
            <w:tcW w:w="881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DF5E40" w:rsidRPr="00A64459" w:rsidRDefault="00CC5C3D">
            <w:pPr>
              <w:widowControl/>
              <w:spacing w:line="590" w:lineRule="exact"/>
              <w:ind w:firstLine="634"/>
              <w:jc w:val="left"/>
              <w:rPr>
                <w:rFonts w:eastAsia="黑体"/>
                <w:kern w:val="0"/>
                <w:sz w:val="32"/>
                <w:szCs w:val="32"/>
              </w:rPr>
            </w:pPr>
            <w:r w:rsidRPr="00A64459">
              <w:rPr>
                <w:rFonts w:eastAsia="黑体"/>
                <w:kern w:val="0"/>
                <w:sz w:val="32"/>
                <w:szCs w:val="32"/>
              </w:rPr>
              <w:lastRenderedPageBreak/>
              <w:t>一、基本情况</w:t>
            </w:r>
          </w:p>
          <w:p w:rsidR="00DF5E40" w:rsidRPr="00A64459" w:rsidRDefault="00CC5C3D">
            <w:pPr>
              <w:widowControl/>
              <w:spacing w:line="590" w:lineRule="exact"/>
              <w:jc w:val="left"/>
              <w:rPr>
                <w:rFonts w:eastAsia="仿宋_GB2312"/>
                <w:kern w:val="0"/>
                <w:sz w:val="32"/>
                <w:szCs w:val="32"/>
              </w:rPr>
            </w:pPr>
            <w:r w:rsidRPr="00A64459">
              <w:rPr>
                <w:rFonts w:eastAsia="仿宋_GB2312"/>
                <w:kern w:val="0"/>
                <w:sz w:val="32"/>
                <w:szCs w:val="32"/>
              </w:rPr>
              <w:t xml:space="preserve">　　包括水、土壤等产地环境条件，主要耕作制度，水稻育秧方式，规模经营情况，粮食生产的面积、产量和质量水平等。</w:t>
            </w:r>
          </w:p>
          <w:p w:rsidR="00DF5E40" w:rsidRPr="00A64459" w:rsidRDefault="00CC5C3D">
            <w:pPr>
              <w:widowControl/>
              <w:spacing w:line="590" w:lineRule="exact"/>
              <w:ind w:firstLine="634"/>
              <w:jc w:val="left"/>
              <w:rPr>
                <w:rFonts w:eastAsia="黑体"/>
                <w:kern w:val="0"/>
                <w:sz w:val="32"/>
                <w:szCs w:val="32"/>
              </w:rPr>
            </w:pPr>
            <w:r w:rsidRPr="00A64459">
              <w:rPr>
                <w:rFonts w:eastAsia="黑体"/>
                <w:kern w:val="0"/>
                <w:sz w:val="32"/>
                <w:szCs w:val="32"/>
              </w:rPr>
              <w:t>二、建设内容</w:t>
            </w:r>
          </w:p>
          <w:p w:rsidR="00DF5E40" w:rsidRPr="00A64459" w:rsidRDefault="00CC5C3D">
            <w:pPr>
              <w:spacing w:line="590" w:lineRule="exact"/>
              <w:ind w:firstLineChars="200" w:firstLine="640"/>
              <w:rPr>
                <w:rFonts w:eastAsia="仿宋_GB2312"/>
                <w:sz w:val="32"/>
                <w:szCs w:val="32"/>
              </w:rPr>
            </w:pPr>
            <w:r w:rsidRPr="00A64459">
              <w:rPr>
                <w:rFonts w:eastAsia="仿宋_GB2312"/>
                <w:kern w:val="0"/>
                <w:sz w:val="32"/>
                <w:szCs w:val="32"/>
              </w:rPr>
              <w:t>包括高产高效</w:t>
            </w:r>
            <w:r w:rsidRPr="00A64459">
              <w:rPr>
                <w:rFonts w:eastAsia="仿宋_GB2312"/>
                <w:sz w:val="32"/>
                <w:szCs w:val="32"/>
              </w:rPr>
              <w:t>示范片的稻作类型、实施面积、实施地点、涉及农户数（各乡镇、各村、农户姓名、田段、稻作类型、面积等清单附后）以及主推关键性技术。</w:t>
            </w:r>
          </w:p>
          <w:p w:rsidR="00DF5E40" w:rsidRPr="00A64459" w:rsidRDefault="00CC5C3D">
            <w:pPr>
              <w:widowControl/>
              <w:spacing w:line="590" w:lineRule="exact"/>
              <w:ind w:firstLine="634"/>
              <w:jc w:val="left"/>
              <w:rPr>
                <w:rFonts w:eastAsia="黑体"/>
                <w:kern w:val="0"/>
                <w:sz w:val="32"/>
                <w:szCs w:val="32"/>
              </w:rPr>
            </w:pPr>
            <w:r w:rsidRPr="00A64459">
              <w:rPr>
                <w:rFonts w:eastAsia="黑体"/>
                <w:kern w:val="0"/>
                <w:sz w:val="32"/>
                <w:szCs w:val="32"/>
              </w:rPr>
              <w:t>三、进度安排与预期效益</w:t>
            </w:r>
          </w:p>
          <w:p w:rsidR="00DF5E40" w:rsidRPr="00A64459" w:rsidRDefault="00CC5C3D">
            <w:pPr>
              <w:widowControl/>
              <w:spacing w:line="590" w:lineRule="exact"/>
              <w:ind w:firstLine="643"/>
              <w:jc w:val="left"/>
              <w:rPr>
                <w:rFonts w:eastAsia="仿宋_GB2312"/>
                <w:kern w:val="0"/>
                <w:sz w:val="32"/>
                <w:szCs w:val="32"/>
              </w:rPr>
            </w:pPr>
            <w:r w:rsidRPr="00A64459">
              <w:rPr>
                <w:rFonts w:eastAsia="楷体_GB2312"/>
                <w:b/>
                <w:bCs/>
                <w:kern w:val="0"/>
                <w:sz w:val="32"/>
                <w:szCs w:val="32"/>
              </w:rPr>
              <w:t>1.</w:t>
            </w:r>
            <w:r w:rsidRPr="00A64459">
              <w:rPr>
                <w:rFonts w:eastAsia="楷体_GB2312"/>
                <w:b/>
                <w:bCs/>
                <w:kern w:val="0"/>
                <w:sz w:val="32"/>
                <w:szCs w:val="32"/>
              </w:rPr>
              <w:t>进度安排。</w:t>
            </w:r>
            <w:r w:rsidRPr="00A64459">
              <w:rPr>
                <w:rFonts w:eastAsia="仿宋_GB2312"/>
                <w:kern w:val="0"/>
                <w:sz w:val="32"/>
                <w:szCs w:val="32"/>
              </w:rPr>
              <w:t>根据项目建设内容与项目实施期限，明确月度工作安排。</w:t>
            </w:r>
          </w:p>
          <w:p w:rsidR="00DF5E40" w:rsidRPr="00A64459" w:rsidRDefault="00CC5C3D">
            <w:pPr>
              <w:widowControl/>
              <w:spacing w:line="590" w:lineRule="exact"/>
              <w:ind w:firstLine="640"/>
              <w:jc w:val="left"/>
              <w:rPr>
                <w:rFonts w:eastAsia="仿宋_GB2312"/>
                <w:kern w:val="0"/>
                <w:sz w:val="32"/>
                <w:szCs w:val="32"/>
              </w:rPr>
            </w:pPr>
            <w:r w:rsidRPr="00A64459">
              <w:rPr>
                <w:rFonts w:eastAsia="楷体_GB2312"/>
                <w:b/>
                <w:bCs/>
                <w:kern w:val="0"/>
                <w:sz w:val="32"/>
                <w:szCs w:val="32"/>
              </w:rPr>
              <w:t>2.</w:t>
            </w:r>
            <w:r w:rsidRPr="00A64459">
              <w:rPr>
                <w:rFonts w:eastAsia="楷体_GB2312"/>
                <w:b/>
                <w:bCs/>
                <w:kern w:val="0"/>
                <w:sz w:val="32"/>
                <w:szCs w:val="32"/>
              </w:rPr>
              <w:t>预期效益分析。</w:t>
            </w:r>
            <w:r w:rsidRPr="00A64459">
              <w:rPr>
                <w:rFonts w:eastAsia="仿宋_GB2312"/>
                <w:kern w:val="0"/>
                <w:sz w:val="32"/>
                <w:szCs w:val="32"/>
              </w:rPr>
              <w:t>主要从社会效益和经济效益进行分析，每项分析时要有具体的量化指标。社会效益分析主要通过水稻绿色高产高效集成技术推广所能达到的减少农药使用、保护生态环境等方面；经济效益分析主要从投入与产出进行分析，并分析通过高产栽培集成技术应用，预期产量、质量的变化所带来的经济效益，辐射带动能力等。</w:t>
            </w:r>
          </w:p>
          <w:p w:rsidR="00DF5E40" w:rsidRPr="00A64459" w:rsidRDefault="00CC5C3D">
            <w:pPr>
              <w:widowControl/>
              <w:spacing w:line="590" w:lineRule="exact"/>
              <w:ind w:firstLine="634"/>
              <w:jc w:val="left"/>
              <w:rPr>
                <w:rFonts w:eastAsia="黑体"/>
                <w:kern w:val="0"/>
                <w:sz w:val="32"/>
                <w:szCs w:val="32"/>
              </w:rPr>
            </w:pPr>
            <w:r w:rsidRPr="00A64459">
              <w:rPr>
                <w:rFonts w:eastAsia="黑体"/>
                <w:kern w:val="0"/>
                <w:sz w:val="32"/>
                <w:szCs w:val="32"/>
              </w:rPr>
              <w:t>四、项目组织管理和保障措施</w:t>
            </w:r>
          </w:p>
          <w:p w:rsidR="00DF5E40" w:rsidRPr="00A64459" w:rsidRDefault="00CC5C3D">
            <w:pPr>
              <w:widowControl/>
              <w:spacing w:line="590" w:lineRule="exact"/>
              <w:ind w:firstLine="643"/>
              <w:jc w:val="left"/>
              <w:rPr>
                <w:rFonts w:eastAsia="仿宋_GB2312"/>
                <w:kern w:val="0"/>
                <w:sz w:val="32"/>
                <w:szCs w:val="32"/>
              </w:rPr>
            </w:pPr>
            <w:r w:rsidRPr="00A64459">
              <w:rPr>
                <w:rFonts w:eastAsia="楷体"/>
                <w:b/>
                <w:bCs/>
                <w:kern w:val="0"/>
                <w:sz w:val="32"/>
                <w:szCs w:val="32"/>
              </w:rPr>
              <w:t>1.</w:t>
            </w:r>
            <w:r w:rsidRPr="00A64459">
              <w:rPr>
                <w:rFonts w:eastAsia="楷体"/>
                <w:b/>
                <w:bCs/>
                <w:kern w:val="0"/>
                <w:sz w:val="32"/>
                <w:szCs w:val="32"/>
              </w:rPr>
              <w:t>项目组成人员。</w:t>
            </w:r>
            <w:r w:rsidRPr="00A64459">
              <w:rPr>
                <w:rFonts w:eastAsia="仿宋_GB2312"/>
                <w:kern w:val="0"/>
                <w:sz w:val="32"/>
                <w:szCs w:val="32"/>
              </w:rPr>
              <w:t>明确项目负责人与技术措施负责人。</w:t>
            </w:r>
          </w:p>
          <w:p w:rsidR="00DF5E40" w:rsidRPr="00A64459" w:rsidRDefault="00CC5C3D">
            <w:pPr>
              <w:widowControl/>
              <w:spacing w:line="590" w:lineRule="exact"/>
              <w:jc w:val="left"/>
              <w:rPr>
                <w:kern w:val="0"/>
                <w:sz w:val="24"/>
              </w:rPr>
            </w:pPr>
            <w:r w:rsidRPr="00A64459">
              <w:rPr>
                <w:rFonts w:eastAsia="仿宋_GB2312"/>
                <w:kern w:val="0"/>
                <w:sz w:val="32"/>
                <w:szCs w:val="32"/>
              </w:rPr>
              <w:t xml:space="preserve">　</w:t>
            </w:r>
            <w:r w:rsidRPr="00A64459">
              <w:rPr>
                <w:rFonts w:eastAsia="楷体_GB2312"/>
                <w:kern w:val="0"/>
                <w:sz w:val="32"/>
                <w:szCs w:val="32"/>
              </w:rPr>
              <w:t xml:space="preserve">　</w:t>
            </w:r>
            <w:r w:rsidRPr="00A64459">
              <w:rPr>
                <w:rFonts w:eastAsia="楷体_GB2312"/>
                <w:b/>
                <w:bCs/>
                <w:kern w:val="0"/>
                <w:sz w:val="32"/>
                <w:szCs w:val="32"/>
              </w:rPr>
              <w:t>2.</w:t>
            </w:r>
            <w:r w:rsidRPr="00A64459">
              <w:rPr>
                <w:rFonts w:eastAsia="楷体_GB2312"/>
                <w:b/>
                <w:bCs/>
                <w:kern w:val="0"/>
                <w:sz w:val="32"/>
                <w:szCs w:val="32"/>
              </w:rPr>
              <w:t>具体保障措施。</w:t>
            </w:r>
            <w:r w:rsidRPr="00A64459">
              <w:rPr>
                <w:rFonts w:eastAsia="仿宋_GB2312"/>
                <w:kern w:val="0"/>
                <w:sz w:val="32"/>
                <w:szCs w:val="32"/>
              </w:rPr>
              <w:t>项目承担单位为保证完成项目任务在组织管理、质量控制、质量跟踪、技术保障、资金投入和使用管理等方面的具体措施。</w:t>
            </w:r>
          </w:p>
        </w:tc>
      </w:tr>
    </w:tbl>
    <w:tbl>
      <w:tblPr>
        <w:tblpPr w:leftFromText="180" w:rightFromText="180" w:vertAnchor="text" w:horzAnchor="margin" w:tblpY="642"/>
        <w:tblW w:w="8820" w:type="dxa"/>
        <w:tblLayout w:type="fixed"/>
        <w:tblCellMar>
          <w:left w:w="0" w:type="dxa"/>
          <w:right w:w="0" w:type="dxa"/>
        </w:tblCellMar>
        <w:tblLook w:val="04A0"/>
      </w:tblPr>
      <w:tblGrid>
        <w:gridCol w:w="2148"/>
        <w:gridCol w:w="6672"/>
      </w:tblGrid>
      <w:tr w:rsidR="00F3205F" w:rsidRPr="00A64459" w:rsidTr="00F3205F">
        <w:trPr>
          <w:trHeight w:val="3665"/>
        </w:trPr>
        <w:tc>
          <w:tcPr>
            <w:tcW w:w="21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F3205F" w:rsidRPr="00A64459" w:rsidRDefault="00F3205F" w:rsidP="00F3205F">
            <w:pPr>
              <w:widowControl/>
              <w:spacing w:line="590" w:lineRule="exact"/>
              <w:jc w:val="center"/>
              <w:rPr>
                <w:rFonts w:eastAsia="仿宋_GB2312"/>
                <w:kern w:val="0"/>
                <w:sz w:val="32"/>
                <w:szCs w:val="32"/>
              </w:rPr>
            </w:pPr>
            <w:r w:rsidRPr="00A64459">
              <w:rPr>
                <w:rFonts w:eastAsia="仿宋_GB2312"/>
                <w:kern w:val="0"/>
                <w:sz w:val="32"/>
                <w:szCs w:val="32"/>
              </w:rPr>
              <w:lastRenderedPageBreak/>
              <w:t>项目单位</w:t>
            </w:r>
          </w:p>
          <w:p w:rsidR="00F3205F" w:rsidRPr="00A64459" w:rsidRDefault="00F3205F" w:rsidP="00F3205F">
            <w:pPr>
              <w:widowControl/>
              <w:spacing w:line="590" w:lineRule="exact"/>
              <w:jc w:val="center"/>
              <w:rPr>
                <w:rFonts w:eastAsia="仿宋_GB2312"/>
                <w:kern w:val="0"/>
                <w:sz w:val="32"/>
                <w:szCs w:val="32"/>
              </w:rPr>
            </w:pPr>
            <w:r w:rsidRPr="00A64459">
              <w:rPr>
                <w:rFonts w:eastAsia="仿宋_GB2312"/>
                <w:kern w:val="0"/>
                <w:sz w:val="32"/>
                <w:szCs w:val="32"/>
              </w:rPr>
              <w:t>意见</w:t>
            </w:r>
          </w:p>
        </w:tc>
        <w:tc>
          <w:tcPr>
            <w:tcW w:w="6672"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F3205F" w:rsidRPr="00A64459" w:rsidRDefault="00F3205F" w:rsidP="00F3205F">
            <w:pPr>
              <w:widowControl/>
              <w:spacing w:line="590" w:lineRule="exact"/>
              <w:ind w:firstLine="640"/>
              <w:jc w:val="left"/>
              <w:rPr>
                <w:rFonts w:eastAsia="仿宋_GB2312"/>
                <w:kern w:val="0"/>
                <w:sz w:val="32"/>
                <w:szCs w:val="32"/>
              </w:rPr>
            </w:pPr>
            <w:r w:rsidRPr="00A64459">
              <w:rPr>
                <w:rFonts w:eastAsia="仿宋_GB2312"/>
                <w:kern w:val="0"/>
                <w:sz w:val="32"/>
                <w:szCs w:val="32"/>
              </w:rPr>
              <w:t> </w:t>
            </w:r>
          </w:p>
          <w:p w:rsidR="00F3205F" w:rsidRPr="00A64459" w:rsidRDefault="00F3205F" w:rsidP="00F3205F">
            <w:pPr>
              <w:widowControl/>
              <w:spacing w:line="590" w:lineRule="exact"/>
              <w:ind w:firstLine="640"/>
              <w:jc w:val="left"/>
              <w:rPr>
                <w:rFonts w:eastAsia="仿宋_GB2312"/>
                <w:kern w:val="0"/>
                <w:sz w:val="32"/>
                <w:szCs w:val="32"/>
              </w:rPr>
            </w:pPr>
            <w:r w:rsidRPr="00A64459">
              <w:rPr>
                <w:rFonts w:eastAsia="仿宋_GB2312"/>
                <w:kern w:val="0"/>
                <w:sz w:val="32"/>
                <w:szCs w:val="32"/>
              </w:rPr>
              <w:t>本单位对以上内容的真实性和准确性负责，特申请立项。</w:t>
            </w:r>
          </w:p>
          <w:p w:rsidR="00F3205F" w:rsidRPr="00A64459" w:rsidRDefault="00F3205F" w:rsidP="00F3205F">
            <w:pPr>
              <w:widowControl/>
              <w:spacing w:line="590" w:lineRule="exact"/>
              <w:ind w:firstLine="640"/>
              <w:jc w:val="left"/>
              <w:rPr>
                <w:rFonts w:eastAsia="仿宋_GB2312"/>
                <w:kern w:val="0"/>
                <w:sz w:val="32"/>
                <w:szCs w:val="32"/>
              </w:rPr>
            </w:pPr>
            <w:r w:rsidRPr="00A64459">
              <w:rPr>
                <w:rFonts w:eastAsia="仿宋_GB2312"/>
                <w:kern w:val="0"/>
                <w:sz w:val="32"/>
                <w:szCs w:val="32"/>
              </w:rPr>
              <w:t> </w:t>
            </w:r>
          </w:p>
          <w:p w:rsidR="00F3205F" w:rsidRPr="00A64459" w:rsidRDefault="00F3205F" w:rsidP="00F3205F">
            <w:pPr>
              <w:widowControl/>
              <w:spacing w:line="590" w:lineRule="exact"/>
              <w:ind w:firstLine="640"/>
              <w:jc w:val="left"/>
              <w:rPr>
                <w:rFonts w:eastAsia="仿宋_GB2312"/>
                <w:kern w:val="0"/>
                <w:sz w:val="32"/>
                <w:szCs w:val="32"/>
              </w:rPr>
            </w:pPr>
            <w:r w:rsidRPr="00A64459">
              <w:rPr>
                <w:rFonts w:eastAsia="仿宋_GB2312"/>
                <w:kern w:val="0"/>
                <w:sz w:val="32"/>
                <w:szCs w:val="32"/>
              </w:rPr>
              <w:t> </w:t>
            </w:r>
            <w:r w:rsidRPr="00A64459">
              <w:rPr>
                <w:rFonts w:eastAsia="仿宋_GB2312"/>
                <w:kern w:val="0"/>
                <w:sz w:val="32"/>
                <w:szCs w:val="32"/>
              </w:rPr>
              <w:t>法人代表签名：</w:t>
            </w:r>
            <w:r w:rsidRPr="00A64459">
              <w:rPr>
                <w:rFonts w:eastAsia="仿宋_GB2312"/>
                <w:kern w:val="0"/>
                <w:sz w:val="32"/>
                <w:szCs w:val="32"/>
              </w:rPr>
              <w:t xml:space="preserve">   </w:t>
            </w:r>
            <w:r w:rsidRPr="00A64459">
              <w:rPr>
                <w:rFonts w:eastAsia="仿宋_GB2312"/>
                <w:kern w:val="0"/>
                <w:sz w:val="32"/>
                <w:szCs w:val="32"/>
              </w:rPr>
              <w:t>（项目单位章）</w:t>
            </w:r>
          </w:p>
          <w:p w:rsidR="00F3205F" w:rsidRPr="00A64459" w:rsidRDefault="00F3205F" w:rsidP="00F3205F">
            <w:pPr>
              <w:widowControl/>
              <w:spacing w:line="590" w:lineRule="exact"/>
              <w:ind w:firstLineChars="1200" w:firstLine="3840"/>
              <w:jc w:val="left"/>
              <w:rPr>
                <w:rFonts w:eastAsia="仿宋_GB2312"/>
                <w:kern w:val="0"/>
                <w:sz w:val="32"/>
                <w:szCs w:val="32"/>
              </w:rPr>
            </w:pPr>
          </w:p>
          <w:p w:rsidR="00F3205F" w:rsidRPr="00A64459" w:rsidRDefault="00F3205F" w:rsidP="00F3205F">
            <w:pPr>
              <w:widowControl/>
              <w:spacing w:line="590" w:lineRule="exact"/>
              <w:ind w:firstLineChars="1200" w:firstLine="3840"/>
              <w:jc w:val="left"/>
              <w:rPr>
                <w:rFonts w:eastAsia="仿宋_GB2312"/>
                <w:kern w:val="0"/>
                <w:sz w:val="32"/>
                <w:szCs w:val="32"/>
              </w:rPr>
            </w:pPr>
            <w:r w:rsidRPr="00A64459">
              <w:rPr>
                <w:rFonts w:eastAsia="仿宋_GB2312"/>
                <w:kern w:val="0"/>
                <w:sz w:val="32"/>
                <w:szCs w:val="32"/>
              </w:rPr>
              <w:t>年</w:t>
            </w:r>
            <w:r w:rsidRPr="00A64459">
              <w:rPr>
                <w:rFonts w:eastAsia="仿宋_GB2312"/>
                <w:kern w:val="0"/>
                <w:sz w:val="32"/>
                <w:szCs w:val="32"/>
              </w:rPr>
              <w:t xml:space="preserve">  </w:t>
            </w:r>
            <w:r w:rsidRPr="00A64459">
              <w:rPr>
                <w:rFonts w:eastAsia="仿宋_GB2312"/>
                <w:kern w:val="0"/>
                <w:sz w:val="32"/>
                <w:szCs w:val="32"/>
              </w:rPr>
              <w:t>月</w:t>
            </w:r>
            <w:r w:rsidRPr="00A64459">
              <w:rPr>
                <w:rFonts w:eastAsia="仿宋_GB2312"/>
                <w:kern w:val="0"/>
                <w:sz w:val="32"/>
                <w:szCs w:val="32"/>
              </w:rPr>
              <w:t xml:space="preserve">  </w:t>
            </w:r>
            <w:r w:rsidRPr="00A64459">
              <w:rPr>
                <w:rFonts w:eastAsia="仿宋_GB2312"/>
                <w:kern w:val="0"/>
                <w:sz w:val="32"/>
                <w:szCs w:val="32"/>
              </w:rPr>
              <w:t>日</w:t>
            </w:r>
          </w:p>
        </w:tc>
      </w:tr>
      <w:tr w:rsidR="00F3205F" w:rsidRPr="00A64459" w:rsidTr="00F3205F">
        <w:trPr>
          <w:trHeight w:val="3670"/>
        </w:trPr>
        <w:tc>
          <w:tcPr>
            <w:tcW w:w="21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F3205F" w:rsidRPr="00A64459" w:rsidRDefault="00F3205F" w:rsidP="00F3205F">
            <w:pPr>
              <w:widowControl/>
              <w:spacing w:line="590" w:lineRule="exact"/>
              <w:jc w:val="center"/>
              <w:rPr>
                <w:rFonts w:eastAsia="仿宋_GB2312"/>
                <w:kern w:val="0"/>
                <w:sz w:val="32"/>
                <w:szCs w:val="32"/>
              </w:rPr>
            </w:pPr>
            <w:r w:rsidRPr="00A64459">
              <w:rPr>
                <w:rFonts w:eastAsia="仿宋_GB2312"/>
                <w:kern w:val="0"/>
                <w:sz w:val="32"/>
                <w:szCs w:val="32"/>
              </w:rPr>
              <w:t>所在乡镇农业部门审核</w:t>
            </w:r>
          </w:p>
          <w:p w:rsidR="00F3205F" w:rsidRPr="00A64459" w:rsidRDefault="00F3205F" w:rsidP="00F3205F">
            <w:pPr>
              <w:widowControl/>
              <w:spacing w:line="590" w:lineRule="exact"/>
              <w:jc w:val="center"/>
              <w:rPr>
                <w:rFonts w:eastAsia="仿宋_GB2312"/>
                <w:kern w:val="0"/>
                <w:sz w:val="32"/>
                <w:szCs w:val="32"/>
              </w:rPr>
            </w:pPr>
            <w:r w:rsidRPr="00A64459">
              <w:rPr>
                <w:rFonts w:eastAsia="仿宋_GB2312"/>
                <w:kern w:val="0"/>
                <w:sz w:val="32"/>
                <w:szCs w:val="32"/>
              </w:rPr>
              <w:t>意见</w:t>
            </w:r>
          </w:p>
        </w:tc>
        <w:tc>
          <w:tcPr>
            <w:tcW w:w="6672" w:type="dxa"/>
            <w:tcBorders>
              <w:top w:val="nil"/>
              <w:left w:val="nil"/>
              <w:bottom w:val="single" w:sz="8" w:space="0" w:color="auto"/>
              <w:right w:val="single" w:sz="8" w:space="0" w:color="auto"/>
            </w:tcBorders>
            <w:tcMar>
              <w:top w:w="0" w:type="dxa"/>
              <w:left w:w="108" w:type="dxa"/>
              <w:bottom w:w="0" w:type="dxa"/>
              <w:right w:w="108" w:type="dxa"/>
            </w:tcMar>
          </w:tcPr>
          <w:p w:rsidR="00F3205F" w:rsidRPr="00A64459" w:rsidRDefault="00F3205F" w:rsidP="00F3205F">
            <w:pPr>
              <w:widowControl/>
              <w:spacing w:line="590" w:lineRule="exact"/>
              <w:ind w:firstLine="960"/>
              <w:jc w:val="left"/>
              <w:rPr>
                <w:rFonts w:eastAsia="仿宋_GB2312"/>
                <w:kern w:val="0"/>
                <w:sz w:val="32"/>
                <w:szCs w:val="32"/>
              </w:rPr>
            </w:pPr>
            <w:r w:rsidRPr="00A64459">
              <w:rPr>
                <w:rFonts w:eastAsia="仿宋_GB2312"/>
                <w:kern w:val="0"/>
                <w:sz w:val="32"/>
                <w:szCs w:val="32"/>
              </w:rPr>
              <w:t>  </w:t>
            </w:r>
          </w:p>
          <w:p w:rsidR="00F3205F" w:rsidRPr="00A64459" w:rsidRDefault="00F3205F" w:rsidP="00F3205F">
            <w:pPr>
              <w:widowControl/>
              <w:spacing w:line="590" w:lineRule="exact"/>
              <w:ind w:firstLine="960"/>
              <w:jc w:val="left"/>
              <w:rPr>
                <w:rFonts w:eastAsia="仿宋_GB2312"/>
                <w:kern w:val="0"/>
                <w:sz w:val="32"/>
                <w:szCs w:val="32"/>
              </w:rPr>
            </w:pPr>
            <w:r w:rsidRPr="00A64459">
              <w:rPr>
                <w:rFonts w:eastAsia="仿宋_GB2312"/>
                <w:kern w:val="0"/>
                <w:sz w:val="32"/>
                <w:szCs w:val="32"/>
              </w:rPr>
              <w:t> </w:t>
            </w:r>
          </w:p>
          <w:p w:rsidR="00F3205F" w:rsidRPr="00A64459" w:rsidRDefault="00F3205F" w:rsidP="00F3205F">
            <w:pPr>
              <w:widowControl/>
              <w:spacing w:line="590" w:lineRule="exact"/>
              <w:jc w:val="left"/>
              <w:rPr>
                <w:rFonts w:eastAsia="仿宋_GB2312"/>
                <w:kern w:val="0"/>
                <w:sz w:val="32"/>
                <w:szCs w:val="32"/>
              </w:rPr>
            </w:pPr>
            <w:r w:rsidRPr="00A64459">
              <w:rPr>
                <w:rFonts w:eastAsia="仿宋_GB2312"/>
                <w:kern w:val="0"/>
                <w:sz w:val="32"/>
                <w:szCs w:val="32"/>
              </w:rPr>
              <w:t>负责人签名：</w:t>
            </w:r>
            <w:r w:rsidRPr="00A64459">
              <w:rPr>
                <w:rFonts w:eastAsia="仿宋_GB2312"/>
                <w:kern w:val="0"/>
                <w:sz w:val="32"/>
                <w:szCs w:val="32"/>
              </w:rPr>
              <w:t xml:space="preserve">      </w:t>
            </w:r>
            <w:r w:rsidRPr="00A64459">
              <w:rPr>
                <w:rFonts w:eastAsia="仿宋_GB2312"/>
                <w:kern w:val="0"/>
                <w:sz w:val="32"/>
                <w:szCs w:val="32"/>
              </w:rPr>
              <w:t>（单位公章）</w:t>
            </w:r>
          </w:p>
          <w:p w:rsidR="00F3205F" w:rsidRPr="00A64459" w:rsidRDefault="00F3205F" w:rsidP="00F3205F">
            <w:pPr>
              <w:widowControl/>
              <w:spacing w:line="590" w:lineRule="exact"/>
              <w:ind w:firstLine="3840"/>
              <w:jc w:val="left"/>
              <w:rPr>
                <w:rFonts w:eastAsia="仿宋_GB2312"/>
                <w:kern w:val="0"/>
                <w:sz w:val="32"/>
                <w:szCs w:val="32"/>
              </w:rPr>
            </w:pPr>
          </w:p>
          <w:p w:rsidR="00F3205F" w:rsidRPr="00A64459" w:rsidRDefault="00F3205F" w:rsidP="00F3205F">
            <w:pPr>
              <w:widowControl/>
              <w:spacing w:line="590" w:lineRule="exact"/>
              <w:ind w:firstLineChars="1200" w:firstLine="3840"/>
              <w:jc w:val="left"/>
              <w:rPr>
                <w:rFonts w:eastAsia="仿宋_GB2312"/>
                <w:kern w:val="0"/>
                <w:sz w:val="32"/>
                <w:szCs w:val="32"/>
              </w:rPr>
            </w:pPr>
            <w:r w:rsidRPr="00A64459">
              <w:rPr>
                <w:rFonts w:eastAsia="仿宋_GB2312"/>
                <w:kern w:val="0"/>
                <w:sz w:val="32"/>
                <w:szCs w:val="32"/>
              </w:rPr>
              <w:t>年</w:t>
            </w:r>
            <w:r w:rsidRPr="00A64459">
              <w:rPr>
                <w:rFonts w:eastAsia="仿宋_GB2312"/>
                <w:kern w:val="0"/>
                <w:sz w:val="32"/>
                <w:szCs w:val="32"/>
              </w:rPr>
              <w:t xml:space="preserve">  </w:t>
            </w:r>
            <w:r w:rsidRPr="00A64459">
              <w:rPr>
                <w:rFonts w:eastAsia="仿宋_GB2312"/>
                <w:kern w:val="0"/>
                <w:sz w:val="32"/>
                <w:szCs w:val="32"/>
              </w:rPr>
              <w:t>月</w:t>
            </w:r>
            <w:r w:rsidRPr="00A64459">
              <w:rPr>
                <w:rFonts w:eastAsia="仿宋_GB2312"/>
                <w:kern w:val="0"/>
                <w:sz w:val="32"/>
                <w:szCs w:val="32"/>
              </w:rPr>
              <w:t xml:space="preserve">  </w:t>
            </w:r>
            <w:r w:rsidRPr="00A64459">
              <w:rPr>
                <w:rFonts w:eastAsia="仿宋_GB2312"/>
                <w:kern w:val="0"/>
                <w:sz w:val="32"/>
                <w:szCs w:val="32"/>
              </w:rPr>
              <w:t>日</w:t>
            </w:r>
          </w:p>
        </w:tc>
      </w:tr>
      <w:tr w:rsidR="00F3205F" w:rsidRPr="00A64459" w:rsidTr="00F3205F">
        <w:trPr>
          <w:trHeight w:val="4233"/>
        </w:trPr>
        <w:tc>
          <w:tcPr>
            <w:tcW w:w="21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F3205F" w:rsidRPr="00A64459" w:rsidRDefault="00F3205F" w:rsidP="00F3205F">
            <w:pPr>
              <w:widowControl/>
              <w:spacing w:line="590" w:lineRule="exact"/>
              <w:jc w:val="center"/>
              <w:rPr>
                <w:rFonts w:eastAsia="仿宋_GB2312"/>
                <w:kern w:val="0"/>
                <w:sz w:val="32"/>
                <w:szCs w:val="32"/>
              </w:rPr>
            </w:pPr>
            <w:r w:rsidRPr="00A64459">
              <w:rPr>
                <w:rFonts w:eastAsia="仿宋_GB2312"/>
                <w:kern w:val="0"/>
                <w:sz w:val="32"/>
                <w:szCs w:val="32"/>
              </w:rPr>
              <w:t>所在乡镇政府</w:t>
            </w:r>
          </w:p>
          <w:p w:rsidR="00F3205F" w:rsidRPr="00A64459" w:rsidRDefault="00F3205F" w:rsidP="00F3205F">
            <w:pPr>
              <w:widowControl/>
              <w:spacing w:line="590" w:lineRule="exact"/>
              <w:jc w:val="center"/>
              <w:rPr>
                <w:rFonts w:eastAsia="仿宋_GB2312"/>
                <w:kern w:val="0"/>
                <w:sz w:val="32"/>
                <w:szCs w:val="32"/>
              </w:rPr>
            </w:pPr>
            <w:r w:rsidRPr="00A64459">
              <w:rPr>
                <w:rFonts w:eastAsia="仿宋_GB2312"/>
                <w:kern w:val="0"/>
                <w:sz w:val="32"/>
                <w:szCs w:val="32"/>
              </w:rPr>
              <w:t>意见</w:t>
            </w:r>
          </w:p>
        </w:tc>
        <w:tc>
          <w:tcPr>
            <w:tcW w:w="6672" w:type="dxa"/>
            <w:tcBorders>
              <w:top w:val="nil"/>
              <w:left w:val="nil"/>
              <w:bottom w:val="single" w:sz="8" w:space="0" w:color="auto"/>
              <w:right w:val="single" w:sz="8" w:space="0" w:color="auto"/>
            </w:tcBorders>
            <w:tcMar>
              <w:top w:w="0" w:type="dxa"/>
              <w:left w:w="108" w:type="dxa"/>
              <w:bottom w:w="0" w:type="dxa"/>
              <w:right w:w="108" w:type="dxa"/>
            </w:tcMar>
          </w:tcPr>
          <w:p w:rsidR="00F3205F" w:rsidRPr="00A64459" w:rsidRDefault="00F3205F" w:rsidP="00F3205F">
            <w:pPr>
              <w:widowControl/>
              <w:spacing w:line="590" w:lineRule="exact"/>
              <w:ind w:firstLine="3840"/>
              <w:jc w:val="left"/>
              <w:rPr>
                <w:rFonts w:eastAsia="仿宋_GB2312"/>
                <w:kern w:val="0"/>
                <w:sz w:val="32"/>
                <w:szCs w:val="32"/>
              </w:rPr>
            </w:pPr>
            <w:r w:rsidRPr="00A64459">
              <w:rPr>
                <w:rFonts w:eastAsia="仿宋_GB2312"/>
                <w:kern w:val="0"/>
                <w:sz w:val="32"/>
                <w:szCs w:val="32"/>
              </w:rPr>
              <w:t>  </w:t>
            </w:r>
          </w:p>
          <w:p w:rsidR="00F3205F" w:rsidRPr="00A64459" w:rsidRDefault="00F3205F" w:rsidP="00F3205F">
            <w:pPr>
              <w:widowControl/>
              <w:spacing w:line="590" w:lineRule="exact"/>
              <w:ind w:firstLine="3840"/>
              <w:jc w:val="left"/>
              <w:rPr>
                <w:rFonts w:eastAsia="仿宋_GB2312"/>
                <w:kern w:val="0"/>
                <w:sz w:val="32"/>
                <w:szCs w:val="32"/>
              </w:rPr>
            </w:pPr>
            <w:r w:rsidRPr="00A64459">
              <w:rPr>
                <w:rFonts w:eastAsia="仿宋_GB2312"/>
                <w:kern w:val="0"/>
                <w:sz w:val="32"/>
                <w:szCs w:val="32"/>
              </w:rPr>
              <w:t> </w:t>
            </w:r>
          </w:p>
          <w:p w:rsidR="00F3205F" w:rsidRPr="00A64459" w:rsidRDefault="00F3205F" w:rsidP="00F3205F">
            <w:pPr>
              <w:widowControl/>
              <w:spacing w:line="590" w:lineRule="exact"/>
              <w:jc w:val="left"/>
              <w:rPr>
                <w:rFonts w:eastAsia="仿宋_GB2312"/>
                <w:kern w:val="0"/>
                <w:sz w:val="32"/>
                <w:szCs w:val="32"/>
              </w:rPr>
            </w:pPr>
            <w:r w:rsidRPr="00A64459">
              <w:rPr>
                <w:rFonts w:eastAsia="仿宋_GB2312"/>
                <w:kern w:val="0"/>
                <w:sz w:val="32"/>
                <w:szCs w:val="32"/>
              </w:rPr>
              <w:t> </w:t>
            </w:r>
            <w:r w:rsidRPr="00A64459">
              <w:rPr>
                <w:rFonts w:eastAsia="仿宋_GB2312"/>
                <w:kern w:val="0"/>
                <w:sz w:val="32"/>
                <w:szCs w:val="32"/>
              </w:rPr>
              <w:t>分管领导签名：</w:t>
            </w:r>
            <w:r w:rsidRPr="00A64459">
              <w:rPr>
                <w:rFonts w:eastAsia="仿宋_GB2312"/>
                <w:kern w:val="0"/>
                <w:sz w:val="32"/>
                <w:szCs w:val="32"/>
              </w:rPr>
              <w:t xml:space="preserve">      </w:t>
            </w:r>
            <w:r w:rsidRPr="00A64459">
              <w:rPr>
                <w:rFonts w:eastAsia="仿宋_GB2312"/>
                <w:kern w:val="0"/>
                <w:sz w:val="32"/>
                <w:szCs w:val="32"/>
              </w:rPr>
              <w:t>（单位公章）</w:t>
            </w:r>
          </w:p>
          <w:p w:rsidR="00F3205F" w:rsidRPr="00A64459" w:rsidRDefault="00F3205F" w:rsidP="00F3205F">
            <w:pPr>
              <w:widowControl/>
              <w:spacing w:line="590" w:lineRule="exact"/>
              <w:jc w:val="left"/>
              <w:rPr>
                <w:rFonts w:eastAsia="仿宋_GB2312"/>
                <w:kern w:val="0"/>
                <w:sz w:val="32"/>
                <w:szCs w:val="32"/>
              </w:rPr>
            </w:pPr>
            <w:r w:rsidRPr="00A64459">
              <w:rPr>
                <w:rFonts w:eastAsia="仿宋_GB2312"/>
                <w:kern w:val="0"/>
                <w:sz w:val="32"/>
                <w:szCs w:val="32"/>
              </w:rPr>
              <w:t>                        </w:t>
            </w:r>
          </w:p>
          <w:p w:rsidR="00F3205F" w:rsidRPr="00A64459" w:rsidRDefault="00F3205F" w:rsidP="00F3205F">
            <w:pPr>
              <w:widowControl/>
              <w:spacing w:line="590" w:lineRule="exact"/>
              <w:ind w:firstLineChars="850" w:firstLine="2720"/>
              <w:jc w:val="left"/>
              <w:rPr>
                <w:rFonts w:eastAsia="仿宋_GB2312"/>
                <w:kern w:val="0"/>
                <w:sz w:val="32"/>
                <w:szCs w:val="32"/>
              </w:rPr>
            </w:pPr>
            <w:r w:rsidRPr="00A64459">
              <w:rPr>
                <w:rFonts w:eastAsia="仿宋_GB2312"/>
                <w:kern w:val="0"/>
                <w:sz w:val="32"/>
                <w:szCs w:val="32"/>
              </w:rPr>
              <w:t>年月</w:t>
            </w:r>
            <w:r w:rsidRPr="00A64459">
              <w:rPr>
                <w:rFonts w:eastAsia="仿宋_GB2312"/>
                <w:kern w:val="0"/>
                <w:sz w:val="32"/>
                <w:szCs w:val="32"/>
              </w:rPr>
              <w:t xml:space="preserve">  </w:t>
            </w:r>
            <w:r w:rsidRPr="00A64459">
              <w:rPr>
                <w:rFonts w:eastAsia="仿宋_GB2312"/>
                <w:kern w:val="0"/>
                <w:sz w:val="32"/>
                <w:szCs w:val="32"/>
              </w:rPr>
              <w:t>日</w:t>
            </w:r>
          </w:p>
        </w:tc>
      </w:tr>
    </w:tbl>
    <w:p w:rsidR="00DF5E40" w:rsidRPr="00A64459" w:rsidRDefault="00E33D9E" w:rsidP="00F3205F">
      <w:pPr>
        <w:widowControl/>
        <w:spacing w:line="590" w:lineRule="exact"/>
        <w:jc w:val="left"/>
        <w:rPr>
          <w:rFonts w:eastAsia="黑体"/>
          <w:kern w:val="0"/>
          <w:sz w:val="32"/>
          <w:szCs w:val="32"/>
        </w:rPr>
      </w:pPr>
      <w:r w:rsidRPr="00A64459">
        <w:rPr>
          <w:rFonts w:eastAsia="黑体"/>
          <w:kern w:val="0"/>
          <w:sz w:val="32"/>
          <w:szCs w:val="32"/>
        </w:rPr>
        <w:t>五、申请单位及主管部门意见</w:t>
      </w:r>
    </w:p>
    <w:p w:rsidR="00DF5E40" w:rsidRPr="00A64459" w:rsidRDefault="00CC5C3D">
      <w:pPr>
        <w:rPr>
          <w:rFonts w:eastAsia="黑体"/>
          <w:bCs/>
          <w:sz w:val="32"/>
          <w:szCs w:val="32"/>
        </w:rPr>
      </w:pPr>
      <w:r w:rsidRPr="00A64459">
        <w:rPr>
          <w:rFonts w:eastAsia="黑体"/>
          <w:bCs/>
          <w:sz w:val="32"/>
          <w:szCs w:val="32"/>
        </w:rPr>
        <w:lastRenderedPageBreak/>
        <w:t>附件</w:t>
      </w:r>
      <w:r w:rsidRPr="00A64459">
        <w:rPr>
          <w:rFonts w:eastAsia="黑体"/>
          <w:bCs/>
          <w:sz w:val="32"/>
          <w:szCs w:val="32"/>
        </w:rPr>
        <w:t>1-</w:t>
      </w:r>
      <w:r w:rsidR="00E33D9E" w:rsidRPr="00A64459">
        <w:rPr>
          <w:rFonts w:eastAsia="黑体"/>
          <w:bCs/>
          <w:sz w:val="32"/>
          <w:szCs w:val="32"/>
        </w:rPr>
        <w:t>2</w:t>
      </w:r>
    </w:p>
    <w:p w:rsidR="00DF5E40" w:rsidRPr="00A64459" w:rsidRDefault="00CC5C3D">
      <w:pPr>
        <w:jc w:val="center"/>
        <w:rPr>
          <w:rFonts w:eastAsia="黑体"/>
          <w:bCs/>
          <w:sz w:val="40"/>
          <w:szCs w:val="40"/>
        </w:rPr>
      </w:pPr>
      <w:r w:rsidRPr="00A64459">
        <w:rPr>
          <w:rFonts w:eastAsia="黑体"/>
          <w:bCs/>
          <w:sz w:val="40"/>
          <w:szCs w:val="40"/>
        </w:rPr>
        <w:t>南安市水稻集约化育苗供苗示范申报表</w:t>
      </w:r>
    </w:p>
    <w:p w:rsidR="00DF5E40" w:rsidRPr="00A64459" w:rsidRDefault="00DF5E40">
      <w:pPr>
        <w:snapToGrid w:val="0"/>
        <w:spacing w:line="400" w:lineRule="exact"/>
        <w:jc w:val="center"/>
        <w:rPr>
          <w:rFonts w:eastAsia="黑体"/>
          <w:b/>
          <w:bCs/>
          <w:sz w:val="36"/>
          <w:szCs w:val="36"/>
        </w:rPr>
      </w:pPr>
    </w:p>
    <w:tbl>
      <w:tblPr>
        <w:tblW w:w="9800" w:type="dxa"/>
        <w:jc w:val="center"/>
        <w:tblBorders>
          <w:top w:val="single" w:sz="4" w:space="0" w:color="auto"/>
          <w:left w:val="single" w:sz="4" w:space="0" w:color="auto"/>
          <w:bottom w:val="single" w:sz="4" w:space="0" w:color="auto"/>
          <w:right w:val="single" w:sz="4" w:space="0" w:color="auto"/>
          <w:insideH w:val="outset" w:sz="6" w:space="0" w:color="auto"/>
          <w:insideV w:val="outset" w:sz="6" w:space="0" w:color="auto"/>
        </w:tblBorders>
        <w:tblLayout w:type="fixed"/>
        <w:tblLook w:val="04A0"/>
      </w:tblPr>
      <w:tblGrid>
        <w:gridCol w:w="2218"/>
        <w:gridCol w:w="2838"/>
        <w:gridCol w:w="353"/>
        <w:gridCol w:w="1199"/>
        <w:gridCol w:w="427"/>
        <w:gridCol w:w="2765"/>
      </w:tblGrid>
      <w:tr w:rsidR="00A64459" w:rsidRPr="00A64459" w:rsidTr="00F3205F">
        <w:trPr>
          <w:trHeight w:val="1238"/>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snapToGrid w:val="0"/>
              <w:spacing w:line="300" w:lineRule="exact"/>
              <w:jc w:val="center"/>
              <w:rPr>
                <w:rFonts w:eastAsia="仿宋"/>
                <w:sz w:val="30"/>
                <w:szCs w:val="30"/>
              </w:rPr>
            </w:pPr>
            <w:r w:rsidRPr="00A64459">
              <w:rPr>
                <w:rFonts w:eastAsia="仿宋"/>
                <w:sz w:val="30"/>
                <w:szCs w:val="30"/>
              </w:rPr>
              <w:t>申报的经营主体（盖章）</w:t>
            </w:r>
          </w:p>
        </w:tc>
        <w:tc>
          <w:tcPr>
            <w:tcW w:w="7556" w:type="dxa"/>
            <w:gridSpan w:val="5"/>
            <w:tcBorders>
              <w:top w:val="single" w:sz="4" w:space="0" w:color="auto"/>
              <w:left w:val="nil"/>
              <w:bottom w:val="single" w:sz="4" w:space="0" w:color="auto"/>
              <w:right w:val="single" w:sz="4" w:space="0" w:color="auto"/>
            </w:tcBorders>
            <w:vAlign w:val="center"/>
          </w:tcPr>
          <w:p w:rsidR="00DF5E40" w:rsidRPr="00A64459" w:rsidRDefault="00DF5E40">
            <w:pPr>
              <w:snapToGrid w:val="0"/>
              <w:spacing w:line="300" w:lineRule="exact"/>
              <w:rPr>
                <w:rFonts w:eastAsia="仿宋"/>
                <w:sz w:val="30"/>
                <w:szCs w:val="30"/>
              </w:rPr>
            </w:pPr>
          </w:p>
        </w:tc>
      </w:tr>
      <w:tr w:rsidR="00A64459" w:rsidRPr="00A64459" w:rsidTr="00F3205F">
        <w:trPr>
          <w:trHeight w:val="1126"/>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snapToGrid w:val="0"/>
              <w:spacing w:line="300" w:lineRule="exact"/>
              <w:jc w:val="center"/>
              <w:rPr>
                <w:rFonts w:eastAsia="仿宋"/>
                <w:sz w:val="30"/>
                <w:szCs w:val="30"/>
              </w:rPr>
            </w:pPr>
            <w:r w:rsidRPr="00A64459">
              <w:rPr>
                <w:rFonts w:eastAsia="仿宋"/>
                <w:sz w:val="30"/>
                <w:szCs w:val="30"/>
              </w:rPr>
              <w:t>负责人</w:t>
            </w:r>
          </w:p>
        </w:tc>
        <w:tc>
          <w:tcPr>
            <w:tcW w:w="3180" w:type="dxa"/>
            <w:gridSpan w:val="2"/>
            <w:tcBorders>
              <w:top w:val="single" w:sz="4" w:space="0" w:color="auto"/>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c>
          <w:tcPr>
            <w:tcW w:w="1195" w:type="dxa"/>
            <w:tcBorders>
              <w:top w:val="single" w:sz="4" w:space="0" w:color="auto"/>
              <w:left w:val="nil"/>
              <w:bottom w:val="single" w:sz="4" w:space="0" w:color="auto"/>
              <w:right w:val="single" w:sz="4" w:space="0" w:color="auto"/>
            </w:tcBorders>
            <w:vAlign w:val="center"/>
          </w:tcPr>
          <w:p w:rsidR="00DF5E40" w:rsidRPr="00A64459" w:rsidRDefault="00CC5C3D">
            <w:pPr>
              <w:snapToGrid w:val="0"/>
              <w:spacing w:line="300" w:lineRule="exact"/>
              <w:jc w:val="center"/>
              <w:rPr>
                <w:rFonts w:eastAsia="仿宋"/>
                <w:sz w:val="30"/>
                <w:szCs w:val="30"/>
              </w:rPr>
            </w:pPr>
            <w:r w:rsidRPr="00A64459">
              <w:rPr>
                <w:rFonts w:eastAsia="仿宋"/>
                <w:sz w:val="30"/>
                <w:szCs w:val="30"/>
              </w:rPr>
              <w:t>手机</w:t>
            </w:r>
          </w:p>
        </w:tc>
        <w:tc>
          <w:tcPr>
            <w:tcW w:w="3181" w:type="dxa"/>
            <w:gridSpan w:val="2"/>
            <w:tcBorders>
              <w:top w:val="single" w:sz="4" w:space="0" w:color="auto"/>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r>
      <w:tr w:rsidR="00A64459" w:rsidRPr="00A64459" w:rsidTr="00F3205F">
        <w:trPr>
          <w:trHeight w:val="90"/>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widowControl/>
              <w:spacing w:line="500" w:lineRule="exact"/>
              <w:jc w:val="center"/>
              <w:rPr>
                <w:rFonts w:eastAsia="仿宋"/>
                <w:kern w:val="0"/>
                <w:sz w:val="30"/>
                <w:szCs w:val="30"/>
              </w:rPr>
            </w:pPr>
            <w:r w:rsidRPr="00A64459">
              <w:rPr>
                <w:rFonts w:eastAsia="仿宋"/>
                <w:kern w:val="0"/>
                <w:sz w:val="30"/>
                <w:szCs w:val="30"/>
              </w:rPr>
              <w:t>住址</w:t>
            </w:r>
          </w:p>
        </w:tc>
        <w:tc>
          <w:tcPr>
            <w:tcW w:w="7556" w:type="dxa"/>
            <w:gridSpan w:val="5"/>
            <w:tcBorders>
              <w:top w:val="single" w:sz="4" w:space="0" w:color="auto"/>
              <w:left w:val="nil"/>
              <w:bottom w:val="single" w:sz="4" w:space="0" w:color="auto"/>
              <w:right w:val="single" w:sz="4" w:space="0" w:color="auto"/>
            </w:tcBorders>
            <w:vAlign w:val="center"/>
          </w:tcPr>
          <w:p w:rsidR="00DF5E40" w:rsidRPr="00A64459" w:rsidRDefault="00CC5C3D">
            <w:pPr>
              <w:snapToGrid w:val="0"/>
              <w:spacing w:line="300" w:lineRule="exact"/>
              <w:jc w:val="center"/>
              <w:rPr>
                <w:rFonts w:eastAsia="仿宋"/>
                <w:sz w:val="30"/>
                <w:szCs w:val="30"/>
              </w:rPr>
            </w:pPr>
            <w:r w:rsidRPr="00A64459">
              <w:rPr>
                <w:rFonts w:eastAsia="仿宋"/>
                <w:kern w:val="0"/>
                <w:sz w:val="30"/>
                <w:szCs w:val="30"/>
              </w:rPr>
              <w:t xml:space="preserve">　</w:t>
            </w:r>
          </w:p>
        </w:tc>
      </w:tr>
      <w:tr w:rsidR="00A64459" w:rsidRPr="00A64459" w:rsidTr="00F3205F">
        <w:trPr>
          <w:trHeight w:val="671"/>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widowControl/>
              <w:spacing w:line="500" w:lineRule="exact"/>
              <w:jc w:val="center"/>
              <w:rPr>
                <w:rFonts w:eastAsia="仿宋"/>
                <w:kern w:val="0"/>
                <w:sz w:val="30"/>
                <w:szCs w:val="30"/>
              </w:rPr>
            </w:pPr>
            <w:r w:rsidRPr="00A64459">
              <w:rPr>
                <w:rFonts w:eastAsia="仿宋"/>
                <w:kern w:val="0"/>
                <w:sz w:val="30"/>
                <w:szCs w:val="30"/>
              </w:rPr>
              <w:t>开户行名称</w:t>
            </w:r>
          </w:p>
        </w:tc>
        <w:tc>
          <w:tcPr>
            <w:tcW w:w="7556" w:type="dxa"/>
            <w:gridSpan w:val="5"/>
            <w:tcBorders>
              <w:top w:val="single" w:sz="4" w:space="0" w:color="auto"/>
              <w:left w:val="nil"/>
              <w:bottom w:val="single" w:sz="4" w:space="0" w:color="auto"/>
              <w:right w:val="single" w:sz="4" w:space="0" w:color="auto"/>
            </w:tcBorders>
            <w:vAlign w:val="center"/>
          </w:tcPr>
          <w:p w:rsidR="00DF5E40" w:rsidRPr="00A64459" w:rsidRDefault="00DF5E40">
            <w:pPr>
              <w:widowControl/>
              <w:spacing w:line="500" w:lineRule="exact"/>
              <w:jc w:val="center"/>
              <w:rPr>
                <w:rFonts w:eastAsia="仿宋"/>
                <w:kern w:val="0"/>
                <w:sz w:val="30"/>
                <w:szCs w:val="30"/>
              </w:rPr>
            </w:pPr>
          </w:p>
        </w:tc>
      </w:tr>
      <w:tr w:rsidR="00A64459" w:rsidRPr="00A64459" w:rsidTr="00F3205F">
        <w:trPr>
          <w:trHeight w:val="646"/>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widowControl/>
              <w:spacing w:line="500" w:lineRule="exact"/>
              <w:jc w:val="center"/>
              <w:rPr>
                <w:rFonts w:eastAsia="仿宋"/>
                <w:kern w:val="0"/>
                <w:sz w:val="30"/>
                <w:szCs w:val="30"/>
              </w:rPr>
            </w:pPr>
            <w:r w:rsidRPr="00A64459">
              <w:rPr>
                <w:rFonts w:eastAsia="仿宋"/>
                <w:kern w:val="0"/>
                <w:sz w:val="30"/>
                <w:szCs w:val="30"/>
              </w:rPr>
              <w:t>账号</w:t>
            </w:r>
          </w:p>
        </w:tc>
        <w:tc>
          <w:tcPr>
            <w:tcW w:w="7556" w:type="dxa"/>
            <w:gridSpan w:val="5"/>
            <w:tcBorders>
              <w:top w:val="single" w:sz="4" w:space="0" w:color="auto"/>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r>
      <w:tr w:rsidR="00A64459" w:rsidRPr="00A64459" w:rsidTr="00F3205F">
        <w:trPr>
          <w:trHeight w:val="1256"/>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widowControl/>
              <w:spacing w:line="500" w:lineRule="exact"/>
              <w:jc w:val="center"/>
              <w:rPr>
                <w:rFonts w:eastAsia="仿宋"/>
                <w:kern w:val="0"/>
                <w:sz w:val="30"/>
                <w:szCs w:val="30"/>
              </w:rPr>
            </w:pPr>
            <w:r w:rsidRPr="00A64459">
              <w:rPr>
                <w:rFonts w:eastAsia="仿宋"/>
                <w:kern w:val="0"/>
                <w:sz w:val="30"/>
                <w:szCs w:val="30"/>
              </w:rPr>
              <w:t>购买优质水稻种子（斤）</w:t>
            </w:r>
          </w:p>
        </w:tc>
        <w:tc>
          <w:tcPr>
            <w:tcW w:w="2828" w:type="dxa"/>
            <w:tcBorders>
              <w:top w:val="single" w:sz="4" w:space="0" w:color="auto"/>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c>
          <w:tcPr>
            <w:tcW w:w="1973" w:type="dxa"/>
            <w:gridSpan w:val="3"/>
            <w:vMerge w:val="restart"/>
            <w:tcBorders>
              <w:top w:val="single" w:sz="4" w:space="0" w:color="auto"/>
              <w:left w:val="nil"/>
              <w:right w:val="single" w:sz="4" w:space="0" w:color="auto"/>
            </w:tcBorders>
            <w:vAlign w:val="center"/>
          </w:tcPr>
          <w:p w:rsidR="00DF5E40" w:rsidRPr="00A64459" w:rsidRDefault="00CC5C3D">
            <w:pPr>
              <w:snapToGrid w:val="0"/>
              <w:spacing w:line="300" w:lineRule="exact"/>
              <w:ind w:leftChars="-50" w:left="-105" w:rightChars="-50" w:right="-105"/>
              <w:jc w:val="center"/>
              <w:rPr>
                <w:rFonts w:eastAsia="仿宋"/>
                <w:sz w:val="30"/>
                <w:szCs w:val="30"/>
              </w:rPr>
            </w:pPr>
            <w:r w:rsidRPr="00A64459">
              <w:rPr>
                <w:rFonts w:eastAsia="仿宋"/>
                <w:sz w:val="30"/>
                <w:szCs w:val="30"/>
              </w:rPr>
              <w:t>申请补助金额</w:t>
            </w:r>
          </w:p>
          <w:p w:rsidR="00DF5E40" w:rsidRPr="00A64459" w:rsidRDefault="00CC5C3D">
            <w:pPr>
              <w:snapToGrid w:val="0"/>
              <w:spacing w:line="300" w:lineRule="exact"/>
              <w:jc w:val="center"/>
              <w:rPr>
                <w:rFonts w:eastAsia="仿宋"/>
                <w:sz w:val="30"/>
                <w:szCs w:val="30"/>
              </w:rPr>
            </w:pPr>
            <w:r w:rsidRPr="00A64459">
              <w:rPr>
                <w:rFonts w:eastAsia="仿宋"/>
                <w:sz w:val="30"/>
                <w:szCs w:val="30"/>
              </w:rPr>
              <w:t>（元）</w:t>
            </w:r>
          </w:p>
        </w:tc>
        <w:tc>
          <w:tcPr>
            <w:tcW w:w="2755" w:type="dxa"/>
            <w:tcBorders>
              <w:top w:val="single" w:sz="4" w:space="0" w:color="auto"/>
              <w:left w:val="nil"/>
              <w:right w:val="single" w:sz="4" w:space="0" w:color="auto"/>
            </w:tcBorders>
            <w:vAlign w:val="center"/>
          </w:tcPr>
          <w:p w:rsidR="00DF5E40" w:rsidRPr="00A64459" w:rsidRDefault="00DF5E40">
            <w:pPr>
              <w:snapToGrid w:val="0"/>
              <w:spacing w:line="300" w:lineRule="exact"/>
              <w:jc w:val="center"/>
              <w:rPr>
                <w:rFonts w:eastAsia="仿宋"/>
                <w:sz w:val="30"/>
                <w:szCs w:val="30"/>
              </w:rPr>
            </w:pPr>
          </w:p>
        </w:tc>
      </w:tr>
      <w:tr w:rsidR="00A64459" w:rsidRPr="00A64459" w:rsidTr="00F3205F">
        <w:trPr>
          <w:trHeight w:val="1256"/>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widowControl/>
              <w:spacing w:line="500" w:lineRule="exact"/>
              <w:jc w:val="center"/>
              <w:rPr>
                <w:rFonts w:eastAsia="仿宋"/>
                <w:kern w:val="0"/>
                <w:sz w:val="30"/>
                <w:szCs w:val="30"/>
              </w:rPr>
            </w:pPr>
            <w:r w:rsidRPr="00A64459">
              <w:rPr>
                <w:rFonts w:eastAsia="仿宋"/>
                <w:kern w:val="0"/>
                <w:sz w:val="30"/>
                <w:szCs w:val="30"/>
              </w:rPr>
              <w:t>购买育秧基质数量（</w:t>
            </w:r>
            <w:r w:rsidRPr="00A64459">
              <w:rPr>
                <w:rFonts w:eastAsia="仿宋"/>
                <w:kern w:val="0"/>
                <w:sz w:val="30"/>
                <w:szCs w:val="30"/>
              </w:rPr>
              <w:t>L</w:t>
            </w:r>
            <w:r w:rsidRPr="00A64459">
              <w:rPr>
                <w:rFonts w:eastAsia="仿宋"/>
                <w:kern w:val="0"/>
                <w:sz w:val="30"/>
                <w:szCs w:val="30"/>
              </w:rPr>
              <w:t>）</w:t>
            </w:r>
          </w:p>
        </w:tc>
        <w:tc>
          <w:tcPr>
            <w:tcW w:w="2828" w:type="dxa"/>
            <w:tcBorders>
              <w:top w:val="single" w:sz="4" w:space="0" w:color="auto"/>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c>
          <w:tcPr>
            <w:tcW w:w="1973" w:type="dxa"/>
            <w:gridSpan w:val="3"/>
            <w:vMerge/>
            <w:tcBorders>
              <w:left w:val="nil"/>
              <w:right w:val="single" w:sz="4" w:space="0" w:color="auto"/>
            </w:tcBorders>
            <w:vAlign w:val="center"/>
          </w:tcPr>
          <w:p w:rsidR="00DF5E40" w:rsidRPr="00A64459" w:rsidRDefault="00DF5E40">
            <w:pPr>
              <w:snapToGrid w:val="0"/>
              <w:spacing w:line="300" w:lineRule="exact"/>
              <w:jc w:val="center"/>
              <w:rPr>
                <w:rFonts w:eastAsia="仿宋"/>
                <w:sz w:val="30"/>
                <w:szCs w:val="30"/>
              </w:rPr>
            </w:pPr>
          </w:p>
        </w:tc>
        <w:tc>
          <w:tcPr>
            <w:tcW w:w="2755" w:type="dxa"/>
            <w:tcBorders>
              <w:left w:val="nil"/>
              <w:right w:val="single" w:sz="4" w:space="0" w:color="auto"/>
            </w:tcBorders>
            <w:vAlign w:val="center"/>
          </w:tcPr>
          <w:p w:rsidR="00DF5E40" w:rsidRPr="00A64459" w:rsidRDefault="00DF5E40">
            <w:pPr>
              <w:snapToGrid w:val="0"/>
              <w:spacing w:line="300" w:lineRule="exact"/>
              <w:jc w:val="center"/>
              <w:rPr>
                <w:rFonts w:eastAsia="仿宋"/>
                <w:sz w:val="30"/>
                <w:szCs w:val="30"/>
              </w:rPr>
            </w:pPr>
          </w:p>
        </w:tc>
      </w:tr>
      <w:tr w:rsidR="00A64459" w:rsidRPr="00A64459" w:rsidTr="00F3205F">
        <w:trPr>
          <w:trHeight w:val="1256"/>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widowControl/>
              <w:spacing w:line="500" w:lineRule="exact"/>
              <w:jc w:val="center"/>
              <w:rPr>
                <w:rFonts w:eastAsia="仿宋"/>
                <w:kern w:val="0"/>
                <w:sz w:val="30"/>
                <w:szCs w:val="30"/>
              </w:rPr>
            </w:pPr>
            <w:r w:rsidRPr="00A64459">
              <w:rPr>
                <w:rFonts w:eastAsia="仿宋"/>
                <w:kern w:val="0"/>
                <w:sz w:val="30"/>
                <w:szCs w:val="30"/>
              </w:rPr>
              <w:t>购买叠盘育秧硬盘（个）</w:t>
            </w:r>
          </w:p>
        </w:tc>
        <w:tc>
          <w:tcPr>
            <w:tcW w:w="2828" w:type="dxa"/>
            <w:tcBorders>
              <w:top w:val="single" w:sz="4" w:space="0" w:color="auto"/>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c>
          <w:tcPr>
            <w:tcW w:w="1973" w:type="dxa"/>
            <w:gridSpan w:val="3"/>
            <w:vMerge/>
            <w:tcBorders>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c>
          <w:tcPr>
            <w:tcW w:w="2755" w:type="dxa"/>
            <w:tcBorders>
              <w:left w:val="nil"/>
              <w:bottom w:val="single" w:sz="4" w:space="0" w:color="auto"/>
              <w:right w:val="single" w:sz="4" w:space="0" w:color="auto"/>
            </w:tcBorders>
            <w:vAlign w:val="center"/>
          </w:tcPr>
          <w:p w:rsidR="00DF5E40" w:rsidRPr="00A64459" w:rsidRDefault="00DF5E40">
            <w:pPr>
              <w:snapToGrid w:val="0"/>
              <w:spacing w:line="300" w:lineRule="exact"/>
              <w:jc w:val="center"/>
              <w:rPr>
                <w:rFonts w:eastAsia="仿宋"/>
                <w:sz w:val="30"/>
                <w:szCs w:val="30"/>
              </w:rPr>
            </w:pPr>
          </w:p>
        </w:tc>
      </w:tr>
      <w:tr w:rsidR="00F3205F" w:rsidRPr="00A64459" w:rsidTr="00F3205F">
        <w:trPr>
          <w:trHeight w:val="3089"/>
          <w:jc w:val="center"/>
        </w:trPr>
        <w:tc>
          <w:tcPr>
            <w:tcW w:w="2210" w:type="dxa"/>
            <w:tcBorders>
              <w:top w:val="single" w:sz="4" w:space="0" w:color="auto"/>
              <w:left w:val="single" w:sz="4" w:space="0" w:color="auto"/>
              <w:bottom w:val="single" w:sz="4" w:space="0" w:color="auto"/>
              <w:right w:val="single" w:sz="4" w:space="0" w:color="auto"/>
            </w:tcBorders>
            <w:vAlign w:val="center"/>
          </w:tcPr>
          <w:p w:rsidR="00DF5E40" w:rsidRPr="00A64459" w:rsidRDefault="00CC5C3D">
            <w:pPr>
              <w:widowControl/>
              <w:spacing w:line="300" w:lineRule="exact"/>
              <w:jc w:val="center"/>
              <w:rPr>
                <w:rFonts w:eastAsia="仿宋"/>
                <w:sz w:val="30"/>
                <w:szCs w:val="30"/>
              </w:rPr>
            </w:pPr>
            <w:r w:rsidRPr="00A64459">
              <w:rPr>
                <w:rFonts w:eastAsia="仿宋"/>
                <w:sz w:val="30"/>
                <w:szCs w:val="30"/>
              </w:rPr>
              <w:t>提供验收</w:t>
            </w:r>
          </w:p>
          <w:p w:rsidR="00DF5E40" w:rsidRPr="00A64459" w:rsidRDefault="00CC5C3D">
            <w:pPr>
              <w:widowControl/>
              <w:spacing w:line="300" w:lineRule="exact"/>
              <w:jc w:val="center"/>
              <w:rPr>
                <w:rFonts w:eastAsia="仿宋"/>
                <w:sz w:val="30"/>
                <w:szCs w:val="30"/>
              </w:rPr>
            </w:pPr>
            <w:r w:rsidRPr="00A64459">
              <w:rPr>
                <w:rFonts w:eastAsia="仿宋"/>
                <w:sz w:val="30"/>
                <w:szCs w:val="30"/>
              </w:rPr>
              <w:t>佐证材料</w:t>
            </w:r>
          </w:p>
        </w:tc>
        <w:tc>
          <w:tcPr>
            <w:tcW w:w="7556" w:type="dxa"/>
            <w:gridSpan w:val="5"/>
            <w:tcBorders>
              <w:top w:val="single" w:sz="4" w:space="0" w:color="auto"/>
              <w:left w:val="nil"/>
              <w:bottom w:val="single" w:sz="4" w:space="0" w:color="auto"/>
              <w:right w:val="single" w:sz="4" w:space="0" w:color="auto"/>
            </w:tcBorders>
            <w:vAlign w:val="center"/>
          </w:tcPr>
          <w:p w:rsidR="00DF5E40" w:rsidRPr="00A64459" w:rsidRDefault="00CC5C3D">
            <w:pPr>
              <w:spacing w:line="500" w:lineRule="exact"/>
              <w:jc w:val="left"/>
              <w:rPr>
                <w:rFonts w:eastAsia="仿宋"/>
                <w:sz w:val="30"/>
                <w:szCs w:val="30"/>
              </w:rPr>
            </w:pPr>
            <w:r w:rsidRPr="00A64459">
              <w:rPr>
                <w:rFonts w:eastAsia="仿宋"/>
                <w:sz w:val="30"/>
                <w:szCs w:val="30"/>
              </w:rPr>
              <w:t>一、育秧基质产品企业营业执照</w:t>
            </w:r>
          </w:p>
          <w:p w:rsidR="00DF5E40" w:rsidRPr="00A64459" w:rsidRDefault="00CC5C3D">
            <w:pPr>
              <w:spacing w:line="500" w:lineRule="exact"/>
              <w:rPr>
                <w:rFonts w:eastAsia="仿宋"/>
                <w:sz w:val="30"/>
                <w:szCs w:val="30"/>
              </w:rPr>
            </w:pPr>
            <w:r w:rsidRPr="00A64459">
              <w:rPr>
                <w:rFonts w:eastAsia="仿宋"/>
                <w:sz w:val="30"/>
                <w:szCs w:val="30"/>
              </w:rPr>
              <w:t>二、育秧基质产品检测报告</w:t>
            </w:r>
          </w:p>
          <w:p w:rsidR="00DF5E40" w:rsidRPr="00A64459" w:rsidRDefault="00CC5C3D">
            <w:pPr>
              <w:spacing w:line="500" w:lineRule="exact"/>
              <w:rPr>
                <w:rFonts w:eastAsia="仿宋"/>
                <w:sz w:val="30"/>
                <w:szCs w:val="30"/>
              </w:rPr>
            </w:pPr>
            <w:r w:rsidRPr="00A64459">
              <w:rPr>
                <w:rFonts w:eastAsia="仿宋"/>
                <w:sz w:val="30"/>
                <w:szCs w:val="30"/>
              </w:rPr>
              <w:t>三、集约化育苗供苗在本市试验示范的证明材料</w:t>
            </w:r>
          </w:p>
          <w:p w:rsidR="00DF5E40" w:rsidRPr="00A64459" w:rsidRDefault="00CC5C3D">
            <w:pPr>
              <w:snapToGrid w:val="0"/>
              <w:spacing w:line="500" w:lineRule="exact"/>
              <w:jc w:val="left"/>
              <w:rPr>
                <w:rFonts w:eastAsia="仿宋"/>
                <w:sz w:val="30"/>
                <w:szCs w:val="30"/>
              </w:rPr>
            </w:pPr>
            <w:r w:rsidRPr="00A64459">
              <w:rPr>
                <w:rFonts w:eastAsia="仿宋"/>
                <w:sz w:val="30"/>
                <w:szCs w:val="30"/>
              </w:rPr>
              <w:t>四、育秧基质、</w:t>
            </w:r>
            <w:r w:rsidRPr="00A64459">
              <w:rPr>
                <w:rFonts w:eastAsia="仿宋"/>
                <w:kern w:val="0"/>
                <w:sz w:val="30"/>
                <w:szCs w:val="30"/>
              </w:rPr>
              <w:t>育秧</w:t>
            </w:r>
            <w:r w:rsidRPr="00A64459">
              <w:rPr>
                <w:rFonts w:eastAsia="仿宋"/>
                <w:sz w:val="30"/>
                <w:szCs w:val="30"/>
              </w:rPr>
              <w:t>硬盘采购合同、发票、送货单、付款回单</w:t>
            </w:r>
          </w:p>
          <w:p w:rsidR="00DF5E40" w:rsidRPr="00A64459" w:rsidRDefault="00DF5E40">
            <w:pPr>
              <w:snapToGrid w:val="0"/>
              <w:spacing w:line="300" w:lineRule="exact"/>
              <w:jc w:val="left"/>
              <w:rPr>
                <w:rFonts w:eastAsia="仿宋"/>
                <w:sz w:val="30"/>
                <w:szCs w:val="30"/>
              </w:rPr>
            </w:pPr>
          </w:p>
        </w:tc>
      </w:tr>
    </w:tbl>
    <w:tbl>
      <w:tblPr>
        <w:tblpPr w:leftFromText="180" w:rightFromText="180" w:vertAnchor="text" w:horzAnchor="margin" w:tblpY="78"/>
        <w:tblW w:w="9640" w:type="dxa"/>
        <w:tblLayout w:type="fixed"/>
        <w:tblLook w:val="04A0"/>
      </w:tblPr>
      <w:tblGrid>
        <w:gridCol w:w="1418"/>
        <w:gridCol w:w="262"/>
        <w:gridCol w:w="1439"/>
        <w:gridCol w:w="1701"/>
        <w:gridCol w:w="992"/>
        <w:gridCol w:w="1418"/>
        <w:gridCol w:w="2410"/>
      </w:tblGrid>
      <w:tr w:rsidR="00F3205F" w:rsidRPr="00A64459" w:rsidTr="00F3205F">
        <w:trPr>
          <w:trHeight w:val="649"/>
        </w:trPr>
        <w:tc>
          <w:tcPr>
            <w:tcW w:w="9640" w:type="dxa"/>
            <w:gridSpan w:val="7"/>
            <w:tcBorders>
              <w:top w:val="nil"/>
              <w:left w:val="nil"/>
              <w:bottom w:val="nil"/>
              <w:right w:val="nil"/>
            </w:tcBorders>
            <w:vAlign w:val="bottom"/>
          </w:tcPr>
          <w:p w:rsidR="00F3205F" w:rsidRPr="00A64459" w:rsidRDefault="00F3205F" w:rsidP="00F3205F">
            <w:pPr>
              <w:widowControl/>
              <w:spacing w:line="500" w:lineRule="exact"/>
              <w:jc w:val="left"/>
              <w:rPr>
                <w:rFonts w:eastAsia="黑体"/>
                <w:kern w:val="0"/>
                <w:sz w:val="32"/>
                <w:szCs w:val="32"/>
              </w:rPr>
            </w:pPr>
            <w:r w:rsidRPr="00A64459">
              <w:rPr>
                <w:rFonts w:eastAsia="黑体"/>
                <w:kern w:val="0"/>
                <w:sz w:val="32"/>
                <w:szCs w:val="32"/>
              </w:rPr>
              <w:lastRenderedPageBreak/>
              <w:t>附件</w:t>
            </w:r>
            <w:r w:rsidRPr="00A64459">
              <w:rPr>
                <w:rFonts w:eastAsia="黑体"/>
                <w:kern w:val="0"/>
                <w:sz w:val="32"/>
                <w:szCs w:val="32"/>
              </w:rPr>
              <w:t>1-3</w:t>
            </w:r>
          </w:p>
          <w:p w:rsidR="00F3205F" w:rsidRPr="00A64459" w:rsidRDefault="00F3205F" w:rsidP="00F3205F">
            <w:pPr>
              <w:adjustRightInd w:val="0"/>
              <w:snapToGrid w:val="0"/>
              <w:spacing w:line="560" w:lineRule="exact"/>
              <w:jc w:val="center"/>
              <w:rPr>
                <w:rFonts w:eastAsia="方正小标宋简体"/>
                <w:kern w:val="0"/>
                <w:sz w:val="44"/>
                <w:szCs w:val="36"/>
              </w:rPr>
            </w:pPr>
            <w:r w:rsidRPr="00A64459">
              <w:rPr>
                <w:rFonts w:eastAsia="方正小标宋简体"/>
                <w:kern w:val="0"/>
                <w:sz w:val="44"/>
                <w:szCs w:val="36"/>
              </w:rPr>
              <w:t>粮食产能区粮食</w:t>
            </w:r>
            <w:r w:rsidRPr="00A64459">
              <w:rPr>
                <w:rFonts w:eastAsia="方正小标宋简体"/>
                <w:kern w:val="0"/>
                <w:sz w:val="44"/>
                <w:szCs w:val="36"/>
              </w:rPr>
              <w:t>100</w:t>
            </w:r>
            <w:r w:rsidRPr="00A64459">
              <w:rPr>
                <w:rFonts w:eastAsia="方正小标宋简体"/>
                <w:kern w:val="0"/>
                <w:sz w:val="44"/>
                <w:szCs w:val="36"/>
              </w:rPr>
              <w:t>亩以上</w:t>
            </w:r>
          </w:p>
          <w:p w:rsidR="00F3205F" w:rsidRPr="00A64459" w:rsidRDefault="00F3205F" w:rsidP="00F3205F">
            <w:pPr>
              <w:adjustRightInd w:val="0"/>
              <w:snapToGrid w:val="0"/>
              <w:spacing w:line="560" w:lineRule="exact"/>
              <w:jc w:val="center"/>
              <w:rPr>
                <w:rFonts w:eastAsia="黑体"/>
                <w:kern w:val="0"/>
                <w:sz w:val="36"/>
                <w:szCs w:val="36"/>
              </w:rPr>
            </w:pPr>
            <w:r w:rsidRPr="00A64459">
              <w:rPr>
                <w:rFonts w:eastAsia="方正小标宋简体"/>
                <w:kern w:val="0"/>
                <w:sz w:val="44"/>
                <w:szCs w:val="36"/>
              </w:rPr>
              <w:t>适度规模经营补贴申报表</w:t>
            </w:r>
          </w:p>
        </w:tc>
      </w:tr>
      <w:tr w:rsidR="00F3205F" w:rsidRPr="00A64459" w:rsidTr="00F3205F">
        <w:trPr>
          <w:trHeight w:val="649"/>
        </w:trPr>
        <w:tc>
          <w:tcPr>
            <w:tcW w:w="9640" w:type="dxa"/>
            <w:gridSpan w:val="7"/>
            <w:tcBorders>
              <w:top w:val="nil"/>
              <w:left w:val="nil"/>
              <w:bottom w:val="nil"/>
              <w:right w:val="nil"/>
            </w:tcBorders>
            <w:vAlign w:val="bottom"/>
          </w:tcPr>
          <w:p w:rsidR="00F3205F" w:rsidRPr="00A64459" w:rsidRDefault="00F3205F" w:rsidP="00F3205F">
            <w:pPr>
              <w:widowControl/>
              <w:spacing w:line="500" w:lineRule="exact"/>
              <w:jc w:val="right"/>
              <w:rPr>
                <w:rFonts w:eastAsia="仿宋_GB2312"/>
                <w:kern w:val="0"/>
                <w:sz w:val="24"/>
              </w:rPr>
            </w:pPr>
            <w:r w:rsidRPr="00A64459">
              <w:rPr>
                <w:rFonts w:eastAsia="仿宋_GB2312"/>
                <w:kern w:val="0"/>
                <w:sz w:val="28"/>
              </w:rPr>
              <w:t>申报日期：年月日</w:t>
            </w:r>
          </w:p>
        </w:tc>
      </w:tr>
      <w:tr w:rsidR="00F3205F" w:rsidRPr="00A64459" w:rsidTr="00F3205F">
        <w:trPr>
          <w:trHeight w:val="586"/>
        </w:trPr>
        <w:tc>
          <w:tcPr>
            <w:tcW w:w="1418" w:type="dxa"/>
            <w:vMerge w:val="restart"/>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基本</w:t>
            </w:r>
          </w:p>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情况</w:t>
            </w:r>
          </w:p>
        </w:tc>
        <w:tc>
          <w:tcPr>
            <w:tcW w:w="1701" w:type="dxa"/>
            <w:gridSpan w:val="2"/>
            <w:vMerge w:val="restart"/>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经营主体</w:t>
            </w:r>
          </w:p>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（签章）</w:t>
            </w:r>
          </w:p>
        </w:tc>
        <w:tc>
          <w:tcPr>
            <w:tcW w:w="2693" w:type="dxa"/>
            <w:gridSpan w:val="2"/>
            <w:vMerge w:val="restart"/>
            <w:tcBorders>
              <w:top w:val="single" w:sz="4" w:space="0" w:color="000000"/>
              <w:left w:val="nil"/>
              <w:bottom w:val="nil"/>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 xml:space="preserve">　</w:t>
            </w:r>
          </w:p>
        </w:tc>
        <w:tc>
          <w:tcPr>
            <w:tcW w:w="1418" w:type="dxa"/>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联系人</w:t>
            </w:r>
          </w:p>
        </w:tc>
        <w:tc>
          <w:tcPr>
            <w:tcW w:w="2410" w:type="dxa"/>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 xml:space="preserve">　</w:t>
            </w:r>
          </w:p>
        </w:tc>
      </w:tr>
      <w:tr w:rsidR="00F3205F" w:rsidRPr="00A64459" w:rsidTr="00F3205F">
        <w:trPr>
          <w:trHeight w:val="586"/>
        </w:trPr>
        <w:tc>
          <w:tcPr>
            <w:tcW w:w="1418" w:type="dxa"/>
            <w:vMerge/>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1701" w:type="dxa"/>
            <w:gridSpan w:val="2"/>
            <w:vMerge/>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2693" w:type="dxa"/>
            <w:gridSpan w:val="2"/>
            <w:vMerge/>
            <w:tcBorders>
              <w:top w:val="single" w:sz="4" w:space="0" w:color="000000"/>
              <w:left w:val="nil"/>
              <w:bottom w:val="nil"/>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1418" w:type="dxa"/>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联系电话</w:t>
            </w:r>
          </w:p>
        </w:tc>
        <w:tc>
          <w:tcPr>
            <w:tcW w:w="2410" w:type="dxa"/>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p>
        </w:tc>
      </w:tr>
      <w:tr w:rsidR="00F3205F" w:rsidRPr="00A64459" w:rsidTr="00F3205F">
        <w:trPr>
          <w:trHeight w:val="586"/>
        </w:trPr>
        <w:tc>
          <w:tcPr>
            <w:tcW w:w="1418" w:type="dxa"/>
            <w:vMerge/>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1701" w:type="dxa"/>
            <w:gridSpan w:val="2"/>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证件</w:t>
            </w:r>
          </w:p>
        </w:tc>
        <w:tc>
          <w:tcPr>
            <w:tcW w:w="2693" w:type="dxa"/>
            <w:gridSpan w:val="2"/>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 xml:space="preserve">　</w:t>
            </w:r>
          </w:p>
        </w:tc>
        <w:tc>
          <w:tcPr>
            <w:tcW w:w="1418" w:type="dxa"/>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证件号码</w:t>
            </w:r>
          </w:p>
        </w:tc>
        <w:tc>
          <w:tcPr>
            <w:tcW w:w="2410" w:type="dxa"/>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p>
        </w:tc>
      </w:tr>
      <w:tr w:rsidR="00F3205F" w:rsidRPr="00A64459" w:rsidTr="00F3205F">
        <w:trPr>
          <w:trHeight w:val="586"/>
        </w:trPr>
        <w:tc>
          <w:tcPr>
            <w:tcW w:w="1418" w:type="dxa"/>
            <w:vMerge/>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1701" w:type="dxa"/>
            <w:gridSpan w:val="2"/>
            <w:tcBorders>
              <w:top w:val="nil"/>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住址</w:t>
            </w:r>
          </w:p>
        </w:tc>
        <w:tc>
          <w:tcPr>
            <w:tcW w:w="6521" w:type="dxa"/>
            <w:gridSpan w:val="4"/>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 xml:space="preserve">　</w:t>
            </w:r>
          </w:p>
        </w:tc>
      </w:tr>
      <w:tr w:rsidR="00F3205F" w:rsidRPr="00A64459" w:rsidTr="00F3205F">
        <w:trPr>
          <w:trHeight w:val="586"/>
        </w:trPr>
        <w:tc>
          <w:tcPr>
            <w:tcW w:w="1418" w:type="dxa"/>
            <w:vMerge/>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1701" w:type="dxa"/>
            <w:gridSpan w:val="2"/>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开户行名称</w:t>
            </w:r>
          </w:p>
        </w:tc>
        <w:tc>
          <w:tcPr>
            <w:tcW w:w="6521" w:type="dxa"/>
            <w:gridSpan w:val="4"/>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p>
        </w:tc>
      </w:tr>
      <w:tr w:rsidR="00F3205F" w:rsidRPr="00A64459" w:rsidTr="00F3205F">
        <w:trPr>
          <w:trHeight w:val="586"/>
        </w:trPr>
        <w:tc>
          <w:tcPr>
            <w:tcW w:w="1418" w:type="dxa"/>
            <w:vMerge/>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1701" w:type="dxa"/>
            <w:gridSpan w:val="2"/>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账号</w:t>
            </w:r>
          </w:p>
        </w:tc>
        <w:tc>
          <w:tcPr>
            <w:tcW w:w="6521" w:type="dxa"/>
            <w:gridSpan w:val="4"/>
            <w:tcBorders>
              <w:top w:val="single" w:sz="4" w:space="0" w:color="000000"/>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p>
        </w:tc>
      </w:tr>
      <w:tr w:rsidR="00F3205F" w:rsidRPr="00A64459" w:rsidTr="00F3205F">
        <w:trPr>
          <w:trHeight w:val="586"/>
        </w:trPr>
        <w:tc>
          <w:tcPr>
            <w:tcW w:w="1418" w:type="dxa"/>
            <w:vMerge w:val="restart"/>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耕地</w:t>
            </w:r>
          </w:p>
          <w:p w:rsidR="00F3205F" w:rsidRPr="00A64459" w:rsidRDefault="00F3205F" w:rsidP="00F3205F">
            <w:pPr>
              <w:widowControl/>
              <w:spacing w:line="500" w:lineRule="exact"/>
              <w:jc w:val="center"/>
              <w:rPr>
                <w:rFonts w:eastAsia="仿宋"/>
                <w:sz w:val="28"/>
                <w:szCs w:val="28"/>
              </w:rPr>
            </w:pPr>
            <w:r w:rsidRPr="00A64459">
              <w:rPr>
                <w:rFonts w:eastAsia="仿宋"/>
                <w:kern w:val="0"/>
                <w:sz w:val="28"/>
                <w:szCs w:val="28"/>
              </w:rPr>
              <w:t>面积</w:t>
            </w:r>
          </w:p>
        </w:tc>
        <w:tc>
          <w:tcPr>
            <w:tcW w:w="3402" w:type="dxa"/>
            <w:gridSpan w:val="3"/>
            <w:tcBorders>
              <w:top w:val="nil"/>
              <w:left w:val="nil"/>
              <w:bottom w:val="single" w:sz="4" w:space="0" w:color="auto"/>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地点（村、地块、经纬度）</w:t>
            </w:r>
          </w:p>
        </w:tc>
        <w:tc>
          <w:tcPr>
            <w:tcW w:w="4820" w:type="dxa"/>
            <w:gridSpan w:val="3"/>
            <w:tcBorders>
              <w:top w:val="nil"/>
              <w:left w:val="nil"/>
              <w:bottom w:val="single" w:sz="4" w:space="0" w:color="auto"/>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p>
        </w:tc>
      </w:tr>
      <w:tr w:rsidR="00F3205F" w:rsidRPr="00A64459" w:rsidTr="00F3205F">
        <w:trPr>
          <w:trHeight w:val="586"/>
        </w:trPr>
        <w:tc>
          <w:tcPr>
            <w:tcW w:w="1418" w:type="dxa"/>
            <w:vMerge/>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jc w:val="left"/>
              <w:rPr>
                <w:rFonts w:eastAsia="仿宋"/>
                <w:sz w:val="28"/>
                <w:szCs w:val="28"/>
              </w:rPr>
            </w:pPr>
          </w:p>
        </w:tc>
        <w:tc>
          <w:tcPr>
            <w:tcW w:w="3402" w:type="dxa"/>
            <w:gridSpan w:val="3"/>
            <w:tcBorders>
              <w:top w:val="single" w:sz="4" w:space="0" w:color="auto"/>
              <w:left w:val="nil"/>
              <w:bottom w:val="single" w:sz="4" w:space="0" w:color="000000"/>
              <w:right w:val="single" w:sz="4" w:space="0" w:color="000000"/>
            </w:tcBorders>
            <w:vAlign w:val="center"/>
          </w:tcPr>
          <w:p w:rsidR="00F3205F" w:rsidRPr="00A64459" w:rsidRDefault="00F3205F" w:rsidP="00F3205F">
            <w:pPr>
              <w:spacing w:line="500" w:lineRule="exact"/>
              <w:jc w:val="center"/>
              <w:rPr>
                <w:rFonts w:eastAsia="仿宋"/>
                <w:kern w:val="0"/>
                <w:sz w:val="28"/>
                <w:szCs w:val="28"/>
              </w:rPr>
            </w:pPr>
            <w:r w:rsidRPr="00A64459">
              <w:rPr>
                <w:rFonts w:eastAsia="仿宋"/>
                <w:kern w:val="0"/>
                <w:sz w:val="28"/>
                <w:szCs w:val="28"/>
              </w:rPr>
              <w:t>承包租种耕地面积（亩）</w:t>
            </w:r>
          </w:p>
        </w:tc>
        <w:tc>
          <w:tcPr>
            <w:tcW w:w="4820" w:type="dxa"/>
            <w:gridSpan w:val="3"/>
            <w:tcBorders>
              <w:top w:val="single" w:sz="4" w:space="0" w:color="auto"/>
              <w:left w:val="nil"/>
              <w:bottom w:val="single" w:sz="4" w:space="0" w:color="000000"/>
              <w:right w:val="single" w:sz="4" w:space="0" w:color="000000"/>
            </w:tcBorders>
            <w:vAlign w:val="center"/>
          </w:tcPr>
          <w:p w:rsidR="00F3205F" w:rsidRPr="00A64459" w:rsidRDefault="00F3205F" w:rsidP="00F3205F">
            <w:pPr>
              <w:spacing w:line="500" w:lineRule="exact"/>
              <w:jc w:val="center"/>
              <w:rPr>
                <w:rFonts w:eastAsia="仿宋"/>
                <w:kern w:val="0"/>
                <w:sz w:val="28"/>
                <w:szCs w:val="28"/>
              </w:rPr>
            </w:pPr>
          </w:p>
        </w:tc>
      </w:tr>
      <w:tr w:rsidR="00F3205F" w:rsidRPr="00A64459" w:rsidTr="00F3205F">
        <w:trPr>
          <w:trHeight w:val="586"/>
        </w:trPr>
        <w:tc>
          <w:tcPr>
            <w:tcW w:w="1418" w:type="dxa"/>
            <w:vMerge w:val="restart"/>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粮食种植示范</w:t>
            </w:r>
          </w:p>
        </w:tc>
        <w:tc>
          <w:tcPr>
            <w:tcW w:w="3402" w:type="dxa"/>
            <w:gridSpan w:val="3"/>
            <w:tcBorders>
              <w:top w:val="nil"/>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粮食种植面积（亩）</w:t>
            </w:r>
          </w:p>
        </w:tc>
        <w:tc>
          <w:tcPr>
            <w:tcW w:w="4820" w:type="dxa"/>
            <w:gridSpan w:val="3"/>
            <w:tcBorders>
              <w:top w:val="nil"/>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p>
        </w:tc>
      </w:tr>
      <w:tr w:rsidR="00F3205F" w:rsidRPr="00A64459" w:rsidTr="00F3205F">
        <w:trPr>
          <w:trHeight w:val="586"/>
        </w:trPr>
        <w:tc>
          <w:tcPr>
            <w:tcW w:w="1418" w:type="dxa"/>
            <w:vMerge/>
            <w:tcBorders>
              <w:top w:val="single" w:sz="4" w:space="0" w:color="000000"/>
              <w:left w:val="single" w:sz="4" w:space="0" w:color="000000"/>
              <w:bottom w:val="single" w:sz="4" w:space="0" w:color="000000"/>
              <w:right w:val="single" w:sz="4" w:space="0" w:color="000000"/>
            </w:tcBorders>
            <w:vAlign w:val="center"/>
          </w:tcPr>
          <w:p w:rsidR="00F3205F" w:rsidRPr="00A64459" w:rsidRDefault="00F3205F" w:rsidP="00F3205F">
            <w:pPr>
              <w:widowControl/>
              <w:jc w:val="left"/>
              <w:rPr>
                <w:rFonts w:eastAsia="仿宋"/>
                <w:kern w:val="0"/>
                <w:sz w:val="28"/>
                <w:szCs w:val="28"/>
              </w:rPr>
            </w:pPr>
          </w:p>
        </w:tc>
        <w:tc>
          <w:tcPr>
            <w:tcW w:w="3402" w:type="dxa"/>
            <w:gridSpan w:val="3"/>
            <w:tcBorders>
              <w:top w:val="nil"/>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r w:rsidRPr="00A64459">
              <w:rPr>
                <w:rFonts w:eastAsia="仿宋"/>
                <w:kern w:val="0"/>
                <w:sz w:val="28"/>
                <w:szCs w:val="28"/>
              </w:rPr>
              <w:t>主要种植粮食作物及品种</w:t>
            </w:r>
          </w:p>
        </w:tc>
        <w:tc>
          <w:tcPr>
            <w:tcW w:w="4820" w:type="dxa"/>
            <w:gridSpan w:val="3"/>
            <w:tcBorders>
              <w:top w:val="nil"/>
              <w:left w:val="nil"/>
              <w:bottom w:val="single" w:sz="4" w:space="0" w:color="000000"/>
              <w:right w:val="single" w:sz="4" w:space="0" w:color="000000"/>
            </w:tcBorders>
            <w:vAlign w:val="center"/>
          </w:tcPr>
          <w:p w:rsidR="00F3205F" w:rsidRPr="00A64459" w:rsidRDefault="00F3205F" w:rsidP="00F3205F">
            <w:pPr>
              <w:widowControl/>
              <w:spacing w:line="500" w:lineRule="exact"/>
              <w:jc w:val="center"/>
              <w:rPr>
                <w:rFonts w:eastAsia="仿宋"/>
                <w:kern w:val="0"/>
                <w:sz w:val="28"/>
                <w:szCs w:val="28"/>
              </w:rPr>
            </w:pPr>
          </w:p>
        </w:tc>
      </w:tr>
      <w:tr w:rsidR="00F3205F" w:rsidRPr="00A64459" w:rsidTr="00F3205F">
        <w:trPr>
          <w:trHeight w:val="2110"/>
        </w:trPr>
        <w:tc>
          <w:tcPr>
            <w:tcW w:w="4820" w:type="dxa"/>
            <w:gridSpan w:val="4"/>
            <w:tcBorders>
              <w:top w:val="single" w:sz="4" w:space="0" w:color="000000"/>
              <w:left w:val="single" w:sz="4" w:space="0" w:color="000000"/>
              <w:bottom w:val="single" w:sz="4" w:space="0" w:color="000000"/>
              <w:right w:val="single" w:sz="4" w:space="0" w:color="000000"/>
            </w:tcBorders>
          </w:tcPr>
          <w:p w:rsidR="00F3205F" w:rsidRPr="00A64459" w:rsidRDefault="00F3205F" w:rsidP="00F3205F">
            <w:pPr>
              <w:widowControl/>
              <w:spacing w:line="400" w:lineRule="exact"/>
              <w:rPr>
                <w:rFonts w:eastAsia="仿宋"/>
                <w:kern w:val="0"/>
                <w:sz w:val="28"/>
                <w:szCs w:val="28"/>
              </w:rPr>
            </w:pPr>
            <w:bookmarkStart w:id="0" w:name="OLE_LINK1"/>
            <w:r w:rsidRPr="00A64459">
              <w:rPr>
                <w:rFonts w:eastAsia="仿宋"/>
                <w:kern w:val="0"/>
                <w:sz w:val="28"/>
                <w:szCs w:val="28"/>
              </w:rPr>
              <w:t>村委会审核意见：</w:t>
            </w:r>
            <w:bookmarkEnd w:id="0"/>
          </w:p>
          <w:p w:rsidR="00F3205F" w:rsidRPr="00A64459" w:rsidRDefault="00F3205F" w:rsidP="00F3205F">
            <w:pPr>
              <w:spacing w:line="400" w:lineRule="exact"/>
              <w:rPr>
                <w:rFonts w:eastAsia="仿宋"/>
                <w:kern w:val="0"/>
                <w:sz w:val="28"/>
                <w:szCs w:val="28"/>
              </w:rPr>
            </w:pPr>
          </w:p>
          <w:p w:rsidR="00F3205F" w:rsidRPr="00A64459" w:rsidRDefault="00F3205F" w:rsidP="00F3205F">
            <w:pPr>
              <w:spacing w:line="400" w:lineRule="exact"/>
              <w:rPr>
                <w:rFonts w:eastAsia="仿宋"/>
                <w:kern w:val="0"/>
                <w:sz w:val="28"/>
                <w:szCs w:val="28"/>
              </w:rPr>
            </w:pPr>
          </w:p>
          <w:p w:rsidR="00F3205F" w:rsidRPr="00A64459" w:rsidRDefault="00F3205F" w:rsidP="00F3205F">
            <w:pPr>
              <w:spacing w:line="400" w:lineRule="exact"/>
              <w:rPr>
                <w:rFonts w:eastAsia="仿宋"/>
                <w:kern w:val="0"/>
                <w:sz w:val="28"/>
                <w:szCs w:val="28"/>
              </w:rPr>
            </w:pPr>
          </w:p>
          <w:p w:rsidR="00F3205F" w:rsidRPr="00A64459" w:rsidRDefault="00F3205F" w:rsidP="00F3205F">
            <w:pPr>
              <w:spacing w:line="400" w:lineRule="exact"/>
              <w:rPr>
                <w:rFonts w:eastAsia="仿宋"/>
                <w:kern w:val="0"/>
                <w:sz w:val="28"/>
                <w:szCs w:val="28"/>
              </w:rPr>
            </w:pPr>
            <w:r w:rsidRPr="00A64459">
              <w:rPr>
                <w:rFonts w:eastAsia="仿宋"/>
                <w:kern w:val="0"/>
                <w:sz w:val="28"/>
                <w:szCs w:val="28"/>
              </w:rPr>
              <w:t>（签章）：</w:t>
            </w:r>
          </w:p>
        </w:tc>
        <w:tc>
          <w:tcPr>
            <w:tcW w:w="4820" w:type="dxa"/>
            <w:gridSpan w:val="3"/>
            <w:tcBorders>
              <w:top w:val="single" w:sz="4" w:space="0" w:color="000000"/>
              <w:left w:val="nil"/>
              <w:bottom w:val="single" w:sz="4" w:space="0" w:color="000000"/>
              <w:right w:val="single" w:sz="4" w:space="0" w:color="000000"/>
            </w:tcBorders>
          </w:tcPr>
          <w:p w:rsidR="00F3205F" w:rsidRPr="00A64459" w:rsidRDefault="00F3205F" w:rsidP="00F3205F">
            <w:pPr>
              <w:widowControl/>
              <w:spacing w:line="400" w:lineRule="exact"/>
              <w:rPr>
                <w:rFonts w:eastAsia="仿宋"/>
                <w:kern w:val="0"/>
                <w:sz w:val="28"/>
                <w:szCs w:val="28"/>
              </w:rPr>
            </w:pPr>
            <w:r w:rsidRPr="00A64459">
              <w:rPr>
                <w:rFonts w:eastAsia="仿宋"/>
                <w:kern w:val="0"/>
                <w:sz w:val="28"/>
                <w:szCs w:val="28"/>
              </w:rPr>
              <w:t>乡镇经管站审核意见：</w:t>
            </w:r>
          </w:p>
          <w:p w:rsidR="00F3205F" w:rsidRPr="00A64459" w:rsidRDefault="00F3205F" w:rsidP="00F3205F">
            <w:pPr>
              <w:spacing w:line="400" w:lineRule="exact"/>
              <w:rPr>
                <w:rFonts w:eastAsia="仿宋"/>
                <w:kern w:val="0"/>
                <w:sz w:val="28"/>
                <w:szCs w:val="28"/>
              </w:rPr>
            </w:pPr>
          </w:p>
          <w:p w:rsidR="00F3205F" w:rsidRPr="00A64459" w:rsidRDefault="00F3205F" w:rsidP="00F3205F">
            <w:pPr>
              <w:spacing w:line="400" w:lineRule="exact"/>
              <w:rPr>
                <w:rFonts w:eastAsia="仿宋"/>
                <w:kern w:val="0"/>
                <w:sz w:val="28"/>
                <w:szCs w:val="28"/>
              </w:rPr>
            </w:pPr>
          </w:p>
          <w:p w:rsidR="00F3205F" w:rsidRPr="00A64459" w:rsidRDefault="00F3205F" w:rsidP="00F3205F">
            <w:pPr>
              <w:spacing w:line="400" w:lineRule="exact"/>
              <w:rPr>
                <w:rFonts w:eastAsia="仿宋"/>
                <w:kern w:val="0"/>
                <w:sz w:val="28"/>
                <w:szCs w:val="28"/>
              </w:rPr>
            </w:pPr>
          </w:p>
          <w:p w:rsidR="00F3205F" w:rsidRPr="00A64459" w:rsidRDefault="00F3205F" w:rsidP="00F3205F">
            <w:pPr>
              <w:spacing w:line="400" w:lineRule="exact"/>
              <w:rPr>
                <w:rFonts w:eastAsia="仿宋"/>
                <w:sz w:val="28"/>
                <w:szCs w:val="28"/>
              </w:rPr>
            </w:pPr>
            <w:r w:rsidRPr="00A64459">
              <w:rPr>
                <w:rFonts w:eastAsia="仿宋"/>
                <w:kern w:val="0"/>
                <w:sz w:val="28"/>
                <w:szCs w:val="28"/>
              </w:rPr>
              <w:t>（签章）：</w:t>
            </w:r>
          </w:p>
        </w:tc>
      </w:tr>
      <w:tr w:rsidR="00F3205F" w:rsidRPr="00A64459" w:rsidTr="00F3205F">
        <w:trPr>
          <w:trHeight w:val="500"/>
        </w:trPr>
        <w:tc>
          <w:tcPr>
            <w:tcW w:w="1680" w:type="dxa"/>
            <w:gridSpan w:val="2"/>
            <w:tcBorders>
              <w:top w:val="single" w:sz="4" w:space="0" w:color="000000"/>
              <w:left w:val="single" w:sz="4" w:space="0" w:color="auto"/>
              <w:bottom w:val="single" w:sz="4" w:space="0" w:color="000000"/>
              <w:right w:val="single" w:sz="4" w:space="0" w:color="000000"/>
            </w:tcBorders>
            <w:vAlign w:val="center"/>
          </w:tcPr>
          <w:p w:rsidR="00F3205F" w:rsidRPr="00A64459" w:rsidRDefault="00F3205F" w:rsidP="00F3205F">
            <w:pPr>
              <w:spacing w:line="500" w:lineRule="exact"/>
              <w:jc w:val="center"/>
              <w:rPr>
                <w:rFonts w:eastAsia="仿宋"/>
                <w:kern w:val="0"/>
                <w:sz w:val="28"/>
                <w:szCs w:val="28"/>
              </w:rPr>
            </w:pPr>
            <w:r w:rsidRPr="00A64459">
              <w:rPr>
                <w:rFonts w:eastAsia="仿宋"/>
                <w:kern w:val="0"/>
                <w:sz w:val="28"/>
                <w:szCs w:val="28"/>
              </w:rPr>
              <w:t>提交材料</w:t>
            </w:r>
          </w:p>
        </w:tc>
        <w:tc>
          <w:tcPr>
            <w:tcW w:w="7960" w:type="dxa"/>
            <w:gridSpan w:val="5"/>
            <w:tcBorders>
              <w:top w:val="single" w:sz="4" w:space="0" w:color="000000"/>
              <w:left w:val="single" w:sz="4" w:space="0" w:color="000000"/>
              <w:bottom w:val="single" w:sz="4" w:space="0" w:color="000000"/>
              <w:right w:val="single" w:sz="4" w:space="0" w:color="auto"/>
            </w:tcBorders>
            <w:vAlign w:val="center"/>
          </w:tcPr>
          <w:p w:rsidR="00F3205F" w:rsidRPr="00A64459" w:rsidRDefault="00F3205F" w:rsidP="00F3205F">
            <w:pPr>
              <w:widowControl/>
              <w:numPr>
                <w:ilvl w:val="0"/>
                <w:numId w:val="4"/>
              </w:numPr>
              <w:spacing w:line="500" w:lineRule="exact"/>
              <w:jc w:val="left"/>
              <w:rPr>
                <w:rFonts w:eastAsia="仿宋"/>
                <w:kern w:val="0"/>
                <w:sz w:val="28"/>
                <w:szCs w:val="28"/>
              </w:rPr>
            </w:pPr>
            <w:r w:rsidRPr="00A64459">
              <w:rPr>
                <w:rFonts w:eastAsia="仿宋"/>
                <w:kern w:val="0"/>
                <w:sz w:val="28"/>
                <w:szCs w:val="28"/>
              </w:rPr>
              <w:t>签订规范合同并经乡镇经管站鉴定；</w:t>
            </w:r>
          </w:p>
          <w:p w:rsidR="00F3205F" w:rsidRPr="00A64459" w:rsidRDefault="00F3205F" w:rsidP="00F3205F">
            <w:pPr>
              <w:widowControl/>
              <w:spacing w:line="500" w:lineRule="exact"/>
              <w:jc w:val="left"/>
              <w:rPr>
                <w:rFonts w:eastAsia="仿宋"/>
                <w:kern w:val="0"/>
                <w:sz w:val="28"/>
                <w:szCs w:val="28"/>
              </w:rPr>
            </w:pPr>
            <w:r w:rsidRPr="00A64459">
              <w:rPr>
                <w:rFonts w:eastAsia="仿宋"/>
                <w:kern w:val="0"/>
                <w:sz w:val="28"/>
                <w:szCs w:val="28"/>
              </w:rPr>
              <w:t>2</w:t>
            </w:r>
            <w:r w:rsidRPr="00A64459">
              <w:rPr>
                <w:rFonts w:eastAsia="仿宋"/>
                <w:kern w:val="0"/>
                <w:sz w:val="28"/>
                <w:szCs w:val="28"/>
              </w:rPr>
              <w:t>、租赁土地情况汇总表；</w:t>
            </w:r>
          </w:p>
          <w:p w:rsidR="00F3205F" w:rsidRPr="00A64459" w:rsidRDefault="00F3205F" w:rsidP="00F3205F">
            <w:pPr>
              <w:widowControl/>
              <w:spacing w:line="500" w:lineRule="exact"/>
              <w:jc w:val="left"/>
              <w:rPr>
                <w:rFonts w:eastAsia="仿宋"/>
                <w:kern w:val="0"/>
                <w:sz w:val="28"/>
                <w:szCs w:val="28"/>
              </w:rPr>
            </w:pPr>
            <w:r w:rsidRPr="00A64459">
              <w:rPr>
                <w:rFonts w:eastAsia="仿宋"/>
                <w:kern w:val="0"/>
                <w:sz w:val="28"/>
                <w:szCs w:val="28"/>
              </w:rPr>
              <w:t>3</w:t>
            </w:r>
            <w:r w:rsidRPr="00A64459">
              <w:rPr>
                <w:rFonts w:eastAsia="仿宋"/>
                <w:kern w:val="0"/>
                <w:sz w:val="28"/>
                <w:szCs w:val="28"/>
              </w:rPr>
              <w:t>、购买种子收据或供秧单位收据；</w:t>
            </w:r>
          </w:p>
          <w:p w:rsidR="00F3205F" w:rsidRPr="00A64459" w:rsidRDefault="00F3205F" w:rsidP="00F3205F">
            <w:pPr>
              <w:widowControl/>
              <w:spacing w:line="500" w:lineRule="exact"/>
              <w:jc w:val="left"/>
              <w:rPr>
                <w:rFonts w:eastAsia="仿宋"/>
                <w:kern w:val="0"/>
                <w:sz w:val="28"/>
                <w:szCs w:val="28"/>
              </w:rPr>
            </w:pPr>
            <w:r w:rsidRPr="00A64459">
              <w:rPr>
                <w:rFonts w:eastAsia="仿宋"/>
                <w:kern w:val="0"/>
                <w:sz w:val="28"/>
                <w:szCs w:val="28"/>
              </w:rPr>
              <w:t>4</w:t>
            </w:r>
            <w:r w:rsidRPr="00A64459">
              <w:rPr>
                <w:rFonts w:eastAsia="仿宋"/>
                <w:kern w:val="0"/>
                <w:sz w:val="28"/>
                <w:szCs w:val="28"/>
              </w:rPr>
              <w:t>、村承租土地情况的公示；</w:t>
            </w:r>
          </w:p>
          <w:p w:rsidR="00F3205F" w:rsidRPr="00A64459" w:rsidRDefault="00F3205F" w:rsidP="00F3205F">
            <w:pPr>
              <w:widowControl/>
              <w:spacing w:line="500" w:lineRule="exact"/>
              <w:jc w:val="left"/>
              <w:rPr>
                <w:rFonts w:eastAsia="仿宋"/>
                <w:kern w:val="0"/>
                <w:sz w:val="28"/>
                <w:szCs w:val="28"/>
              </w:rPr>
            </w:pPr>
            <w:r w:rsidRPr="00A64459">
              <w:rPr>
                <w:rFonts w:eastAsia="仿宋"/>
                <w:kern w:val="0"/>
                <w:sz w:val="28"/>
                <w:szCs w:val="28"/>
              </w:rPr>
              <w:t>5</w:t>
            </w:r>
            <w:r w:rsidRPr="00A64459">
              <w:rPr>
                <w:rFonts w:eastAsia="仿宋"/>
                <w:kern w:val="0"/>
                <w:sz w:val="28"/>
                <w:szCs w:val="28"/>
              </w:rPr>
              <w:t>、种植粮食田间影</w:t>
            </w:r>
            <w:r w:rsidR="00773FBB">
              <w:rPr>
                <w:rFonts w:eastAsia="仿宋" w:hint="eastAsia"/>
                <w:kern w:val="0"/>
                <w:sz w:val="28"/>
                <w:szCs w:val="28"/>
              </w:rPr>
              <w:t>像</w:t>
            </w:r>
            <w:r w:rsidRPr="00A64459">
              <w:rPr>
                <w:rFonts w:eastAsia="仿宋"/>
                <w:kern w:val="0"/>
                <w:sz w:val="28"/>
                <w:szCs w:val="28"/>
              </w:rPr>
              <w:t>资料。</w:t>
            </w:r>
          </w:p>
        </w:tc>
      </w:tr>
    </w:tbl>
    <w:p w:rsidR="00DF5E40" w:rsidRPr="00A64459" w:rsidRDefault="00CC5C3D">
      <w:pPr>
        <w:spacing w:line="480" w:lineRule="exact"/>
        <w:jc w:val="left"/>
        <w:rPr>
          <w:rFonts w:eastAsia="黑体"/>
          <w:bCs/>
          <w:sz w:val="32"/>
          <w:szCs w:val="32"/>
        </w:rPr>
      </w:pPr>
      <w:r w:rsidRPr="00A64459">
        <w:rPr>
          <w:rFonts w:eastAsia="黑体"/>
          <w:bCs/>
          <w:sz w:val="32"/>
          <w:szCs w:val="32"/>
        </w:rPr>
        <w:lastRenderedPageBreak/>
        <w:t>附件</w:t>
      </w:r>
      <w:r w:rsidRPr="00A64459">
        <w:rPr>
          <w:rFonts w:eastAsia="黑体"/>
          <w:bCs/>
          <w:sz w:val="32"/>
          <w:szCs w:val="32"/>
        </w:rPr>
        <w:t>1-</w:t>
      </w:r>
      <w:r w:rsidR="00E33D9E" w:rsidRPr="00A64459">
        <w:rPr>
          <w:rFonts w:eastAsia="黑体"/>
          <w:bCs/>
          <w:sz w:val="32"/>
          <w:szCs w:val="32"/>
        </w:rPr>
        <w:t>4</w:t>
      </w:r>
    </w:p>
    <w:p w:rsidR="00DF5E40" w:rsidRPr="00A64459" w:rsidRDefault="00CC5C3D">
      <w:pPr>
        <w:spacing w:line="480" w:lineRule="exact"/>
        <w:jc w:val="center"/>
        <w:rPr>
          <w:rFonts w:eastAsia="方正小标宋简体"/>
          <w:b/>
          <w:sz w:val="32"/>
          <w:szCs w:val="32"/>
        </w:rPr>
      </w:pPr>
      <w:r w:rsidRPr="00A64459">
        <w:rPr>
          <w:rFonts w:eastAsia="方正小标宋简体"/>
          <w:b/>
          <w:sz w:val="32"/>
          <w:szCs w:val="32"/>
        </w:rPr>
        <w:t>农村土地承包经营权转包（出租）合同（范本）</w:t>
      </w:r>
    </w:p>
    <w:p w:rsidR="00DF5E40" w:rsidRPr="00A64459" w:rsidRDefault="00CC5C3D">
      <w:pPr>
        <w:spacing w:line="480" w:lineRule="exact"/>
        <w:ind w:firstLineChars="590" w:firstLine="1416"/>
        <w:rPr>
          <w:rFonts w:eastAsia="仿宋_GB2312"/>
          <w:sz w:val="24"/>
        </w:rPr>
      </w:pPr>
      <w:r w:rsidRPr="00A64459">
        <w:rPr>
          <w:rFonts w:eastAsia="仿宋_GB2312"/>
          <w:sz w:val="24"/>
        </w:rPr>
        <w:t>合同编号：南安市</w:t>
      </w:r>
      <w:r w:rsidRPr="00A64459">
        <w:rPr>
          <w:rFonts w:eastAsia="仿宋_GB2312"/>
          <w:sz w:val="24"/>
        </w:rPr>
        <w:t>××</w:t>
      </w:r>
      <w:r w:rsidRPr="00A64459">
        <w:rPr>
          <w:rFonts w:eastAsia="仿宋_GB2312"/>
          <w:sz w:val="24"/>
        </w:rPr>
        <w:t>乡镇（街道）</w:t>
      </w:r>
      <w:r w:rsidRPr="00A64459">
        <w:rPr>
          <w:rFonts w:eastAsia="仿宋_GB2312"/>
          <w:sz w:val="24"/>
        </w:rPr>
        <w:t>××</w:t>
      </w:r>
      <w:r w:rsidRPr="00A64459">
        <w:rPr>
          <w:rFonts w:eastAsia="仿宋_GB2312"/>
          <w:sz w:val="24"/>
        </w:rPr>
        <w:t>村（社区）〔年份〕第号</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甲方</w:t>
      </w:r>
      <w:r w:rsidRPr="00A64459">
        <w:rPr>
          <w:rFonts w:eastAsia="仿宋_GB2312"/>
          <w:sz w:val="30"/>
          <w:szCs w:val="30"/>
        </w:rPr>
        <w:t>(</w:t>
      </w:r>
      <w:r w:rsidRPr="00A64459">
        <w:rPr>
          <w:rFonts w:eastAsia="仿宋_GB2312"/>
          <w:sz w:val="30"/>
          <w:szCs w:val="30"/>
        </w:rPr>
        <w:t>转包方、出租方</w:t>
      </w:r>
      <w:r w:rsidRPr="00A64459">
        <w:rPr>
          <w:rFonts w:eastAsia="仿宋_GB2312"/>
          <w:sz w:val="30"/>
          <w:szCs w:val="30"/>
        </w:rPr>
        <w:t>)</w:t>
      </w:r>
      <w:r w:rsidRPr="00A64459">
        <w:rPr>
          <w:rFonts w:eastAsia="仿宋_GB2312"/>
          <w:sz w:val="30"/>
          <w:szCs w:val="30"/>
        </w:rPr>
        <w:t>：　　　　联系电话：</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 xml:space="preserve">甲方住所：　</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 xml:space="preserve">原土地承包合同编号：　　　　　原土地承包经营权证书编号：　　　　　　　　</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乙方</w:t>
      </w:r>
      <w:r w:rsidRPr="00A64459">
        <w:rPr>
          <w:rFonts w:eastAsia="仿宋_GB2312"/>
          <w:sz w:val="30"/>
          <w:szCs w:val="30"/>
        </w:rPr>
        <w:t>(</w:t>
      </w:r>
      <w:r w:rsidRPr="00A64459">
        <w:rPr>
          <w:rFonts w:eastAsia="仿宋_GB2312"/>
          <w:sz w:val="30"/>
          <w:szCs w:val="30"/>
        </w:rPr>
        <w:t>接包方、承租方</w:t>
      </w:r>
      <w:r w:rsidRPr="00A64459">
        <w:rPr>
          <w:rFonts w:eastAsia="仿宋_GB2312"/>
          <w:sz w:val="30"/>
          <w:szCs w:val="30"/>
        </w:rPr>
        <w:t>)</w:t>
      </w:r>
      <w:r w:rsidRPr="00A64459">
        <w:rPr>
          <w:rFonts w:eastAsia="仿宋_GB2312"/>
          <w:sz w:val="30"/>
          <w:szCs w:val="30"/>
        </w:rPr>
        <w:t>：　　　　　联系电话：</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乙方住所：</w:t>
      </w:r>
    </w:p>
    <w:p w:rsidR="00DF5E40" w:rsidRPr="00A64459" w:rsidRDefault="00DF5E40">
      <w:pPr>
        <w:spacing w:line="480" w:lineRule="exact"/>
        <w:ind w:firstLineChars="200" w:firstLine="600"/>
        <w:rPr>
          <w:rFonts w:eastAsia="仿宋_GB2312"/>
          <w:sz w:val="30"/>
          <w:szCs w:val="30"/>
        </w:rPr>
      </w:pP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为了保障双方当事人的合法权益，根据国家有关法律、法规和政策规定，甲乙双方本着平等协商、自愿、有偿的原则，经双方协商一致，订立本合同。</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一、转包（出租）土地面积、位置及用途</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甲方自愿将其拥有土地承包经营权的土地</w:t>
      </w:r>
      <w:r w:rsidRPr="00A64459">
        <w:rPr>
          <w:rFonts w:eastAsia="仿宋_GB2312"/>
          <w:sz w:val="30"/>
          <w:szCs w:val="30"/>
          <w:u w:val="single"/>
        </w:rPr>
        <w:t xml:space="preserve">　　　</w:t>
      </w:r>
      <w:r w:rsidRPr="00A64459">
        <w:rPr>
          <w:rFonts w:eastAsia="仿宋_GB2312"/>
          <w:sz w:val="30"/>
          <w:szCs w:val="30"/>
        </w:rPr>
        <w:t>亩转包（出租）给乙方，出租土地的面积、位置及用途详见下表：</w:t>
      </w:r>
    </w:p>
    <w:tbl>
      <w:tblPr>
        <w:tblW w:w="8409" w:type="dxa"/>
        <w:tblInd w:w="468" w:type="dxa"/>
        <w:tblBorders>
          <w:top w:val="single" w:sz="4" w:space="0" w:color="auto"/>
          <w:left w:val="single" w:sz="4" w:space="0" w:color="auto"/>
          <w:bottom w:val="single" w:sz="4" w:space="0" w:color="auto"/>
          <w:right w:val="single" w:sz="4" w:space="0" w:color="auto"/>
        </w:tblBorders>
        <w:tblLayout w:type="fixed"/>
        <w:tblLook w:val="04A0"/>
      </w:tblPr>
      <w:tblGrid>
        <w:gridCol w:w="516"/>
        <w:gridCol w:w="1134"/>
        <w:gridCol w:w="866"/>
        <w:gridCol w:w="1116"/>
        <w:gridCol w:w="1229"/>
        <w:gridCol w:w="1341"/>
        <w:gridCol w:w="1177"/>
        <w:gridCol w:w="1030"/>
      </w:tblGrid>
      <w:tr w:rsidR="00A64459" w:rsidRPr="00A64459">
        <w:trPr>
          <w:trHeight w:val="627"/>
        </w:trPr>
        <w:tc>
          <w:tcPr>
            <w:tcW w:w="516"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序号</w:t>
            </w:r>
          </w:p>
        </w:tc>
        <w:tc>
          <w:tcPr>
            <w:tcW w:w="1134"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地名</w:t>
            </w:r>
          </w:p>
        </w:tc>
        <w:tc>
          <w:tcPr>
            <w:tcW w:w="866"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地类</w:t>
            </w:r>
          </w:p>
        </w:tc>
        <w:tc>
          <w:tcPr>
            <w:tcW w:w="1116"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面积（亩）</w:t>
            </w:r>
          </w:p>
        </w:tc>
        <w:tc>
          <w:tcPr>
            <w:tcW w:w="1229"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四至</w:t>
            </w:r>
          </w:p>
        </w:tc>
        <w:tc>
          <w:tcPr>
            <w:tcW w:w="1341"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地上附着物</w:t>
            </w:r>
          </w:p>
        </w:tc>
        <w:tc>
          <w:tcPr>
            <w:tcW w:w="1177"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用途</w:t>
            </w:r>
          </w:p>
        </w:tc>
        <w:tc>
          <w:tcPr>
            <w:tcW w:w="1030"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备注</w:t>
            </w:r>
          </w:p>
        </w:tc>
      </w:tr>
      <w:tr w:rsidR="00A64459" w:rsidRPr="00A64459">
        <w:trPr>
          <w:trHeight w:val="1079"/>
        </w:trPr>
        <w:tc>
          <w:tcPr>
            <w:tcW w:w="516"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1</w:t>
            </w:r>
          </w:p>
        </w:tc>
        <w:tc>
          <w:tcPr>
            <w:tcW w:w="1134"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866"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116"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229"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东至</w:t>
            </w:r>
          </w:p>
          <w:p w:rsidR="00DF5E40" w:rsidRPr="00A64459" w:rsidRDefault="00CC5C3D">
            <w:pPr>
              <w:spacing w:line="280" w:lineRule="exact"/>
              <w:jc w:val="center"/>
              <w:rPr>
                <w:rFonts w:eastAsia="仿宋_GB2312"/>
                <w:sz w:val="30"/>
                <w:szCs w:val="30"/>
              </w:rPr>
            </w:pPr>
            <w:r w:rsidRPr="00A64459">
              <w:rPr>
                <w:rFonts w:eastAsia="仿宋_GB2312"/>
                <w:sz w:val="30"/>
                <w:szCs w:val="30"/>
              </w:rPr>
              <w:t>西至</w:t>
            </w:r>
          </w:p>
          <w:p w:rsidR="00DF5E40" w:rsidRPr="00A64459" w:rsidRDefault="00CC5C3D">
            <w:pPr>
              <w:spacing w:line="280" w:lineRule="exact"/>
              <w:jc w:val="center"/>
              <w:rPr>
                <w:rFonts w:eastAsia="仿宋_GB2312"/>
                <w:sz w:val="30"/>
                <w:szCs w:val="30"/>
              </w:rPr>
            </w:pPr>
            <w:r w:rsidRPr="00A64459">
              <w:rPr>
                <w:rFonts w:eastAsia="仿宋_GB2312"/>
                <w:sz w:val="30"/>
                <w:szCs w:val="30"/>
              </w:rPr>
              <w:t>南至</w:t>
            </w:r>
          </w:p>
          <w:p w:rsidR="00DF5E40" w:rsidRPr="00A64459" w:rsidRDefault="00CC5C3D">
            <w:pPr>
              <w:spacing w:line="280" w:lineRule="exact"/>
              <w:jc w:val="center"/>
              <w:rPr>
                <w:rFonts w:eastAsia="仿宋_GB2312"/>
                <w:sz w:val="30"/>
                <w:szCs w:val="30"/>
              </w:rPr>
            </w:pPr>
            <w:r w:rsidRPr="00A64459">
              <w:rPr>
                <w:rFonts w:eastAsia="仿宋_GB2312"/>
                <w:sz w:val="30"/>
                <w:szCs w:val="30"/>
              </w:rPr>
              <w:t>北至</w:t>
            </w:r>
          </w:p>
        </w:tc>
        <w:tc>
          <w:tcPr>
            <w:tcW w:w="1341"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177"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030"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r>
      <w:tr w:rsidR="00A64459" w:rsidRPr="00A64459">
        <w:trPr>
          <w:trHeight w:val="1244"/>
        </w:trPr>
        <w:tc>
          <w:tcPr>
            <w:tcW w:w="516"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2</w:t>
            </w:r>
          </w:p>
        </w:tc>
        <w:tc>
          <w:tcPr>
            <w:tcW w:w="1134"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866"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116"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229"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东至</w:t>
            </w:r>
          </w:p>
          <w:p w:rsidR="00DF5E40" w:rsidRPr="00A64459" w:rsidRDefault="00CC5C3D">
            <w:pPr>
              <w:spacing w:line="280" w:lineRule="exact"/>
              <w:jc w:val="center"/>
              <w:rPr>
                <w:rFonts w:eastAsia="仿宋_GB2312"/>
                <w:sz w:val="30"/>
                <w:szCs w:val="30"/>
              </w:rPr>
            </w:pPr>
            <w:r w:rsidRPr="00A64459">
              <w:rPr>
                <w:rFonts w:eastAsia="仿宋_GB2312"/>
                <w:sz w:val="30"/>
                <w:szCs w:val="30"/>
              </w:rPr>
              <w:t>西至</w:t>
            </w:r>
          </w:p>
          <w:p w:rsidR="00DF5E40" w:rsidRPr="00A64459" w:rsidRDefault="00CC5C3D">
            <w:pPr>
              <w:spacing w:line="280" w:lineRule="exact"/>
              <w:jc w:val="center"/>
              <w:rPr>
                <w:rFonts w:eastAsia="仿宋_GB2312"/>
                <w:sz w:val="30"/>
                <w:szCs w:val="30"/>
              </w:rPr>
            </w:pPr>
            <w:r w:rsidRPr="00A64459">
              <w:rPr>
                <w:rFonts w:eastAsia="仿宋_GB2312"/>
                <w:sz w:val="30"/>
                <w:szCs w:val="30"/>
              </w:rPr>
              <w:t>南至</w:t>
            </w:r>
          </w:p>
          <w:p w:rsidR="00DF5E40" w:rsidRPr="00A64459" w:rsidRDefault="00CC5C3D">
            <w:pPr>
              <w:spacing w:line="280" w:lineRule="exact"/>
              <w:jc w:val="center"/>
              <w:rPr>
                <w:rFonts w:eastAsia="仿宋_GB2312"/>
                <w:sz w:val="30"/>
                <w:szCs w:val="30"/>
              </w:rPr>
            </w:pPr>
            <w:r w:rsidRPr="00A64459">
              <w:rPr>
                <w:rFonts w:eastAsia="仿宋_GB2312"/>
                <w:sz w:val="30"/>
                <w:szCs w:val="30"/>
              </w:rPr>
              <w:t>北至</w:t>
            </w:r>
          </w:p>
        </w:tc>
        <w:tc>
          <w:tcPr>
            <w:tcW w:w="1341"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177"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030"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r>
      <w:tr w:rsidR="00A64459" w:rsidRPr="00A64459">
        <w:trPr>
          <w:trHeight w:val="1085"/>
        </w:trPr>
        <w:tc>
          <w:tcPr>
            <w:tcW w:w="516"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3</w:t>
            </w:r>
          </w:p>
        </w:tc>
        <w:tc>
          <w:tcPr>
            <w:tcW w:w="1134"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866"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116"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229"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jc w:val="center"/>
              <w:rPr>
                <w:rFonts w:eastAsia="仿宋_GB2312"/>
                <w:sz w:val="30"/>
                <w:szCs w:val="30"/>
              </w:rPr>
            </w:pPr>
            <w:r w:rsidRPr="00A64459">
              <w:rPr>
                <w:rFonts w:eastAsia="仿宋_GB2312"/>
                <w:sz w:val="30"/>
                <w:szCs w:val="30"/>
              </w:rPr>
              <w:t>东至</w:t>
            </w:r>
          </w:p>
          <w:p w:rsidR="00DF5E40" w:rsidRPr="00A64459" w:rsidRDefault="00CC5C3D">
            <w:pPr>
              <w:spacing w:line="280" w:lineRule="exact"/>
              <w:jc w:val="center"/>
              <w:rPr>
                <w:rFonts w:eastAsia="仿宋_GB2312"/>
                <w:sz w:val="30"/>
                <w:szCs w:val="30"/>
              </w:rPr>
            </w:pPr>
            <w:r w:rsidRPr="00A64459">
              <w:rPr>
                <w:rFonts w:eastAsia="仿宋_GB2312"/>
                <w:sz w:val="30"/>
                <w:szCs w:val="30"/>
              </w:rPr>
              <w:t>西至</w:t>
            </w:r>
          </w:p>
          <w:p w:rsidR="00DF5E40" w:rsidRPr="00A64459" w:rsidRDefault="00CC5C3D">
            <w:pPr>
              <w:spacing w:line="280" w:lineRule="exact"/>
              <w:jc w:val="center"/>
              <w:rPr>
                <w:rFonts w:eastAsia="仿宋_GB2312"/>
                <w:sz w:val="30"/>
                <w:szCs w:val="30"/>
              </w:rPr>
            </w:pPr>
            <w:r w:rsidRPr="00A64459">
              <w:rPr>
                <w:rFonts w:eastAsia="仿宋_GB2312"/>
                <w:sz w:val="30"/>
                <w:szCs w:val="30"/>
              </w:rPr>
              <w:t>南至</w:t>
            </w:r>
          </w:p>
          <w:p w:rsidR="00DF5E40" w:rsidRPr="00A64459" w:rsidRDefault="00CC5C3D">
            <w:pPr>
              <w:spacing w:line="280" w:lineRule="exact"/>
              <w:jc w:val="center"/>
              <w:rPr>
                <w:rFonts w:eastAsia="仿宋_GB2312"/>
                <w:sz w:val="30"/>
                <w:szCs w:val="30"/>
              </w:rPr>
            </w:pPr>
            <w:r w:rsidRPr="00A64459">
              <w:rPr>
                <w:rFonts w:eastAsia="仿宋_GB2312"/>
                <w:sz w:val="30"/>
                <w:szCs w:val="30"/>
              </w:rPr>
              <w:t>北至</w:t>
            </w:r>
          </w:p>
        </w:tc>
        <w:tc>
          <w:tcPr>
            <w:tcW w:w="1341"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177"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c>
          <w:tcPr>
            <w:tcW w:w="1030"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jc w:val="center"/>
              <w:rPr>
                <w:rFonts w:eastAsia="仿宋_GB2312"/>
                <w:sz w:val="30"/>
                <w:szCs w:val="30"/>
              </w:rPr>
            </w:pPr>
          </w:p>
        </w:tc>
      </w:tr>
      <w:tr w:rsidR="00A64459" w:rsidRPr="00A64459">
        <w:trPr>
          <w:trHeight w:val="414"/>
        </w:trPr>
        <w:tc>
          <w:tcPr>
            <w:tcW w:w="516" w:type="dxa"/>
            <w:tcBorders>
              <w:top w:val="single" w:sz="4" w:space="0" w:color="auto"/>
              <w:left w:val="single" w:sz="4" w:space="0" w:color="auto"/>
              <w:bottom w:val="single" w:sz="4" w:space="0" w:color="auto"/>
              <w:right w:val="single" w:sz="4" w:space="0" w:color="auto"/>
            </w:tcBorders>
            <w:noWrap/>
            <w:vAlign w:val="center"/>
          </w:tcPr>
          <w:p w:rsidR="00DF5E40" w:rsidRPr="00A64459" w:rsidRDefault="00CC5C3D">
            <w:pPr>
              <w:spacing w:line="280" w:lineRule="exact"/>
              <w:rPr>
                <w:rFonts w:eastAsia="仿宋_GB2312"/>
                <w:sz w:val="30"/>
                <w:szCs w:val="30"/>
              </w:rPr>
            </w:pPr>
            <w:r w:rsidRPr="00A64459">
              <w:rPr>
                <w:rFonts w:eastAsia="仿宋_GB2312"/>
                <w:sz w:val="30"/>
                <w:szCs w:val="30"/>
              </w:rPr>
              <w:t>合计</w:t>
            </w:r>
          </w:p>
        </w:tc>
        <w:tc>
          <w:tcPr>
            <w:tcW w:w="1134" w:type="dxa"/>
            <w:tcBorders>
              <w:top w:val="single" w:sz="4" w:space="0" w:color="auto"/>
              <w:left w:val="single" w:sz="4" w:space="0" w:color="auto"/>
              <w:bottom w:val="single" w:sz="4" w:space="0" w:color="auto"/>
              <w:right w:val="single" w:sz="4" w:space="0" w:color="auto"/>
            </w:tcBorders>
            <w:noWrap/>
          </w:tcPr>
          <w:p w:rsidR="00DF5E40" w:rsidRPr="00A64459" w:rsidRDefault="00CC5C3D">
            <w:pPr>
              <w:spacing w:line="280" w:lineRule="exact"/>
              <w:rPr>
                <w:rFonts w:eastAsia="仿宋_GB2312"/>
                <w:sz w:val="30"/>
                <w:szCs w:val="30"/>
              </w:rPr>
            </w:pPr>
            <w:r w:rsidRPr="00A64459">
              <w:rPr>
                <w:rFonts w:eastAsia="仿宋_GB2312"/>
                <w:sz w:val="30"/>
                <w:szCs w:val="30"/>
              </w:rPr>
              <w:t> </w:t>
            </w:r>
          </w:p>
        </w:tc>
        <w:tc>
          <w:tcPr>
            <w:tcW w:w="866" w:type="dxa"/>
            <w:tcBorders>
              <w:top w:val="single" w:sz="4" w:space="0" w:color="auto"/>
              <w:left w:val="single" w:sz="4" w:space="0" w:color="auto"/>
              <w:bottom w:val="single" w:sz="4" w:space="0" w:color="auto"/>
              <w:right w:val="single" w:sz="4" w:space="0" w:color="auto"/>
            </w:tcBorders>
            <w:noWrap/>
          </w:tcPr>
          <w:p w:rsidR="00DF5E40" w:rsidRPr="00A64459" w:rsidRDefault="00CC5C3D">
            <w:pPr>
              <w:spacing w:line="280" w:lineRule="exact"/>
              <w:rPr>
                <w:rFonts w:eastAsia="仿宋_GB2312"/>
                <w:sz w:val="30"/>
                <w:szCs w:val="30"/>
              </w:rPr>
            </w:pPr>
            <w:r w:rsidRPr="00A64459">
              <w:rPr>
                <w:rFonts w:eastAsia="仿宋_GB2312"/>
                <w:sz w:val="30"/>
                <w:szCs w:val="30"/>
              </w:rPr>
              <w:t> </w:t>
            </w:r>
          </w:p>
        </w:tc>
        <w:tc>
          <w:tcPr>
            <w:tcW w:w="1116"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rPr>
                <w:rFonts w:eastAsia="仿宋_GB2312"/>
                <w:sz w:val="30"/>
                <w:szCs w:val="30"/>
              </w:rPr>
            </w:pPr>
          </w:p>
        </w:tc>
        <w:tc>
          <w:tcPr>
            <w:tcW w:w="1229" w:type="dxa"/>
            <w:tcBorders>
              <w:top w:val="single" w:sz="4" w:space="0" w:color="auto"/>
              <w:left w:val="single" w:sz="4" w:space="0" w:color="auto"/>
              <w:bottom w:val="single" w:sz="4" w:space="0" w:color="auto"/>
              <w:right w:val="single" w:sz="4" w:space="0" w:color="auto"/>
            </w:tcBorders>
            <w:noWrap/>
          </w:tcPr>
          <w:p w:rsidR="00DF5E40" w:rsidRPr="00A64459" w:rsidRDefault="00DF5E40">
            <w:pPr>
              <w:spacing w:line="280" w:lineRule="exact"/>
              <w:rPr>
                <w:rFonts w:eastAsia="仿宋_GB2312"/>
                <w:sz w:val="30"/>
                <w:szCs w:val="30"/>
              </w:rPr>
            </w:pPr>
          </w:p>
        </w:tc>
        <w:tc>
          <w:tcPr>
            <w:tcW w:w="1341" w:type="dxa"/>
            <w:tcBorders>
              <w:top w:val="single" w:sz="4" w:space="0" w:color="auto"/>
              <w:left w:val="single" w:sz="4" w:space="0" w:color="auto"/>
              <w:bottom w:val="single" w:sz="4" w:space="0" w:color="auto"/>
              <w:right w:val="single" w:sz="4" w:space="0" w:color="auto"/>
            </w:tcBorders>
            <w:noWrap/>
          </w:tcPr>
          <w:p w:rsidR="00DF5E40" w:rsidRPr="00A64459" w:rsidRDefault="00CC5C3D">
            <w:pPr>
              <w:spacing w:line="280" w:lineRule="exact"/>
              <w:rPr>
                <w:rFonts w:eastAsia="仿宋_GB2312"/>
                <w:sz w:val="30"/>
                <w:szCs w:val="30"/>
              </w:rPr>
            </w:pPr>
            <w:r w:rsidRPr="00A64459">
              <w:rPr>
                <w:rFonts w:eastAsia="仿宋_GB2312"/>
                <w:sz w:val="30"/>
                <w:szCs w:val="30"/>
              </w:rPr>
              <w:t> </w:t>
            </w:r>
          </w:p>
        </w:tc>
        <w:tc>
          <w:tcPr>
            <w:tcW w:w="1177" w:type="dxa"/>
            <w:tcBorders>
              <w:top w:val="single" w:sz="4" w:space="0" w:color="auto"/>
              <w:left w:val="single" w:sz="4" w:space="0" w:color="auto"/>
              <w:bottom w:val="single" w:sz="4" w:space="0" w:color="auto"/>
              <w:right w:val="single" w:sz="4" w:space="0" w:color="auto"/>
            </w:tcBorders>
            <w:noWrap/>
          </w:tcPr>
          <w:p w:rsidR="00DF5E40" w:rsidRPr="00A64459" w:rsidRDefault="00CC5C3D">
            <w:pPr>
              <w:spacing w:line="280" w:lineRule="exact"/>
              <w:rPr>
                <w:rFonts w:eastAsia="仿宋_GB2312"/>
                <w:sz w:val="30"/>
                <w:szCs w:val="30"/>
              </w:rPr>
            </w:pPr>
            <w:r w:rsidRPr="00A64459">
              <w:rPr>
                <w:rFonts w:eastAsia="仿宋_GB2312"/>
                <w:sz w:val="30"/>
                <w:szCs w:val="30"/>
              </w:rPr>
              <w:t> </w:t>
            </w:r>
          </w:p>
        </w:tc>
        <w:tc>
          <w:tcPr>
            <w:tcW w:w="1030" w:type="dxa"/>
            <w:tcBorders>
              <w:top w:val="single" w:sz="4" w:space="0" w:color="auto"/>
              <w:left w:val="single" w:sz="4" w:space="0" w:color="auto"/>
              <w:bottom w:val="single" w:sz="4" w:space="0" w:color="auto"/>
              <w:right w:val="single" w:sz="4" w:space="0" w:color="auto"/>
            </w:tcBorders>
            <w:noWrap/>
          </w:tcPr>
          <w:p w:rsidR="00DF5E40" w:rsidRPr="00A64459" w:rsidRDefault="00CC5C3D">
            <w:pPr>
              <w:spacing w:line="280" w:lineRule="exact"/>
              <w:rPr>
                <w:rFonts w:eastAsia="仿宋_GB2312"/>
                <w:sz w:val="30"/>
                <w:szCs w:val="30"/>
              </w:rPr>
            </w:pPr>
            <w:r w:rsidRPr="00A64459">
              <w:rPr>
                <w:rFonts w:eastAsia="仿宋_GB2312"/>
                <w:sz w:val="30"/>
                <w:szCs w:val="30"/>
              </w:rPr>
              <w:t> </w:t>
            </w:r>
          </w:p>
        </w:tc>
      </w:tr>
    </w:tbl>
    <w:p w:rsidR="00DF5E40" w:rsidRPr="00A64459" w:rsidRDefault="00CC5C3D">
      <w:pPr>
        <w:spacing w:line="300" w:lineRule="exact"/>
        <w:ind w:firstLineChars="200" w:firstLine="600"/>
        <w:rPr>
          <w:rFonts w:eastAsia="仿宋_GB2312"/>
          <w:sz w:val="30"/>
          <w:szCs w:val="30"/>
        </w:rPr>
      </w:pPr>
      <w:r w:rsidRPr="00A64459">
        <w:rPr>
          <w:rFonts w:eastAsia="仿宋_GB2312"/>
          <w:sz w:val="30"/>
          <w:szCs w:val="30"/>
        </w:rPr>
        <w:t>(</w:t>
      </w:r>
      <w:r w:rsidRPr="00A64459">
        <w:rPr>
          <w:rFonts w:eastAsia="仿宋_GB2312"/>
          <w:sz w:val="30"/>
          <w:szCs w:val="30"/>
        </w:rPr>
        <w:t>说明</w:t>
      </w:r>
      <w:r w:rsidRPr="00A64459">
        <w:rPr>
          <w:rFonts w:eastAsia="仿宋_GB2312"/>
          <w:sz w:val="30"/>
          <w:szCs w:val="30"/>
        </w:rPr>
        <w:t>:</w:t>
      </w:r>
      <w:r w:rsidRPr="00A64459">
        <w:rPr>
          <w:rFonts w:eastAsia="仿宋_GB2312"/>
          <w:sz w:val="30"/>
          <w:szCs w:val="30"/>
        </w:rPr>
        <w:t>表格可调整</w:t>
      </w:r>
      <w:r w:rsidRPr="00A64459">
        <w:rPr>
          <w:rFonts w:eastAsia="仿宋_GB2312"/>
          <w:sz w:val="30"/>
          <w:szCs w:val="30"/>
        </w:rPr>
        <w:t>,</w:t>
      </w:r>
      <w:r w:rsidRPr="00A64459">
        <w:rPr>
          <w:rFonts w:eastAsia="仿宋_GB2312"/>
          <w:sz w:val="30"/>
          <w:szCs w:val="30"/>
        </w:rPr>
        <w:t>行数可增加</w:t>
      </w:r>
      <w:r w:rsidRPr="00A64459">
        <w:rPr>
          <w:rFonts w:eastAsia="仿宋_GB2312"/>
          <w:sz w:val="30"/>
          <w:szCs w:val="30"/>
        </w:rPr>
        <w:t>)</w:t>
      </w:r>
    </w:p>
    <w:p w:rsidR="00DF5E40" w:rsidRPr="00A64459" w:rsidRDefault="00DF5E40">
      <w:pPr>
        <w:spacing w:line="480" w:lineRule="exact"/>
        <w:ind w:firstLineChars="200" w:firstLine="600"/>
        <w:rPr>
          <w:rFonts w:eastAsia="黑体"/>
          <w:sz w:val="30"/>
          <w:szCs w:val="30"/>
        </w:rPr>
      </w:pPr>
    </w:p>
    <w:p w:rsidR="00DF5E40" w:rsidRPr="00A64459" w:rsidRDefault="00CC5C3D" w:rsidP="00F3205F">
      <w:pPr>
        <w:spacing w:line="480" w:lineRule="exact"/>
        <w:ind w:firstLineChars="200" w:firstLine="600"/>
        <w:rPr>
          <w:rFonts w:eastAsia="黑体"/>
          <w:sz w:val="30"/>
          <w:szCs w:val="30"/>
        </w:rPr>
      </w:pPr>
      <w:r w:rsidRPr="00A64459">
        <w:rPr>
          <w:rFonts w:eastAsia="黑体"/>
          <w:sz w:val="30"/>
          <w:szCs w:val="30"/>
        </w:rPr>
        <w:lastRenderedPageBreak/>
        <w:t>二、转包（出租）期限</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期限年，自年月日起至年月日止（流转期限不得超过土地承包期的剩余期限）。</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三、流转费标准及支付方式</w:t>
      </w:r>
    </w:p>
    <w:p w:rsidR="00DF5E40" w:rsidRPr="00A64459" w:rsidRDefault="00CC5C3D">
      <w:pPr>
        <w:spacing w:line="480" w:lineRule="exact"/>
        <w:ind w:firstLineChars="200" w:firstLine="600"/>
        <w:rPr>
          <w:rFonts w:eastAsia="仿宋_GB2312"/>
          <w:b/>
          <w:sz w:val="30"/>
          <w:szCs w:val="30"/>
        </w:rPr>
      </w:pPr>
      <w:r w:rsidRPr="00A64459">
        <w:rPr>
          <w:rFonts w:eastAsia="仿宋_GB2312"/>
          <w:sz w:val="30"/>
          <w:szCs w:val="30"/>
        </w:rPr>
        <w:t>（一）流转费约定和支付方式：每年每亩</w:t>
      </w:r>
      <w:r w:rsidRPr="00A64459">
        <w:rPr>
          <w:rFonts w:eastAsia="仿宋_GB2312"/>
          <w:kern w:val="0"/>
          <w:sz w:val="30"/>
          <w:szCs w:val="30"/>
          <w:u w:val="single"/>
        </w:rPr>
        <w:t xml:space="preserve">     </w:t>
      </w:r>
      <w:r w:rsidRPr="00A64459">
        <w:rPr>
          <w:rFonts w:eastAsia="仿宋_GB2312"/>
          <w:kern w:val="0"/>
          <w:sz w:val="30"/>
          <w:szCs w:val="30"/>
        </w:rPr>
        <w:t>元（大写：</w:t>
      </w:r>
      <w:r w:rsidRPr="00A64459">
        <w:rPr>
          <w:rFonts w:eastAsia="仿宋_GB2312"/>
          <w:kern w:val="0"/>
          <w:sz w:val="30"/>
          <w:szCs w:val="30"/>
          <w:u w:val="single"/>
        </w:rPr>
        <w:t>          </w:t>
      </w:r>
      <w:r w:rsidRPr="00A64459">
        <w:rPr>
          <w:rFonts w:eastAsia="仿宋_GB2312"/>
          <w:kern w:val="0"/>
          <w:sz w:val="30"/>
          <w:szCs w:val="30"/>
        </w:rPr>
        <w:t>元）</w:t>
      </w:r>
      <w:r w:rsidRPr="00A64459">
        <w:rPr>
          <w:rFonts w:eastAsia="仿宋_GB2312"/>
          <w:sz w:val="30"/>
          <w:szCs w:val="30"/>
        </w:rPr>
        <w:t>,</w:t>
      </w:r>
      <w:r w:rsidRPr="00A64459">
        <w:rPr>
          <w:rFonts w:eastAsia="仿宋_GB2312"/>
          <w:sz w:val="30"/>
          <w:szCs w:val="30"/>
        </w:rPr>
        <w:t>或每年每亩</w:t>
      </w:r>
      <w:r w:rsidRPr="00A64459">
        <w:rPr>
          <w:rFonts w:eastAsia="仿宋_GB2312"/>
          <w:kern w:val="0"/>
          <w:sz w:val="30"/>
          <w:szCs w:val="30"/>
          <w:u w:val="single"/>
        </w:rPr>
        <w:t xml:space="preserve">     </w:t>
      </w:r>
      <w:r w:rsidRPr="00A64459">
        <w:rPr>
          <w:rFonts w:eastAsia="仿宋_GB2312"/>
          <w:sz w:val="30"/>
          <w:szCs w:val="30"/>
        </w:rPr>
        <w:t>公斤干谷，按当年月日市场平均价折成现金</w:t>
      </w:r>
      <w:r w:rsidRPr="00A64459">
        <w:rPr>
          <w:rFonts w:eastAsia="仿宋_GB2312"/>
          <w:kern w:val="0"/>
          <w:sz w:val="30"/>
          <w:szCs w:val="30"/>
          <w:u w:val="single"/>
        </w:rPr>
        <w:t xml:space="preserve">     </w:t>
      </w:r>
      <w:r w:rsidRPr="00A64459">
        <w:rPr>
          <w:rFonts w:eastAsia="仿宋_GB2312"/>
          <w:kern w:val="0"/>
          <w:sz w:val="30"/>
          <w:szCs w:val="30"/>
        </w:rPr>
        <w:t>元（大写：</w:t>
      </w:r>
      <w:r w:rsidRPr="00A64459">
        <w:rPr>
          <w:rFonts w:eastAsia="仿宋_GB2312"/>
          <w:kern w:val="0"/>
          <w:sz w:val="30"/>
          <w:szCs w:val="30"/>
          <w:u w:val="single"/>
        </w:rPr>
        <w:t>          </w:t>
      </w:r>
      <w:r w:rsidRPr="00A64459">
        <w:rPr>
          <w:rFonts w:eastAsia="仿宋_GB2312"/>
          <w:kern w:val="0"/>
          <w:sz w:val="30"/>
          <w:szCs w:val="30"/>
        </w:rPr>
        <w:t>元）</w:t>
      </w:r>
      <w:r w:rsidRPr="00A64459">
        <w:rPr>
          <w:rFonts w:eastAsia="仿宋_GB2312"/>
          <w:sz w:val="30"/>
          <w:szCs w:val="30"/>
        </w:rPr>
        <w:t>，乙方于每年月日前支付给甲方。</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（二）流转费标准变更约定：</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四、权利和义务</w:t>
      </w:r>
    </w:p>
    <w:p w:rsidR="00DF5E40" w:rsidRPr="00A64459" w:rsidRDefault="00CC5C3D">
      <w:pPr>
        <w:spacing w:line="480" w:lineRule="exact"/>
        <w:ind w:firstLineChars="200" w:firstLine="602"/>
        <w:rPr>
          <w:rFonts w:eastAsia="仿宋_GB2312"/>
          <w:b/>
          <w:sz w:val="30"/>
          <w:szCs w:val="30"/>
        </w:rPr>
      </w:pPr>
      <w:r w:rsidRPr="00A64459">
        <w:rPr>
          <w:rFonts w:eastAsia="仿宋_GB2312"/>
          <w:b/>
          <w:sz w:val="30"/>
          <w:szCs w:val="30"/>
        </w:rPr>
        <w:t>（一）甲方的权利和义务</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1</w:t>
      </w:r>
      <w:r w:rsidRPr="00A64459">
        <w:rPr>
          <w:rFonts w:eastAsia="仿宋_GB2312"/>
          <w:sz w:val="30"/>
          <w:szCs w:val="30"/>
        </w:rPr>
        <w:t>、甲方有权按照合同规定收取土地流转费；按照合同约定的期限到期收回流转的土地。</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2</w:t>
      </w:r>
      <w:r w:rsidRPr="00A64459">
        <w:rPr>
          <w:rFonts w:eastAsia="仿宋_GB2312"/>
          <w:sz w:val="30"/>
          <w:szCs w:val="30"/>
        </w:rPr>
        <w:t>、甲方作为原承包方与发包方的承包合同仍然有效，应继续履行相应的义务。</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t>3</w:t>
      </w:r>
      <w:r w:rsidRPr="00A64459">
        <w:rPr>
          <w:rFonts w:eastAsia="仿宋_GB2312"/>
          <w:sz w:val="30"/>
          <w:szCs w:val="30"/>
        </w:rPr>
        <w:t>、甲方有权监督乙方经营土地和保护土地的情况，并要求乙方按时履行本合同约定的各项义务。</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t>4</w:t>
      </w:r>
      <w:r w:rsidRPr="00A64459">
        <w:rPr>
          <w:rFonts w:eastAsia="仿宋_GB2312"/>
          <w:sz w:val="30"/>
          <w:szCs w:val="30"/>
        </w:rPr>
        <w:t>、甲方在土地承包经营权流转后，应报发包方备案。</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t>5</w:t>
      </w:r>
      <w:r w:rsidRPr="00A64459">
        <w:rPr>
          <w:rFonts w:eastAsia="仿宋_GB2312"/>
          <w:sz w:val="30"/>
          <w:szCs w:val="30"/>
        </w:rPr>
        <w:t>、甲方应协助乙方按合同约定行使土地使用权，不得干预乙方依法进行的生产经营活动。</w:t>
      </w:r>
    </w:p>
    <w:p w:rsidR="00DF5E40" w:rsidRPr="00A64459" w:rsidRDefault="00CC5C3D">
      <w:pPr>
        <w:widowControl/>
        <w:spacing w:line="480" w:lineRule="exact"/>
        <w:ind w:firstLine="422"/>
        <w:rPr>
          <w:rFonts w:eastAsia="仿宋_GB2312"/>
          <w:b/>
          <w:sz w:val="30"/>
          <w:szCs w:val="30"/>
        </w:rPr>
      </w:pPr>
      <w:r w:rsidRPr="00A64459">
        <w:rPr>
          <w:rFonts w:eastAsia="仿宋_GB2312"/>
          <w:b/>
          <w:sz w:val="30"/>
          <w:szCs w:val="30"/>
        </w:rPr>
        <w:t>（二）乙方的权利和义务</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t>1</w:t>
      </w:r>
      <w:r w:rsidRPr="00A64459">
        <w:rPr>
          <w:rFonts w:eastAsia="仿宋_GB2312"/>
          <w:sz w:val="30"/>
          <w:szCs w:val="30"/>
        </w:rPr>
        <w:t>、乙方有权要求甲方按合同约定交付出租土地并要求甲方全面履行合同义务。</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t>2</w:t>
      </w:r>
      <w:r w:rsidRPr="00A64459">
        <w:rPr>
          <w:rFonts w:eastAsia="仿宋_GB2312"/>
          <w:sz w:val="30"/>
          <w:szCs w:val="30"/>
        </w:rPr>
        <w:t>、乙方在不改变土地规定用途的前提下，在受让地块上具有使用权、生产经营自主权、产品处置权和收益权。</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lastRenderedPageBreak/>
        <w:t>3</w:t>
      </w:r>
      <w:r w:rsidRPr="00A64459">
        <w:rPr>
          <w:rFonts w:eastAsia="仿宋_GB2312"/>
          <w:sz w:val="30"/>
          <w:szCs w:val="30"/>
        </w:rPr>
        <w:t>、乙方在国家法律法规和政策允许范围内从事生产经营活动；依照合同规定按时足额支付土地流转费。加强安全生产，防止事故发生，造成损失的，乙方自行承担责任。</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t>4</w:t>
      </w:r>
      <w:r w:rsidRPr="00A64459">
        <w:rPr>
          <w:rFonts w:eastAsia="仿宋_GB2312"/>
          <w:sz w:val="30"/>
          <w:szCs w:val="30"/>
        </w:rPr>
        <w:t>、乙方应依法保护和合理利用土地，不得进行掠夺性经营，不得弃耕抛荒，不得给土地造成永久性损害。</w:t>
      </w:r>
    </w:p>
    <w:p w:rsidR="00DF5E40" w:rsidRPr="00A64459" w:rsidRDefault="00CC5C3D">
      <w:pPr>
        <w:widowControl/>
        <w:spacing w:line="480" w:lineRule="exact"/>
        <w:ind w:firstLineChars="182" w:firstLine="546"/>
        <w:rPr>
          <w:rFonts w:eastAsia="仿宋_GB2312"/>
          <w:sz w:val="30"/>
          <w:szCs w:val="30"/>
        </w:rPr>
      </w:pPr>
      <w:r w:rsidRPr="00A64459">
        <w:rPr>
          <w:rFonts w:eastAsia="仿宋_GB2312"/>
          <w:sz w:val="30"/>
          <w:szCs w:val="30"/>
        </w:rPr>
        <w:t>5</w:t>
      </w:r>
      <w:r w:rsidRPr="00A64459">
        <w:rPr>
          <w:rFonts w:eastAsia="仿宋_GB2312"/>
          <w:sz w:val="30"/>
          <w:szCs w:val="30"/>
        </w:rPr>
        <w:t>、乙方在承租期限内未经甲方同意，不得再次流转土地。</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五、违约责任</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流转期内，如一方违约，违约方应向对方支付违约金</w:t>
      </w:r>
      <w:r w:rsidRPr="00A64459">
        <w:rPr>
          <w:rFonts w:eastAsia="仿宋_GB2312"/>
          <w:kern w:val="0"/>
          <w:sz w:val="30"/>
          <w:szCs w:val="30"/>
          <w:u w:val="single"/>
        </w:rPr>
        <w:t xml:space="preserve">     </w:t>
      </w:r>
      <w:r w:rsidRPr="00A64459">
        <w:rPr>
          <w:rFonts w:eastAsia="仿宋_GB2312"/>
          <w:kern w:val="0"/>
          <w:sz w:val="30"/>
          <w:szCs w:val="30"/>
        </w:rPr>
        <w:t>元（大写：</w:t>
      </w:r>
      <w:r w:rsidRPr="00A64459">
        <w:rPr>
          <w:rFonts w:eastAsia="仿宋_GB2312"/>
          <w:kern w:val="0"/>
          <w:sz w:val="30"/>
          <w:szCs w:val="30"/>
          <w:u w:val="single"/>
        </w:rPr>
        <w:t>          </w:t>
      </w:r>
      <w:r w:rsidRPr="00A64459">
        <w:rPr>
          <w:rFonts w:eastAsia="仿宋_GB2312"/>
          <w:kern w:val="0"/>
          <w:sz w:val="30"/>
          <w:szCs w:val="30"/>
        </w:rPr>
        <w:t>元）</w:t>
      </w:r>
      <w:r w:rsidRPr="00A64459">
        <w:rPr>
          <w:rFonts w:eastAsia="仿宋_GB2312"/>
          <w:sz w:val="30"/>
          <w:szCs w:val="30"/>
        </w:rPr>
        <w:t>，造成损失的，依法予以赔偿。</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因国家法律、法规和政策调整等不可抗力影响，需要变更或解除合同的，按相关规定执行。</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六、纠纷解决方法</w:t>
      </w:r>
    </w:p>
    <w:p w:rsidR="00DF5E40" w:rsidRPr="00A64459" w:rsidRDefault="00CC5C3D">
      <w:pPr>
        <w:spacing w:line="480" w:lineRule="exact"/>
        <w:ind w:firstLineChars="200" w:firstLine="600"/>
        <w:rPr>
          <w:rFonts w:eastAsia="仿宋_GB2312"/>
          <w:bCs/>
          <w:sz w:val="30"/>
          <w:szCs w:val="30"/>
        </w:rPr>
      </w:pPr>
      <w:r w:rsidRPr="00A64459">
        <w:rPr>
          <w:rFonts w:eastAsia="仿宋_GB2312"/>
          <w:sz w:val="30"/>
          <w:szCs w:val="30"/>
        </w:rPr>
        <w:t>流转期内发生纠纷的，双方当事人可以协商解决；可以请求村（居）民委员会、乡镇（街道）人民政府（办事处）等调解解决；</w:t>
      </w:r>
      <w:r w:rsidRPr="00A64459">
        <w:rPr>
          <w:rFonts w:eastAsia="仿宋_GB2312"/>
          <w:bCs/>
          <w:sz w:val="30"/>
          <w:szCs w:val="30"/>
        </w:rPr>
        <w:t>可以直接向有管辖权的人民法院起诉。</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七、双方约定的其他事项</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1</w:t>
      </w:r>
      <w:r w:rsidRPr="00A64459">
        <w:rPr>
          <w:rFonts w:eastAsia="仿宋_GB2312"/>
          <w:sz w:val="30"/>
          <w:szCs w:val="30"/>
        </w:rPr>
        <w:t>、流转合同到期后地上附着物及相关设施的处理约定：</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w:t>
      </w:r>
      <w:r w:rsidRPr="00A64459">
        <w:rPr>
          <w:rFonts w:eastAsia="仿宋_GB2312"/>
          <w:sz w:val="30"/>
          <w:szCs w:val="30"/>
        </w:rPr>
        <w:t>1</w:t>
      </w:r>
      <w:r w:rsidRPr="00A64459">
        <w:rPr>
          <w:rFonts w:eastAsia="仿宋_GB2312"/>
          <w:sz w:val="30"/>
          <w:szCs w:val="30"/>
        </w:rPr>
        <w:t xml:space="preserve">）当前地上附着物及相关设施统计：　　　　　　　　　　　　　　　　　　　　　　　　　　　　　</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w:t>
      </w:r>
      <w:r w:rsidRPr="00A64459">
        <w:rPr>
          <w:rFonts w:eastAsia="仿宋_GB2312"/>
          <w:sz w:val="30"/>
          <w:szCs w:val="30"/>
        </w:rPr>
        <w:t>2</w:t>
      </w:r>
      <w:r w:rsidRPr="00A64459">
        <w:rPr>
          <w:rFonts w:eastAsia="仿宋_GB2312"/>
          <w:sz w:val="30"/>
          <w:szCs w:val="30"/>
        </w:rPr>
        <w:t xml:space="preserve">）当前地上附着物及相关设施作价和归属约定：　　　　　　　　　　　　　　　　　　　　</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w:t>
      </w:r>
      <w:r w:rsidRPr="00A64459">
        <w:rPr>
          <w:rFonts w:eastAsia="仿宋_GB2312"/>
          <w:sz w:val="30"/>
          <w:szCs w:val="30"/>
        </w:rPr>
        <w:t>3</w:t>
      </w:r>
      <w:r w:rsidRPr="00A64459">
        <w:rPr>
          <w:rFonts w:eastAsia="仿宋_GB2312"/>
          <w:sz w:val="30"/>
          <w:szCs w:val="30"/>
        </w:rPr>
        <w:t xml:space="preserve">）到期后地上附着物及相关设施的处理约定：　　　　　　　　　　　　　　　　　　　　　　</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2</w:t>
      </w:r>
      <w:r w:rsidRPr="00A64459">
        <w:rPr>
          <w:rFonts w:eastAsia="仿宋_GB2312"/>
          <w:sz w:val="30"/>
          <w:szCs w:val="30"/>
        </w:rPr>
        <w:t>、流转期内，如流转的土地被国家或集体依法征用、占用，土地补偿费的发放按有关法律、法规和政策规定执行。</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3</w:t>
      </w:r>
      <w:r w:rsidRPr="00A64459">
        <w:rPr>
          <w:rFonts w:eastAsia="仿宋_GB2312"/>
          <w:sz w:val="30"/>
          <w:szCs w:val="30"/>
        </w:rPr>
        <w:t xml:space="preserve">、有关国家政策性补贴归属的约定：　　　　　　　　　　　　　　　　　　　　　</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4</w:t>
      </w:r>
      <w:r w:rsidRPr="00A64459">
        <w:rPr>
          <w:rFonts w:eastAsia="仿宋_GB2312"/>
          <w:sz w:val="30"/>
          <w:szCs w:val="30"/>
        </w:rPr>
        <w:t>、乙方连续两年弃耕抛荒的，甲方有权收回流转的土地。</w:t>
      </w:r>
    </w:p>
    <w:p w:rsidR="00DF5E40" w:rsidRPr="00A64459" w:rsidRDefault="00CC5C3D">
      <w:pPr>
        <w:spacing w:line="480" w:lineRule="exact"/>
        <w:ind w:firstLineChars="200" w:firstLine="600"/>
        <w:rPr>
          <w:rFonts w:eastAsia="仿宋_GB2312"/>
          <w:kern w:val="0"/>
          <w:sz w:val="30"/>
          <w:szCs w:val="30"/>
          <w:u w:val="single"/>
        </w:rPr>
      </w:pPr>
      <w:r w:rsidRPr="00A64459">
        <w:rPr>
          <w:rFonts w:eastAsia="仿宋_GB2312"/>
          <w:sz w:val="30"/>
          <w:szCs w:val="30"/>
        </w:rPr>
        <w:t>5</w:t>
      </w:r>
      <w:r w:rsidRPr="00A64459">
        <w:rPr>
          <w:rFonts w:eastAsia="仿宋_GB2312"/>
          <w:sz w:val="30"/>
          <w:szCs w:val="30"/>
        </w:rPr>
        <w:t>、</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t>6</w:t>
      </w:r>
      <w:r w:rsidRPr="00A64459">
        <w:rPr>
          <w:rFonts w:eastAsia="仿宋_GB2312"/>
          <w:sz w:val="30"/>
          <w:szCs w:val="30"/>
        </w:rPr>
        <w:t>、</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八、本合同自双方签字盖章之日起生效。</w:t>
      </w:r>
    </w:p>
    <w:p w:rsidR="00DF5E40" w:rsidRPr="00A64459" w:rsidRDefault="00CC5C3D">
      <w:pPr>
        <w:spacing w:line="480" w:lineRule="exact"/>
        <w:ind w:firstLineChars="200" w:firstLine="600"/>
        <w:rPr>
          <w:rFonts w:eastAsia="仿宋_GB2312"/>
          <w:sz w:val="30"/>
          <w:szCs w:val="30"/>
        </w:rPr>
      </w:pPr>
      <w:r w:rsidRPr="00A64459">
        <w:rPr>
          <w:rFonts w:eastAsia="仿宋_GB2312"/>
          <w:sz w:val="30"/>
          <w:szCs w:val="30"/>
        </w:rPr>
        <w:lastRenderedPageBreak/>
        <w:t>流转当事人可以向乡镇（街道）农村土地承包管理部门申请鉴证。</w:t>
      </w:r>
    </w:p>
    <w:p w:rsidR="00DF5E40" w:rsidRPr="00A64459" w:rsidRDefault="00CC5C3D">
      <w:pPr>
        <w:spacing w:line="480" w:lineRule="exact"/>
        <w:ind w:firstLineChars="200" w:firstLine="600"/>
        <w:rPr>
          <w:rFonts w:eastAsia="黑体"/>
          <w:sz w:val="30"/>
          <w:szCs w:val="30"/>
        </w:rPr>
      </w:pPr>
      <w:r w:rsidRPr="00A64459">
        <w:rPr>
          <w:rFonts w:eastAsia="黑体"/>
          <w:sz w:val="30"/>
          <w:szCs w:val="30"/>
        </w:rPr>
        <w:t>九、本合同如有变更或未尽事宜，由甲乙双方共同协商，作出补充约定。补充约定与本合同具有同等效力。</w:t>
      </w:r>
    </w:p>
    <w:p w:rsidR="00DF5E40" w:rsidRPr="00A64459" w:rsidRDefault="00CC5C3D">
      <w:pPr>
        <w:spacing w:line="480" w:lineRule="exact"/>
        <w:ind w:firstLineChars="200" w:firstLine="600"/>
        <w:rPr>
          <w:rFonts w:eastAsia="黑体"/>
          <w:b/>
          <w:sz w:val="30"/>
          <w:szCs w:val="30"/>
        </w:rPr>
      </w:pPr>
      <w:r w:rsidRPr="00A64459">
        <w:rPr>
          <w:rFonts w:eastAsia="黑体"/>
          <w:sz w:val="30"/>
          <w:szCs w:val="30"/>
        </w:rPr>
        <w:t>十、本合同一式四份，甲乙双方各执一份，发包方、乡镇（街道）农村土地承包管理部门各备案一份。</w:t>
      </w:r>
    </w:p>
    <w:p w:rsidR="00DF5E40" w:rsidRPr="00A64459" w:rsidRDefault="00DF5E40">
      <w:pPr>
        <w:spacing w:line="480" w:lineRule="exact"/>
        <w:ind w:firstLineChars="200" w:firstLine="600"/>
        <w:rPr>
          <w:rFonts w:eastAsia="仿宋_GB2312"/>
          <w:sz w:val="30"/>
          <w:szCs w:val="30"/>
        </w:rPr>
      </w:pPr>
    </w:p>
    <w:p w:rsidR="00DF5E40" w:rsidRPr="00A64459" w:rsidRDefault="00DF5E40">
      <w:pPr>
        <w:spacing w:line="480" w:lineRule="exact"/>
        <w:ind w:firstLineChars="200" w:firstLine="600"/>
        <w:rPr>
          <w:rFonts w:eastAsia="仿宋_GB2312"/>
          <w:sz w:val="30"/>
          <w:szCs w:val="30"/>
        </w:rPr>
      </w:pPr>
    </w:p>
    <w:p w:rsidR="00DF5E40" w:rsidRPr="00A64459" w:rsidRDefault="00CC5C3D">
      <w:pPr>
        <w:widowControl/>
        <w:spacing w:line="480" w:lineRule="exact"/>
        <w:ind w:firstLineChars="200" w:firstLine="600"/>
        <w:rPr>
          <w:rFonts w:eastAsia="仿宋_GB2312"/>
          <w:kern w:val="0"/>
          <w:sz w:val="30"/>
          <w:szCs w:val="30"/>
        </w:rPr>
      </w:pPr>
      <w:r w:rsidRPr="00A64459">
        <w:rPr>
          <w:rFonts w:eastAsia="仿宋_GB2312"/>
          <w:kern w:val="0"/>
          <w:sz w:val="30"/>
          <w:szCs w:val="30"/>
        </w:rPr>
        <w:t>甲方：　　　　　　　　　　　　　　乙方：</w:t>
      </w:r>
    </w:p>
    <w:p w:rsidR="00DF5E40" w:rsidRPr="00A64459" w:rsidRDefault="00DF5E40">
      <w:pPr>
        <w:widowControl/>
        <w:spacing w:line="480" w:lineRule="exact"/>
        <w:ind w:firstLineChars="147" w:firstLine="441"/>
        <w:rPr>
          <w:rFonts w:eastAsia="仿宋_GB2312"/>
          <w:kern w:val="0"/>
          <w:sz w:val="30"/>
          <w:szCs w:val="30"/>
        </w:rPr>
      </w:pPr>
    </w:p>
    <w:p w:rsidR="00DF5E40" w:rsidRPr="00A64459" w:rsidRDefault="00CC5C3D" w:rsidP="00A307D5">
      <w:pPr>
        <w:widowControl/>
        <w:spacing w:line="480" w:lineRule="exact"/>
        <w:ind w:firstLineChars="201" w:firstLine="603"/>
        <w:rPr>
          <w:rFonts w:eastAsia="仿宋_GB2312"/>
          <w:kern w:val="0"/>
          <w:sz w:val="30"/>
          <w:szCs w:val="30"/>
        </w:rPr>
      </w:pPr>
      <w:r w:rsidRPr="00A64459">
        <w:rPr>
          <w:rFonts w:eastAsia="仿宋_GB2312"/>
          <w:kern w:val="0"/>
          <w:sz w:val="30"/>
          <w:szCs w:val="30"/>
        </w:rPr>
        <w:t>甲方代表签章：　　　　　　　　　　乙方代表签章：</w:t>
      </w:r>
    </w:p>
    <w:p w:rsidR="00DF5E40" w:rsidRPr="00A64459" w:rsidRDefault="00DF5E40">
      <w:pPr>
        <w:widowControl/>
        <w:spacing w:line="480" w:lineRule="exact"/>
        <w:ind w:firstLineChars="194" w:firstLine="582"/>
        <w:rPr>
          <w:rFonts w:eastAsia="仿宋_GB2312"/>
          <w:kern w:val="0"/>
          <w:sz w:val="30"/>
          <w:szCs w:val="30"/>
        </w:rPr>
      </w:pPr>
    </w:p>
    <w:p w:rsidR="00DF5E40" w:rsidRPr="00A64459" w:rsidRDefault="00CC5C3D">
      <w:pPr>
        <w:widowControl/>
        <w:spacing w:line="480" w:lineRule="exact"/>
        <w:ind w:firstLineChars="194" w:firstLine="582"/>
        <w:rPr>
          <w:rFonts w:eastAsia="仿宋_GB2312"/>
          <w:sz w:val="30"/>
          <w:szCs w:val="30"/>
        </w:rPr>
      </w:pPr>
      <w:r w:rsidRPr="00A64459">
        <w:rPr>
          <w:rFonts w:eastAsia="仿宋_GB2312"/>
          <w:kern w:val="0"/>
          <w:sz w:val="30"/>
          <w:szCs w:val="30"/>
        </w:rPr>
        <w:t> </w:t>
      </w:r>
      <w:r w:rsidRPr="00A64459">
        <w:rPr>
          <w:rFonts w:eastAsia="仿宋_GB2312"/>
          <w:kern w:val="0"/>
          <w:sz w:val="30"/>
          <w:szCs w:val="30"/>
        </w:rPr>
        <w:t xml:space="preserve">签订地点：　　　　　　　　　签订日期：　</w:t>
      </w:r>
      <w:r w:rsidRPr="00A64459">
        <w:rPr>
          <w:rFonts w:eastAsia="仿宋_GB2312"/>
          <w:sz w:val="30"/>
          <w:szCs w:val="30"/>
        </w:rPr>
        <w:t>年月日</w:t>
      </w:r>
    </w:p>
    <w:p w:rsidR="00DF5E40" w:rsidRPr="00A64459" w:rsidRDefault="00DF5E40">
      <w:pPr>
        <w:widowControl/>
        <w:spacing w:line="480" w:lineRule="exact"/>
        <w:ind w:firstLineChars="1900" w:firstLine="5700"/>
        <w:rPr>
          <w:rFonts w:eastAsia="仿宋_GB2312"/>
          <w:kern w:val="0"/>
          <w:sz w:val="30"/>
          <w:szCs w:val="30"/>
        </w:rPr>
      </w:pPr>
    </w:p>
    <w:p w:rsidR="00DF5E40" w:rsidRPr="00A64459" w:rsidRDefault="00DF5E40">
      <w:pPr>
        <w:widowControl/>
        <w:spacing w:line="480" w:lineRule="exact"/>
        <w:ind w:firstLineChars="1900" w:firstLine="5700"/>
        <w:rPr>
          <w:rFonts w:eastAsia="仿宋_GB2312"/>
          <w:kern w:val="0"/>
          <w:sz w:val="30"/>
          <w:szCs w:val="30"/>
        </w:rPr>
      </w:pPr>
    </w:p>
    <w:p w:rsidR="00DF5E40" w:rsidRPr="00A64459" w:rsidRDefault="00CC5C3D">
      <w:pPr>
        <w:widowControl/>
        <w:spacing w:line="480" w:lineRule="exact"/>
        <w:ind w:firstLineChars="1000" w:firstLine="3000"/>
        <w:rPr>
          <w:rFonts w:eastAsia="仿宋_GB2312"/>
          <w:kern w:val="0"/>
          <w:sz w:val="30"/>
          <w:szCs w:val="30"/>
        </w:rPr>
      </w:pPr>
      <w:r w:rsidRPr="00A64459">
        <w:rPr>
          <w:rFonts w:eastAsia="仿宋_GB2312"/>
          <w:kern w:val="0"/>
          <w:sz w:val="30"/>
          <w:szCs w:val="30"/>
        </w:rPr>
        <w:t>鉴证单位（签字、盖章）：</w:t>
      </w:r>
    </w:p>
    <w:p w:rsidR="00DF5E40" w:rsidRPr="00A64459" w:rsidRDefault="00DF5E40">
      <w:pPr>
        <w:widowControl/>
        <w:spacing w:line="480" w:lineRule="exact"/>
        <w:ind w:firstLineChars="1900" w:firstLine="5700"/>
        <w:rPr>
          <w:rFonts w:eastAsia="仿宋_GB2312"/>
          <w:kern w:val="0"/>
          <w:sz w:val="30"/>
          <w:szCs w:val="30"/>
        </w:rPr>
      </w:pPr>
    </w:p>
    <w:p w:rsidR="00DF5E40" w:rsidRPr="00A64459" w:rsidRDefault="00CC5C3D">
      <w:pPr>
        <w:widowControl/>
        <w:spacing w:line="480" w:lineRule="exact"/>
        <w:ind w:firstLineChars="1000" w:firstLine="3000"/>
        <w:rPr>
          <w:rFonts w:eastAsia="仿宋_GB2312"/>
          <w:kern w:val="0"/>
          <w:sz w:val="30"/>
          <w:szCs w:val="30"/>
        </w:rPr>
      </w:pPr>
      <w:r w:rsidRPr="00A64459">
        <w:rPr>
          <w:rFonts w:eastAsia="仿宋_GB2312"/>
          <w:kern w:val="0"/>
          <w:sz w:val="30"/>
          <w:szCs w:val="30"/>
        </w:rPr>
        <w:t>鉴证日期：年　月　日</w:t>
      </w:r>
    </w:p>
    <w:p w:rsidR="00DF5E40" w:rsidRPr="00A64459" w:rsidRDefault="00DF5E40">
      <w:pPr>
        <w:widowControl/>
        <w:spacing w:line="600" w:lineRule="exact"/>
        <w:rPr>
          <w:rFonts w:eastAsia="方正小标宋简体"/>
          <w:b/>
          <w:bCs/>
          <w:kern w:val="0"/>
          <w:sz w:val="30"/>
          <w:szCs w:val="30"/>
        </w:rPr>
      </w:pPr>
    </w:p>
    <w:p w:rsidR="00DF5E40" w:rsidRPr="00A64459" w:rsidRDefault="00DF5E40">
      <w:pPr>
        <w:widowControl/>
        <w:spacing w:line="600" w:lineRule="exact"/>
        <w:rPr>
          <w:rFonts w:eastAsia="方正小标宋简体"/>
          <w:b/>
          <w:bCs/>
          <w:kern w:val="0"/>
          <w:sz w:val="30"/>
          <w:szCs w:val="30"/>
        </w:rPr>
      </w:pPr>
    </w:p>
    <w:p w:rsidR="00DF5E40" w:rsidRPr="00A64459" w:rsidRDefault="00DF5E40">
      <w:pPr>
        <w:widowControl/>
        <w:spacing w:line="600" w:lineRule="exact"/>
        <w:rPr>
          <w:rFonts w:eastAsia="方正小标宋简体"/>
          <w:b/>
          <w:bCs/>
          <w:kern w:val="0"/>
          <w:sz w:val="30"/>
          <w:szCs w:val="30"/>
        </w:rPr>
      </w:pPr>
    </w:p>
    <w:p w:rsidR="00DF5E40" w:rsidRPr="00A64459" w:rsidRDefault="00DF5E40">
      <w:pPr>
        <w:widowControl/>
        <w:spacing w:line="600" w:lineRule="exact"/>
        <w:rPr>
          <w:rFonts w:eastAsia="方正小标宋简体"/>
          <w:b/>
          <w:bCs/>
          <w:kern w:val="0"/>
          <w:sz w:val="30"/>
          <w:szCs w:val="30"/>
        </w:rPr>
      </w:pPr>
    </w:p>
    <w:p w:rsidR="00DF5E40" w:rsidRPr="00A64459" w:rsidRDefault="00DF5E40">
      <w:pPr>
        <w:rPr>
          <w:rFonts w:eastAsia="仿宋_GB2312"/>
          <w:kern w:val="0"/>
          <w:sz w:val="32"/>
          <w:szCs w:val="32"/>
        </w:rPr>
      </w:pPr>
    </w:p>
    <w:p w:rsidR="00DF5E40" w:rsidRPr="00A64459" w:rsidRDefault="00DF5E40">
      <w:pPr>
        <w:rPr>
          <w:rFonts w:eastAsia="仿宋_GB2312"/>
          <w:kern w:val="0"/>
          <w:sz w:val="32"/>
          <w:szCs w:val="32"/>
        </w:rPr>
      </w:pPr>
    </w:p>
    <w:p w:rsidR="00DF5E40" w:rsidRPr="00A64459" w:rsidRDefault="00DF5E40">
      <w:pPr>
        <w:rPr>
          <w:rFonts w:eastAsia="仿宋_GB2312"/>
          <w:kern w:val="0"/>
          <w:sz w:val="32"/>
          <w:szCs w:val="32"/>
        </w:rPr>
        <w:sectPr w:rsidR="00DF5E40" w:rsidRPr="00A64459" w:rsidSect="00A53D1C">
          <w:footerReference w:type="even" r:id="rId9"/>
          <w:footerReference w:type="default" r:id="rId10"/>
          <w:pgSz w:w="11906" w:h="16838"/>
          <w:pgMar w:top="1928" w:right="1531" w:bottom="1871" w:left="1531" w:header="851" w:footer="992" w:gutter="0"/>
          <w:pgNumType w:fmt="numberInDash"/>
          <w:cols w:space="425"/>
          <w:docGrid w:type="lines" w:linePitch="312"/>
        </w:sectPr>
      </w:pPr>
    </w:p>
    <w:p w:rsidR="00DF5E40" w:rsidRPr="00A64459" w:rsidRDefault="00CC5C3D" w:rsidP="008F6776">
      <w:pPr>
        <w:spacing w:line="500" w:lineRule="exact"/>
        <w:rPr>
          <w:rFonts w:eastAsia="黑体"/>
          <w:sz w:val="32"/>
          <w:szCs w:val="32"/>
        </w:rPr>
      </w:pPr>
      <w:r w:rsidRPr="00A64459">
        <w:rPr>
          <w:rFonts w:eastAsia="黑体"/>
          <w:sz w:val="32"/>
          <w:szCs w:val="32"/>
        </w:rPr>
        <w:lastRenderedPageBreak/>
        <w:t>附件</w:t>
      </w:r>
      <w:r w:rsidRPr="00A64459">
        <w:rPr>
          <w:rFonts w:eastAsia="黑体"/>
          <w:sz w:val="32"/>
          <w:szCs w:val="32"/>
        </w:rPr>
        <w:t>1-</w:t>
      </w:r>
      <w:r w:rsidR="00E33D9E" w:rsidRPr="00A64459">
        <w:rPr>
          <w:rFonts w:eastAsia="黑体"/>
          <w:sz w:val="32"/>
          <w:szCs w:val="32"/>
        </w:rPr>
        <w:t>5</w:t>
      </w:r>
    </w:p>
    <w:p w:rsidR="00DF5E40" w:rsidRPr="00A64459" w:rsidRDefault="00CC5C3D">
      <w:pPr>
        <w:spacing w:line="500" w:lineRule="exact"/>
        <w:jc w:val="center"/>
        <w:rPr>
          <w:rFonts w:eastAsia="方正小标宋简体"/>
          <w:sz w:val="41"/>
          <w:szCs w:val="41"/>
        </w:rPr>
      </w:pPr>
      <w:r w:rsidRPr="00A64459">
        <w:rPr>
          <w:rFonts w:eastAsia="方正小标宋简体"/>
          <w:sz w:val="41"/>
          <w:szCs w:val="41"/>
        </w:rPr>
        <w:t>福建省粮食生产功能区增产模式攻关与推广项目标牌（样式）</w:t>
      </w:r>
    </w:p>
    <w:tbl>
      <w:tblPr>
        <w:tblW w:w="118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58"/>
      </w:tblGrid>
      <w:tr w:rsidR="00A64459" w:rsidRPr="00A64459">
        <w:trPr>
          <w:trHeight w:val="6869"/>
          <w:jc w:val="center"/>
        </w:trPr>
        <w:tc>
          <w:tcPr>
            <w:tcW w:w="11858" w:type="dxa"/>
            <w:noWrap/>
          </w:tcPr>
          <w:p w:rsidR="00DF5E40" w:rsidRPr="00A64459" w:rsidRDefault="00370779">
            <w:pPr>
              <w:spacing w:line="520" w:lineRule="exact"/>
              <w:rPr>
                <w:rFonts w:eastAsia="黑体"/>
                <w:sz w:val="38"/>
                <w:szCs w:val="32"/>
              </w:rPr>
            </w:pPr>
            <w:r w:rsidRPr="00370779">
              <w:rPr>
                <w:rFonts w:eastAsia="黑体"/>
                <w:sz w:val="28"/>
                <w:szCs w:val="28"/>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2050" type="#_x0000_t62" style="position:absolute;left:0;text-align:left;margin-left:599.05pt;margin-top:5.7pt;width:85pt;height:119.85pt;z-index:251663360" o:gfxdata="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AAHk0G2AAAAAwB&#10;AAAPAAAAAAAAAAEAIAAAACIAAABkcnMvZG93bnJldi54bWxQSwECFAAUAAAACACHTuJAw1AaHFQC&#10;AAC+BAAADgAAAAAAAAABACAAAAAnAQAAZHJzL2Uyb0RvYy54bWxQSwUGAAAAAAYABgBZAQAA7QUA&#10;AAAA&#10;" adj="-16115,24302,14400">
                  <v:textbox>
                    <w:txbxContent>
                      <w:p w:rsidR="00DF5E40" w:rsidRDefault="00CC5C3D">
                        <w:pPr>
                          <w:spacing w:line="300" w:lineRule="exact"/>
                          <w:rPr>
                            <w:rFonts w:ascii="华文中宋" w:eastAsia="华文中宋"/>
                            <w:sz w:val="22"/>
                            <w:szCs w:val="22"/>
                          </w:rPr>
                        </w:pPr>
                        <w:r>
                          <w:rPr>
                            <w:rFonts w:hint="eastAsia"/>
                            <w:sz w:val="22"/>
                            <w:szCs w:val="22"/>
                          </w:rPr>
                          <w:t>彩色示意图，长约占整个标牌长的三分之一，高约占整个标牌高的二分之一</w:t>
                        </w:r>
                      </w:p>
                    </w:txbxContent>
                  </v:textbox>
                </v:shape>
              </w:pict>
            </w:r>
          </w:p>
          <w:p w:rsidR="00DF5E40" w:rsidRPr="00A64459" w:rsidRDefault="00CC5C3D">
            <w:pPr>
              <w:spacing w:line="520" w:lineRule="exact"/>
              <w:jc w:val="center"/>
              <w:rPr>
                <w:rFonts w:eastAsia="方正小标宋简体"/>
                <w:sz w:val="41"/>
                <w:szCs w:val="41"/>
              </w:rPr>
            </w:pPr>
            <w:r w:rsidRPr="00A64459">
              <w:rPr>
                <w:rFonts w:eastAsia="方正小标宋简体"/>
                <w:sz w:val="41"/>
                <w:szCs w:val="41"/>
              </w:rPr>
              <w:t>福建省粮食生产功能区增产模式攻关与推广项目</w:t>
            </w:r>
          </w:p>
          <w:p w:rsidR="00DF5E40" w:rsidRPr="00A64459" w:rsidRDefault="00DF5E40">
            <w:pPr>
              <w:spacing w:line="520" w:lineRule="exact"/>
              <w:jc w:val="center"/>
              <w:rPr>
                <w:rFonts w:eastAsia="方正小标宋简体"/>
                <w:sz w:val="41"/>
                <w:szCs w:val="41"/>
              </w:rPr>
            </w:pPr>
          </w:p>
          <w:p w:rsidR="00DF5E40" w:rsidRPr="00A64459" w:rsidRDefault="00370779">
            <w:pPr>
              <w:tabs>
                <w:tab w:val="left" w:pos="1584"/>
              </w:tabs>
              <w:spacing w:line="520" w:lineRule="exact"/>
              <w:rPr>
                <w:rFonts w:eastAsia="黑体"/>
                <w:sz w:val="28"/>
                <w:szCs w:val="28"/>
              </w:rPr>
            </w:pPr>
            <w:r>
              <w:rPr>
                <w:rFonts w:eastAsia="黑体"/>
                <w:sz w:val="28"/>
                <w:szCs w:val="28"/>
              </w:rPr>
              <w:pict>
                <v:shape id="_x0000_s2053" type="#_x0000_t62" style="position:absolute;left:0;text-align:left;margin-left:-98.95pt;margin-top:5.7pt;width:84.75pt;height:36.65pt;z-index:251661312" o:gfxdata="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BiWhCE2gAAAAoB&#10;AAAPAAAAAAAAAAEAIAAAACIAAABkcnMvZG93bnJldi54bWxQSwECFAAUAAAACACHTuJAkOt3E1IC&#10;AAC9BAAADgAAAAAAAAABACAAAAApAQAAZHJzL2Uyb0RvYy54bWxQSwUGAAAAAAYABgBZAQAA7QUA&#10;AAAA&#10;" adj="47605,-10226,14400">
                  <v:textbox>
                    <w:txbxContent>
                      <w:p w:rsidR="00DF5E40" w:rsidRDefault="00CC5C3D">
                        <w:pPr>
                          <w:rPr>
                            <w:rFonts w:ascii="华文中宋" w:eastAsia="华文中宋"/>
                            <w:sz w:val="22"/>
                            <w:szCs w:val="22"/>
                          </w:rPr>
                        </w:pPr>
                        <w:r>
                          <w:rPr>
                            <w:rFonts w:hint="eastAsia"/>
                            <w:sz w:val="22"/>
                            <w:szCs w:val="22"/>
                          </w:rPr>
                          <w:t>字体：</w:t>
                        </w:r>
                        <w:r>
                          <w:rPr>
                            <w:rFonts w:ascii="华文中宋" w:eastAsia="华文中宋" w:hint="eastAsia"/>
                            <w:sz w:val="22"/>
                            <w:szCs w:val="22"/>
                          </w:rPr>
                          <w:t>黑体</w:t>
                        </w:r>
                      </w:p>
                      <w:p w:rsidR="00DF5E40" w:rsidRDefault="00DF5E40">
                        <w:pPr>
                          <w:rPr>
                            <w:rFonts w:ascii="华文中宋" w:eastAsia="华文中宋"/>
                            <w:sz w:val="22"/>
                            <w:szCs w:val="22"/>
                          </w:rPr>
                        </w:pPr>
                      </w:p>
                    </w:txbxContent>
                  </v:textbox>
                </v:shape>
              </w:pict>
            </w:r>
            <w:r>
              <w:rPr>
                <w:rFonts w:eastAsia="黑体"/>
                <w:sz w:val="28"/>
                <w:szCs w:val="28"/>
              </w:rPr>
              <w:pict>
                <v:shapetype id="_x0000_t202" coordsize="21600,21600" o:spt="202" path="m,l,21600r21600,l21600,xe">
                  <v:stroke joinstyle="miter"/>
                  <v:path gradientshapeok="t" o:connecttype="rect"/>
                </v:shapetype>
                <v:shape id="_x0000_s2052" type="#_x0000_t202" style="position:absolute;left:0;text-align:left;margin-left:352.05pt;margin-top:13.5pt;width:225.75pt;height:163.8pt;z-index:251660288" o:gfxdata="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m1A3p2wAAAAsBAAAPAAAAAAAAAAEA&#10;IAAAACIAAABkcnMvZG93bnJldi54bWxQSwECFAAUAAAACACHTuJA2dUXIQwCAAA3BAAADgAAAAAA&#10;AAABACAAAAAqAQAAZHJzL2Uyb0RvYy54bWxQSwUGAAAAAAYABgBZAQAAqAUAAAAA&#10;">
                  <v:textbox>
                    <w:txbxContent>
                      <w:p w:rsidR="00DF5E40" w:rsidRDefault="00DF5E40">
                        <w:pPr>
                          <w:spacing w:line="500" w:lineRule="exact"/>
                          <w:jc w:val="center"/>
                          <w:rPr>
                            <w:rFonts w:ascii="华文新魏" w:eastAsia="华文新魏"/>
                            <w:sz w:val="48"/>
                            <w:szCs w:val="48"/>
                          </w:rPr>
                        </w:pPr>
                      </w:p>
                      <w:p w:rsidR="00DF5E40" w:rsidRDefault="00DF5E40">
                        <w:pPr>
                          <w:spacing w:line="500" w:lineRule="exact"/>
                          <w:jc w:val="center"/>
                          <w:rPr>
                            <w:rFonts w:ascii="华文新魏" w:eastAsia="华文新魏"/>
                            <w:sz w:val="48"/>
                            <w:szCs w:val="48"/>
                          </w:rPr>
                        </w:pPr>
                      </w:p>
                      <w:p w:rsidR="00DF5E40" w:rsidRDefault="00CC5C3D">
                        <w:pPr>
                          <w:spacing w:line="600" w:lineRule="exact"/>
                          <w:jc w:val="center"/>
                          <w:rPr>
                            <w:rFonts w:ascii="华文新魏" w:eastAsia="华文新魏"/>
                            <w:sz w:val="48"/>
                            <w:szCs w:val="48"/>
                          </w:rPr>
                        </w:pPr>
                        <w:r>
                          <w:rPr>
                            <w:rFonts w:ascii="华文新魏" w:eastAsia="华文新魏" w:hint="eastAsia"/>
                            <w:sz w:val="48"/>
                            <w:szCs w:val="48"/>
                          </w:rPr>
                          <w:t>示范片</w:t>
                        </w:r>
                      </w:p>
                      <w:p w:rsidR="00DF5E40" w:rsidRDefault="00CC5C3D">
                        <w:pPr>
                          <w:spacing w:line="600" w:lineRule="exact"/>
                          <w:jc w:val="center"/>
                          <w:rPr>
                            <w:rFonts w:ascii="华文新魏" w:eastAsia="华文新魏"/>
                            <w:sz w:val="48"/>
                            <w:szCs w:val="48"/>
                          </w:rPr>
                        </w:pPr>
                        <w:r>
                          <w:rPr>
                            <w:rFonts w:ascii="华文新魏" w:eastAsia="华文新魏" w:hint="eastAsia"/>
                            <w:sz w:val="48"/>
                            <w:szCs w:val="48"/>
                          </w:rPr>
                          <w:t>位置示意图</w:t>
                        </w:r>
                      </w:p>
                    </w:txbxContent>
                  </v:textbox>
                </v:shape>
              </w:pict>
            </w:r>
            <w:r w:rsidR="00CC5C3D" w:rsidRPr="0046758E">
              <w:rPr>
                <w:rFonts w:eastAsia="黑体"/>
                <w:spacing w:val="495"/>
                <w:kern w:val="0"/>
                <w:sz w:val="28"/>
                <w:szCs w:val="28"/>
                <w:fitText w:val="1600" w:id="1873493795"/>
              </w:rPr>
              <w:t>地</w:t>
            </w:r>
            <w:r w:rsidR="00CC5C3D" w:rsidRPr="0046758E">
              <w:rPr>
                <w:rFonts w:eastAsia="黑体"/>
                <w:kern w:val="0"/>
                <w:sz w:val="28"/>
                <w:szCs w:val="28"/>
                <w:fitText w:val="1600" w:id="1873493795"/>
              </w:rPr>
              <w:t>点</w:t>
            </w:r>
            <w:r w:rsidR="00CC5C3D" w:rsidRPr="00A64459">
              <w:rPr>
                <w:rFonts w:eastAsia="仿宋_GB2312"/>
                <w:sz w:val="28"/>
                <w:szCs w:val="28"/>
              </w:rPr>
              <w:t>：</w:t>
            </w:r>
            <w:r w:rsidR="00CC5C3D" w:rsidRPr="00A64459">
              <w:rPr>
                <w:rFonts w:eastAsia="楷体_GB2312"/>
                <w:sz w:val="28"/>
                <w:szCs w:val="28"/>
              </w:rPr>
              <w:t>××</w:t>
            </w:r>
            <w:r w:rsidR="00CC5C3D" w:rsidRPr="00A64459">
              <w:rPr>
                <w:rFonts w:eastAsia="楷体_GB2312"/>
                <w:sz w:val="28"/>
                <w:szCs w:val="28"/>
              </w:rPr>
              <w:t>县（市、区）</w:t>
            </w:r>
            <w:r w:rsidR="00CC5C3D" w:rsidRPr="00A64459">
              <w:rPr>
                <w:rFonts w:eastAsia="楷体_GB2312"/>
                <w:sz w:val="28"/>
                <w:szCs w:val="28"/>
              </w:rPr>
              <w:t>××</w:t>
            </w:r>
            <w:r w:rsidR="00CC5C3D" w:rsidRPr="00A64459">
              <w:rPr>
                <w:rFonts w:eastAsia="楷体_GB2312"/>
                <w:sz w:val="28"/>
                <w:szCs w:val="28"/>
              </w:rPr>
              <w:t>乡（镇）</w:t>
            </w:r>
            <w:r w:rsidR="00CC5C3D" w:rsidRPr="00A64459">
              <w:rPr>
                <w:rFonts w:eastAsia="楷体_GB2312"/>
                <w:sz w:val="28"/>
                <w:szCs w:val="28"/>
              </w:rPr>
              <w:t>××</w:t>
            </w:r>
            <w:r w:rsidR="00CC5C3D" w:rsidRPr="00A64459">
              <w:rPr>
                <w:rFonts w:eastAsia="楷体_GB2312"/>
                <w:sz w:val="28"/>
                <w:szCs w:val="28"/>
              </w:rPr>
              <w:t>村</w:t>
            </w:r>
          </w:p>
          <w:p w:rsidR="00DF5E40" w:rsidRPr="00A64459" w:rsidRDefault="00CC5C3D">
            <w:pPr>
              <w:spacing w:line="520" w:lineRule="exact"/>
              <w:rPr>
                <w:rFonts w:eastAsia="楷体_GB2312"/>
                <w:sz w:val="28"/>
                <w:szCs w:val="28"/>
              </w:rPr>
            </w:pPr>
            <w:r w:rsidRPr="0046758E">
              <w:rPr>
                <w:rFonts w:eastAsia="黑体"/>
                <w:spacing w:val="495"/>
                <w:kern w:val="0"/>
                <w:sz w:val="28"/>
                <w:szCs w:val="28"/>
                <w:fitText w:val="1600" w:id="786170076"/>
              </w:rPr>
              <w:t>面</w:t>
            </w:r>
            <w:r w:rsidRPr="0046758E">
              <w:rPr>
                <w:rFonts w:eastAsia="黑体"/>
                <w:kern w:val="0"/>
                <w:sz w:val="28"/>
                <w:szCs w:val="28"/>
                <w:fitText w:val="1600" w:id="786170076"/>
              </w:rPr>
              <w:t>积</w:t>
            </w:r>
            <w:r w:rsidRPr="00A64459">
              <w:rPr>
                <w:rFonts w:eastAsia="仿宋_GB2312"/>
                <w:sz w:val="28"/>
                <w:szCs w:val="28"/>
              </w:rPr>
              <w:t>：</w:t>
            </w:r>
            <w:r w:rsidRPr="00A64459">
              <w:rPr>
                <w:rFonts w:eastAsia="楷体_GB2312"/>
                <w:sz w:val="28"/>
                <w:szCs w:val="28"/>
              </w:rPr>
              <w:t>××</w:t>
            </w:r>
            <w:r w:rsidRPr="00A64459">
              <w:rPr>
                <w:rFonts w:eastAsia="楷体_GB2312"/>
                <w:sz w:val="28"/>
                <w:szCs w:val="28"/>
              </w:rPr>
              <w:t>亩</w:t>
            </w:r>
          </w:p>
          <w:p w:rsidR="00DF5E40" w:rsidRPr="00A64459" w:rsidRDefault="00CC5C3D">
            <w:pPr>
              <w:spacing w:line="520" w:lineRule="exact"/>
              <w:rPr>
                <w:rFonts w:eastAsia="楷体_GB2312"/>
                <w:sz w:val="28"/>
                <w:szCs w:val="28"/>
              </w:rPr>
            </w:pPr>
            <w:r w:rsidRPr="0046758E">
              <w:rPr>
                <w:rFonts w:eastAsia="黑体"/>
                <w:spacing w:val="495"/>
                <w:kern w:val="0"/>
                <w:sz w:val="28"/>
                <w:szCs w:val="28"/>
                <w:fitText w:val="1600" w:id="687366739"/>
              </w:rPr>
              <w:t>作</w:t>
            </w:r>
            <w:r w:rsidRPr="0046758E">
              <w:rPr>
                <w:rFonts w:eastAsia="黑体"/>
                <w:kern w:val="0"/>
                <w:sz w:val="28"/>
                <w:szCs w:val="28"/>
                <w:fitText w:val="1600" w:id="687366739"/>
              </w:rPr>
              <w:t>物</w:t>
            </w:r>
            <w:r w:rsidRPr="00A64459">
              <w:rPr>
                <w:rFonts w:eastAsia="仿宋_GB2312"/>
                <w:sz w:val="28"/>
                <w:szCs w:val="28"/>
              </w:rPr>
              <w:t>：</w:t>
            </w:r>
          </w:p>
          <w:p w:rsidR="00DF5E40" w:rsidRPr="00A64459" w:rsidRDefault="00370779">
            <w:pPr>
              <w:spacing w:line="520" w:lineRule="exact"/>
              <w:jc w:val="left"/>
              <w:rPr>
                <w:rFonts w:eastAsia="黑体"/>
                <w:kern w:val="0"/>
                <w:sz w:val="28"/>
                <w:szCs w:val="28"/>
              </w:rPr>
            </w:pPr>
            <w:r w:rsidRPr="00370779">
              <w:rPr>
                <w:rFonts w:eastAsia="黑体"/>
                <w:sz w:val="28"/>
                <w:szCs w:val="28"/>
              </w:rPr>
              <w:pict>
                <v:shape id="_x0000_s2051" type="#_x0000_t62" style="position:absolute;margin-left:-98.95pt;margin-top:5.7pt;width:90pt;height:39.25pt;z-index:251662336" o:gfxdata="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g878WdgA&#10;AAAKAQAADwAAAAAAAAABACAAAAAiAAAAZHJzL2Rvd25yZXYueG1sUEsBAhQAFAAAAAgAh07iQFQL&#10;yyFYAgAAvgQAAA4AAAAAAAAAAQAgAAAAJwEAAGRycy9lMm9Eb2MueG1sUEsFBgAAAAAGAAYAWQEA&#10;APEFAAAAAA==&#10;" adj="35469,-12081,14400">
                  <v:textbox>
                    <w:txbxContent>
                      <w:p w:rsidR="00DF5E40" w:rsidRDefault="00CC5C3D">
                        <w:pPr>
                          <w:rPr>
                            <w:rFonts w:ascii="华文中宋" w:eastAsia="华文中宋"/>
                            <w:sz w:val="22"/>
                            <w:szCs w:val="22"/>
                          </w:rPr>
                        </w:pPr>
                        <w:r>
                          <w:rPr>
                            <w:rFonts w:hint="eastAsia"/>
                            <w:sz w:val="22"/>
                            <w:szCs w:val="22"/>
                          </w:rPr>
                          <w:t>字体：</w:t>
                        </w:r>
                        <w:r>
                          <w:rPr>
                            <w:rFonts w:ascii="华文中宋" w:eastAsia="华文中宋" w:hint="eastAsia"/>
                            <w:sz w:val="22"/>
                            <w:szCs w:val="22"/>
                          </w:rPr>
                          <w:t>黑体</w:t>
                        </w:r>
                      </w:p>
                    </w:txbxContent>
                  </v:textbox>
                </v:shape>
              </w:pict>
            </w:r>
            <w:r w:rsidR="00CC5C3D" w:rsidRPr="0046758E">
              <w:rPr>
                <w:rFonts w:eastAsia="黑体"/>
                <w:spacing w:val="60"/>
                <w:kern w:val="0"/>
                <w:sz w:val="28"/>
                <w:szCs w:val="28"/>
                <w:fitText w:val="1600" w:id="585442716"/>
              </w:rPr>
              <w:t>示范内</w:t>
            </w:r>
            <w:r w:rsidR="00CC5C3D" w:rsidRPr="0046758E">
              <w:rPr>
                <w:rFonts w:eastAsia="黑体"/>
                <w:spacing w:val="15"/>
                <w:kern w:val="0"/>
                <w:sz w:val="28"/>
                <w:szCs w:val="28"/>
                <w:fitText w:val="1600" w:id="585442716"/>
              </w:rPr>
              <w:t>容</w:t>
            </w:r>
            <w:r w:rsidR="00CC5C3D" w:rsidRPr="00A64459">
              <w:rPr>
                <w:rFonts w:eastAsia="仿宋_GB2312"/>
                <w:sz w:val="28"/>
                <w:szCs w:val="28"/>
              </w:rPr>
              <w:t>：主推品种、配套技术、栽培模式等</w:t>
            </w:r>
          </w:p>
          <w:p w:rsidR="00DF5E40" w:rsidRPr="00A64459" w:rsidRDefault="00CC5C3D">
            <w:pPr>
              <w:spacing w:line="520" w:lineRule="exact"/>
              <w:jc w:val="left"/>
              <w:rPr>
                <w:rFonts w:eastAsia="楷体_GB2312"/>
                <w:spacing w:val="-30"/>
                <w:sz w:val="28"/>
                <w:szCs w:val="28"/>
              </w:rPr>
            </w:pPr>
            <w:r w:rsidRPr="0046758E">
              <w:rPr>
                <w:rFonts w:eastAsia="黑体"/>
                <w:spacing w:val="15"/>
                <w:kern w:val="0"/>
                <w:sz w:val="28"/>
                <w:szCs w:val="28"/>
                <w:fitText w:val="1600" w:id="152134306"/>
              </w:rPr>
              <w:t>技术负责</w:t>
            </w:r>
            <w:r w:rsidRPr="0046758E">
              <w:rPr>
                <w:rFonts w:eastAsia="黑体"/>
                <w:spacing w:val="-15"/>
                <w:kern w:val="0"/>
                <w:sz w:val="28"/>
                <w:szCs w:val="28"/>
                <w:fitText w:val="1600" w:id="152134306"/>
              </w:rPr>
              <w:t>人</w:t>
            </w:r>
            <w:r w:rsidRPr="00A64459">
              <w:rPr>
                <w:sz w:val="28"/>
                <w:szCs w:val="28"/>
              </w:rPr>
              <w:t>：</w:t>
            </w:r>
            <w:r w:rsidRPr="00A64459">
              <w:rPr>
                <w:rFonts w:eastAsia="楷体_GB2312"/>
                <w:sz w:val="28"/>
                <w:szCs w:val="28"/>
              </w:rPr>
              <w:t>基层农技人员（姓名、职称、单位）</w:t>
            </w:r>
            <w:r w:rsidRPr="00A64459">
              <w:rPr>
                <w:rFonts w:eastAsia="黑体"/>
                <w:spacing w:val="48"/>
                <w:sz w:val="28"/>
                <w:szCs w:val="28"/>
              </w:rPr>
              <w:t>福建省</w:t>
            </w:r>
            <w:r w:rsidRPr="00A64459">
              <w:rPr>
                <w:rFonts w:eastAsia="黑体"/>
                <w:spacing w:val="48"/>
                <w:kern w:val="0"/>
                <w:sz w:val="28"/>
                <w:szCs w:val="28"/>
              </w:rPr>
              <w:t>省农</w:t>
            </w:r>
          </w:p>
          <w:p w:rsidR="00DF5E40" w:rsidRPr="00A64459" w:rsidRDefault="00CC5C3D">
            <w:pPr>
              <w:spacing w:line="520" w:lineRule="exact"/>
              <w:jc w:val="left"/>
              <w:rPr>
                <w:rFonts w:eastAsia="楷体_GB2312"/>
                <w:sz w:val="28"/>
                <w:szCs w:val="28"/>
              </w:rPr>
            </w:pPr>
            <w:r w:rsidRPr="0046758E">
              <w:rPr>
                <w:rFonts w:eastAsia="黑体"/>
                <w:spacing w:val="15"/>
                <w:kern w:val="0"/>
                <w:sz w:val="28"/>
                <w:szCs w:val="28"/>
                <w:fitText w:val="1600" w:id="1324318593"/>
              </w:rPr>
              <w:t>工作责任</w:t>
            </w:r>
            <w:r w:rsidRPr="0046758E">
              <w:rPr>
                <w:rFonts w:eastAsia="黑体"/>
                <w:spacing w:val="-15"/>
                <w:kern w:val="0"/>
                <w:sz w:val="28"/>
                <w:szCs w:val="28"/>
                <w:fitText w:val="1600" w:id="1324318593"/>
              </w:rPr>
              <w:t>人</w:t>
            </w:r>
            <w:r w:rsidRPr="00A64459">
              <w:rPr>
                <w:rFonts w:eastAsia="仿宋_GB2312"/>
                <w:sz w:val="28"/>
                <w:szCs w:val="28"/>
              </w:rPr>
              <w:t>：</w:t>
            </w:r>
            <w:r w:rsidRPr="00A64459">
              <w:rPr>
                <w:rFonts w:eastAsia="楷体_GB2312"/>
                <w:sz w:val="28"/>
                <w:szCs w:val="28"/>
              </w:rPr>
              <w:t>（姓名、单位、职务）</w:t>
            </w:r>
            <w:r w:rsidRPr="00A64459">
              <w:rPr>
                <w:rFonts w:eastAsia="楷体_GB2312"/>
                <w:spacing w:val="88"/>
                <w:sz w:val="28"/>
                <w:szCs w:val="28"/>
              </w:rPr>
              <w:t>××</w:t>
            </w:r>
            <w:r w:rsidRPr="00A64459">
              <w:rPr>
                <w:rFonts w:eastAsia="黑体"/>
                <w:spacing w:val="88"/>
                <w:kern w:val="0"/>
                <w:sz w:val="28"/>
                <w:szCs w:val="28"/>
              </w:rPr>
              <w:t>县人民政府</w:t>
            </w:r>
          </w:p>
          <w:p w:rsidR="00DF5E40" w:rsidRPr="00A64459" w:rsidRDefault="00DF5E40">
            <w:pPr>
              <w:spacing w:line="520" w:lineRule="exact"/>
              <w:ind w:right="420"/>
              <w:rPr>
                <w:rFonts w:eastAsia="黑体"/>
                <w:kern w:val="0"/>
                <w:sz w:val="28"/>
                <w:szCs w:val="28"/>
              </w:rPr>
            </w:pPr>
          </w:p>
          <w:p w:rsidR="00DF5E40" w:rsidRPr="00A64459" w:rsidRDefault="00CC5C3D" w:rsidP="00E33D9E">
            <w:pPr>
              <w:wordWrap w:val="0"/>
              <w:spacing w:line="520" w:lineRule="exact"/>
              <w:ind w:right="900" w:firstLineChars="3350" w:firstLine="8040"/>
              <w:rPr>
                <w:sz w:val="24"/>
              </w:rPr>
            </w:pPr>
            <w:r w:rsidRPr="00A64459">
              <w:rPr>
                <w:sz w:val="24"/>
              </w:rPr>
              <w:t>福建省农业农村厅</w:t>
            </w:r>
          </w:p>
          <w:p w:rsidR="00DF5E40" w:rsidRPr="00A64459" w:rsidRDefault="00CC5C3D">
            <w:pPr>
              <w:tabs>
                <w:tab w:val="left" w:pos="7770"/>
              </w:tabs>
              <w:spacing w:line="520" w:lineRule="exact"/>
              <w:ind w:right="480"/>
              <w:jc w:val="center"/>
              <w:rPr>
                <w:sz w:val="24"/>
              </w:rPr>
            </w:pPr>
            <w:r w:rsidRPr="00A64459">
              <w:rPr>
                <w:sz w:val="24"/>
              </w:rPr>
              <w:t>县（市、区）农业农村局</w:t>
            </w:r>
          </w:p>
          <w:p w:rsidR="00DF5E40" w:rsidRPr="00A64459" w:rsidRDefault="00DF5E40">
            <w:pPr>
              <w:tabs>
                <w:tab w:val="left" w:pos="7770"/>
              </w:tabs>
              <w:spacing w:line="520" w:lineRule="exact"/>
              <w:ind w:right="480"/>
              <w:jc w:val="center"/>
              <w:rPr>
                <w:sz w:val="24"/>
              </w:rPr>
            </w:pPr>
          </w:p>
        </w:tc>
      </w:tr>
    </w:tbl>
    <w:p w:rsidR="00DF5E40" w:rsidRPr="00A64459" w:rsidRDefault="00CC5C3D" w:rsidP="002D2886">
      <w:pPr>
        <w:spacing w:line="360" w:lineRule="exact"/>
        <w:ind w:firstLineChars="500" w:firstLine="1401"/>
        <w:rPr>
          <w:rFonts w:eastAsia="仿宋_GB2312"/>
          <w:sz w:val="24"/>
        </w:rPr>
      </w:pPr>
      <w:r w:rsidRPr="00A64459">
        <w:rPr>
          <w:rFonts w:eastAsia="华文中宋"/>
          <w:b/>
          <w:sz w:val="28"/>
          <w:szCs w:val="28"/>
        </w:rPr>
        <w:t>注：</w:t>
      </w:r>
      <w:r w:rsidRPr="00A64459">
        <w:rPr>
          <w:rFonts w:ascii="宋体" w:hAnsi="宋体" w:cs="宋体" w:hint="eastAsia"/>
          <w:sz w:val="24"/>
        </w:rPr>
        <w:t>①</w:t>
      </w:r>
      <w:r w:rsidRPr="00A64459">
        <w:rPr>
          <w:rFonts w:eastAsia="仿宋_GB2312"/>
          <w:sz w:val="24"/>
        </w:rPr>
        <w:t>标牌尺寸</w:t>
      </w:r>
      <w:r w:rsidRPr="00A64459">
        <w:rPr>
          <w:rFonts w:eastAsia="仿宋_GB2312"/>
          <w:sz w:val="24"/>
        </w:rPr>
        <w:t>2.5</w:t>
      </w:r>
      <w:r w:rsidRPr="00A64459">
        <w:rPr>
          <w:rFonts w:eastAsia="仿宋_GB2312"/>
          <w:sz w:val="24"/>
        </w:rPr>
        <w:t>米</w:t>
      </w:r>
      <w:r w:rsidRPr="00A64459">
        <w:rPr>
          <w:rFonts w:eastAsia="仿宋_GB2312"/>
          <w:sz w:val="24"/>
        </w:rPr>
        <w:t>×4</w:t>
      </w:r>
      <w:r w:rsidRPr="00A64459">
        <w:rPr>
          <w:rFonts w:eastAsia="仿宋_GB2312"/>
          <w:sz w:val="24"/>
        </w:rPr>
        <w:t>米</w:t>
      </w:r>
      <w:r w:rsidR="002D2886" w:rsidRPr="00A64459">
        <w:rPr>
          <w:rFonts w:eastAsia="仿宋_GB2312"/>
          <w:sz w:val="24"/>
        </w:rPr>
        <w:t>（可根据示范片实际大小调整）</w:t>
      </w:r>
      <w:r w:rsidRPr="00A64459">
        <w:rPr>
          <w:rFonts w:eastAsia="仿宋_GB2312"/>
          <w:sz w:val="24"/>
        </w:rPr>
        <w:t>，彩喷，铁架。</w:t>
      </w:r>
    </w:p>
    <w:p w:rsidR="00DF5E40" w:rsidRPr="00A64459" w:rsidRDefault="00CC5C3D" w:rsidP="00F30446">
      <w:pPr>
        <w:spacing w:line="360" w:lineRule="exact"/>
        <w:ind w:firstLineChars="800" w:firstLine="1920"/>
      </w:pPr>
      <w:r w:rsidRPr="00A64459">
        <w:rPr>
          <w:rFonts w:ascii="宋体" w:hAnsi="宋体" w:cs="宋体" w:hint="eastAsia"/>
          <w:sz w:val="24"/>
        </w:rPr>
        <w:t>②</w:t>
      </w:r>
      <w:r w:rsidRPr="00A64459">
        <w:rPr>
          <w:rFonts w:eastAsia="仿宋_GB2312"/>
          <w:sz w:val="24"/>
        </w:rPr>
        <w:t>标牌背景为示范作物大田图案。</w:t>
      </w:r>
    </w:p>
    <w:p w:rsidR="00DF5E40" w:rsidRPr="00A64459" w:rsidRDefault="00DF5E40">
      <w:pPr>
        <w:spacing w:line="360" w:lineRule="exact"/>
        <w:ind w:firstLineChars="900" w:firstLine="2880"/>
        <w:rPr>
          <w:rFonts w:eastAsia="仿宋_GB2312"/>
          <w:kern w:val="0"/>
          <w:sz w:val="32"/>
          <w:szCs w:val="32"/>
        </w:rPr>
      </w:pPr>
    </w:p>
    <w:sectPr w:rsidR="00DF5E40" w:rsidRPr="00A64459" w:rsidSect="00DE20C8">
      <w:pgSz w:w="16840" w:h="11907" w:orient="landscape"/>
      <w:pgMar w:top="940" w:right="960" w:bottom="534" w:left="1120" w:header="851" w:footer="1304" w:gutter="0"/>
      <w:pgNumType w:fmt="numberInDash"/>
      <w:cols w:space="720"/>
      <w:docGrid w:type="linesAndChars" w:linePitch="57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6758E" w:rsidRDefault="0046758E" w:rsidP="00DF5E40">
      <w:r>
        <w:separator/>
      </w:r>
    </w:p>
  </w:endnote>
  <w:endnote w:type="continuationSeparator" w:id="1">
    <w:p w:rsidR="0046758E" w:rsidRDefault="0046758E" w:rsidP="00DF5E4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华文新魏">
    <w:panose1 w:val="0201080004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8598387"/>
      <w:docPartObj>
        <w:docPartGallery w:val="Page Numbers (Bottom of Page)"/>
        <w:docPartUnique/>
      </w:docPartObj>
    </w:sdtPr>
    <w:sdtContent>
      <w:p w:rsidR="00A53D1C" w:rsidRDefault="00370779">
        <w:pPr>
          <w:pStyle w:val="a3"/>
        </w:pPr>
        <w:r w:rsidRPr="00A53D1C">
          <w:rPr>
            <w:rFonts w:ascii="Times New Roman" w:hAnsi="Times New Roman" w:cs="Times New Roman"/>
            <w:sz w:val="28"/>
            <w:szCs w:val="28"/>
          </w:rPr>
          <w:fldChar w:fldCharType="begin"/>
        </w:r>
        <w:r w:rsidR="00A53D1C" w:rsidRPr="00A53D1C">
          <w:rPr>
            <w:rFonts w:ascii="Times New Roman" w:hAnsi="Times New Roman" w:cs="Times New Roman"/>
            <w:sz w:val="28"/>
            <w:szCs w:val="28"/>
          </w:rPr>
          <w:instrText>PAGE   \* MERGEFORMAT</w:instrText>
        </w:r>
        <w:r w:rsidRPr="00A53D1C">
          <w:rPr>
            <w:rFonts w:ascii="Times New Roman" w:hAnsi="Times New Roman" w:cs="Times New Roman"/>
            <w:sz w:val="28"/>
            <w:szCs w:val="28"/>
          </w:rPr>
          <w:fldChar w:fldCharType="separate"/>
        </w:r>
        <w:r w:rsidR="00B603EC" w:rsidRPr="00B603EC">
          <w:rPr>
            <w:rFonts w:ascii="Times New Roman" w:hAnsi="Times New Roman" w:cs="Times New Roman"/>
            <w:noProof/>
            <w:sz w:val="28"/>
            <w:szCs w:val="28"/>
            <w:lang w:val="zh-CN"/>
          </w:rPr>
          <w:t>-</w:t>
        </w:r>
        <w:r w:rsidR="00B603EC">
          <w:rPr>
            <w:rFonts w:ascii="Times New Roman" w:hAnsi="Times New Roman" w:cs="Times New Roman"/>
            <w:noProof/>
            <w:sz w:val="28"/>
            <w:szCs w:val="28"/>
          </w:rPr>
          <w:t xml:space="preserve"> 4 -</w:t>
        </w:r>
        <w:r w:rsidRPr="00A53D1C">
          <w:rPr>
            <w:rFonts w:ascii="Times New Roman" w:hAnsi="Times New Roman" w:cs="Times New Roman"/>
            <w:sz w:val="28"/>
            <w:szCs w:val="28"/>
          </w:rPr>
          <w:fldChar w:fldCharType="end"/>
        </w:r>
      </w:p>
    </w:sdtContent>
  </w:sdt>
  <w:p w:rsidR="00A53D1C" w:rsidRDefault="00A53D1C">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22805894"/>
      <w:docPartObj>
        <w:docPartGallery w:val="Page Numbers (Bottom of Page)"/>
        <w:docPartUnique/>
      </w:docPartObj>
    </w:sdtPr>
    <w:sdtContent>
      <w:p w:rsidR="00A53D1C" w:rsidRDefault="00370779">
        <w:pPr>
          <w:pStyle w:val="a3"/>
          <w:jc w:val="right"/>
        </w:pPr>
        <w:r w:rsidRPr="00A53D1C">
          <w:rPr>
            <w:rFonts w:ascii="Times New Roman" w:hAnsi="Times New Roman" w:cs="Times New Roman"/>
            <w:sz w:val="28"/>
            <w:szCs w:val="28"/>
          </w:rPr>
          <w:fldChar w:fldCharType="begin"/>
        </w:r>
        <w:r w:rsidR="00A53D1C" w:rsidRPr="00A53D1C">
          <w:rPr>
            <w:rFonts w:ascii="Times New Roman" w:hAnsi="Times New Roman" w:cs="Times New Roman"/>
            <w:sz w:val="28"/>
            <w:szCs w:val="28"/>
          </w:rPr>
          <w:instrText>PAGE   \* MERGEFORMAT</w:instrText>
        </w:r>
        <w:r w:rsidRPr="00A53D1C">
          <w:rPr>
            <w:rFonts w:ascii="Times New Roman" w:hAnsi="Times New Roman" w:cs="Times New Roman"/>
            <w:sz w:val="28"/>
            <w:szCs w:val="28"/>
          </w:rPr>
          <w:fldChar w:fldCharType="separate"/>
        </w:r>
        <w:r w:rsidR="00B603EC" w:rsidRPr="00B603EC">
          <w:rPr>
            <w:rFonts w:ascii="Times New Roman" w:hAnsi="Times New Roman" w:cs="Times New Roman"/>
            <w:noProof/>
            <w:sz w:val="28"/>
            <w:szCs w:val="28"/>
            <w:lang w:val="zh-CN"/>
          </w:rPr>
          <w:t>-</w:t>
        </w:r>
        <w:r w:rsidR="00B603EC">
          <w:rPr>
            <w:rFonts w:ascii="Times New Roman" w:hAnsi="Times New Roman" w:cs="Times New Roman"/>
            <w:noProof/>
            <w:sz w:val="28"/>
            <w:szCs w:val="28"/>
          </w:rPr>
          <w:t xml:space="preserve"> 5 -</w:t>
        </w:r>
        <w:r w:rsidRPr="00A53D1C">
          <w:rPr>
            <w:rFonts w:ascii="Times New Roman" w:hAnsi="Times New Roman" w:cs="Times New Roman"/>
            <w:sz w:val="28"/>
            <w:szCs w:val="28"/>
          </w:rPr>
          <w:fldChar w:fldCharType="end"/>
        </w:r>
      </w:p>
    </w:sdtContent>
  </w:sdt>
  <w:p w:rsidR="00A53D1C" w:rsidRDefault="00A53D1C">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6758E" w:rsidRDefault="0046758E" w:rsidP="00DF5E40">
      <w:r>
        <w:separator/>
      </w:r>
    </w:p>
  </w:footnote>
  <w:footnote w:type="continuationSeparator" w:id="1">
    <w:p w:rsidR="0046758E" w:rsidRDefault="0046758E" w:rsidP="00DF5E4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BDC88CE"/>
    <w:multiLevelType w:val="singleLevel"/>
    <w:tmpl w:val="EBDC88CE"/>
    <w:lvl w:ilvl="0">
      <w:start w:val="1"/>
      <w:numFmt w:val="chineseCounting"/>
      <w:suff w:val="nothing"/>
      <w:lvlText w:val="%1、"/>
      <w:lvlJc w:val="left"/>
      <w:rPr>
        <w:rFonts w:hint="eastAsia"/>
      </w:rPr>
    </w:lvl>
  </w:abstractNum>
  <w:abstractNum w:abstractNumId="1">
    <w:nsid w:val="F7F6E6C9"/>
    <w:multiLevelType w:val="singleLevel"/>
    <w:tmpl w:val="F7F6E6C9"/>
    <w:lvl w:ilvl="0">
      <w:start w:val="1"/>
      <w:numFmt w:val="chineseCounting"/>
      <w:suff w:val="nothing"/>
      <w:lvlText w:val="（%1）"/>
      <w:lvlJc w:val="left"/>
      <w:rPr>
        <w:rFonts w:hint="eastAsia"/>
      </w:rPr>
    </w:lvl>
  </w:abstractNum>
  <w:abstractNum w:abstractNumId="2">
    <w:nsid w:val="53F77147"/>
    <w:multiLevelType w:val="multilevel"/>
    <w:tmpl w:val="53F77147"/>
    <w:lvl w:ilvl="0">
      <w:start w:val="1"/>
      <w:numFmt w:val="decimal"/>
      <w:suff w:val="nothing"/>
      <w:lvlText w:val="%1、"/>
      <w:lvlJc w:val="left"/>
      <w:pPr>
        <w:ind w:left="0" w:firstLine="0"/>
      </w:pPr>
      <w:rPr>
        <w:rFonts w:ascii="Times New Roman" w:hAnsi="Times New Roman" w:cs="Times New Roman"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3">
    <w:nsid w:val="67DE167C"/>
    <w:multiLevelType w:val="singleLevel"/>
    <w:tmpl w:val="67DE167C"/>
    <w:lvl w:ilvl="0">
      <w:start w:val="1"/>
      <w:numFmt w:val="chineseCounting"/>
      <w:suff w:val="nothing"/>
      <w:lvlText w:val="（%1）"/>
      <w:lvlJc w:val="left"/>
      <w:rPr>
        <w:rFonts w:hint="eastAsia"/>
      </w:rPr>
    </w:lvl>
  </w:abstractNum>
  <w:num w:numId="1">
    <w:abstractNumId w:val="0"/>
  </w:num>
  <w:num w:numId="2">
    <w:abstractNumId w:val="1"/>
  </w:num>
  <w:num w:numId="3">
    <w:abstractNumId w:val="3"/>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6146"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F5E40"/>
    <w:rsid w:val="001B5C86"/>
    <w:rsid w:val="002D2886"/>
    <w:rsid w:val="00306B66"/>
    <w:rsid w:val="00370779"/>
    <w:rsid w:val="00370A3D"/>
    <w:rsid w:val="0046758E"/>
    <w:rsid w:val="004A00EF"/>
    <w:rsid w:val="004B0D0C"/>
    <w:rsid w:val="00510B88"/>
    <w:rsid w:val="0055445B"/>
    <w:rsid w:val="006117B0"/>
    <w:rsid w:val="00635E13"/>
    <w:rsid w:val="006B2E89"/>
    <w:rsid w:val="006E1261"/>
    <w:rsid w:val="00773FBB"/>
    <w:rsid w:val="007F299D"/>
    <w:rsid w:val="007F66E2"/>
    <w:rsid w:val="008932E6"/>
    <w:rsid w:val="008B74B6"/>
    <w:rsid w:val="008F4AB0"/>
    <w:rsid w:val="008F6776"/>
    <w:rsid w:val="009A7B16"/>
    <w:rsid w:val="00A307D5"/>
    <w:rsid w:val="00A53D1C"/>
    <w:rsid w:val="00A64459"/>
    <w:rsid w:val="00A82ABC"/>
    <w:rsid w:val="00A935E4"/>
    <w:rsid w:val="00AD03E1"/>
    <w:rsid w:val="00AD30EA"/>
    <w:rsid w:val="00AD390B"/>
    <w:rsid w:val="00AF684F"/>
    <w:rsid w:val="00B15A14"/>
    <w:rsid w:val="00B55589"/>
    <w:rsid w:val="00B603EC"/>
    <w:rsid w:val="00B81DEF"/>
    <w:rsid w:val="00BE491D"/>
    <w:rsid w:val="00CC5C3D"/>
    <w:rsid w:val="00D27382"/>
    <w:rsid w:val="00DE20C8"/>
    <w:rsid w:val="00DF5E40"/>
    <w:rsid w:val="00E33D9E"/>
    <w:rsid w:val="00E368E2"/>
    <w:rsid w:val="00E5452A"/>
    <w:rsid w:val="00EB7233"/>
    <w:rsid w:val="00F1478E"/>
    <w:rsid w:val="00F30446"/>
    <w:rsid w:val="00F3205F"/>
    <w:rsid w:val="00F673F9"/>
    <w:rsid w:val="02B875A4"/>
    <w:rsid w:val="05F4309E"/>
    <w:rsid w:val="1BB12B82"/>
    <w:rsid w:val="24427D1D"/>
    <w:rsid w:val="26781E7B"/>
    <w:rsid w:val="26EB3379"/>
    <w:rsid w:val="29A86CD6"/>
    <w:rsid w:val="30444908"/>
    <w:rsid w:val="378804B2"/>
    <w:rsid w:val="389058B0"/>
    <w:rsid w:val="38FD03EE"/>
    <w:rsid w:val="39C71225"/>
    <w:rsid w:val="3A597C09"/>
    <w:rsid w:val="48B0147C"/>
    <w:rsid w:val="4C61523F"/>
    <w:rsid w:val="4D68496C"/>
    <w:rsid w:val="51FB5296"/>
    <w:rsid w:val="55054109"/>
    <w:rsid w:val="575646C1"/>
    <w:rsid w:val="5AEF1F58"/>
    <w:rsid w:val="5B170C09"/>
    <w:rsid w:val="5F1D6469"/>
    <w:rsid w:val="615B6FF4"/>
    <w:rsid w:val="62B10D63"/>
    <w:rsid w:val="63EF3F8B"/>
    <w:rsid w:val="69940327"/>
    <w:rsid w:val="6C465068"/>
    <w:rsid w:val="6CE91964"/>
    <w:rsid w:val="6E584A5C"/>
    <w:rsid w:val="6F861434"/>
    <w:rsid w:val="700C369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color="white">
      <v:fill color="white"/>
    </o:shapedefaults>
    <o:shapelayout v:ext="edit">
      <o:idmap v:ext="edit" data="2"/>
      <o:rules v:ext="edit">
        <o:r id="V:Rule1" type="callout" idref="#_x0000_s2050"/>
        <o:r id="V:Rule2" type="callout" idref="#_x0000_s2053"/>
        <o:r id="V:Rule3" type="callout" idref="#_x0000_s2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华文中宋"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qFormat="1"/>
    <w:lsdException w:name="footer" w:uiPriority="99" w:qFormat="1"/>
    <w:lsdException w:name="caption" w:qFormat="1"/>
    <w:lsdException w:name="page number"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qFormat="1"/>
    <w:lsdException w:name="Strong" w:semiHidden="0" w:unhideWhenUsed="0" w:qFormat="1"/>
    <w:lsdException w:name="Emphasis" w:semiHidden="0" w:unhideWhenUsed="0" w:qFormat="1"/>
    <w:lsdException w:name="HTML Top of Form" w:uiPriority="99"/>
    <w:lsdException w:name="HTML Bottom of Form" w:uiPriority="99"/>
    <w:lsdException w:name="Normal (Web)" w:qFormat="1"/>
    <w:lsdException w:name="Normal Table" w:qFormat="1"/>
    <w:lsdException w:name="No List" w:uiPriority="99"/>
    <w:lsdException w:name="Outline List 1" w:uiPriority="99"/>
    <w:lsdException w:name="Outline List 2" w:uiPriority="99"/>
    <w:lsdException w:name="Outline List 3" w:uiPriority="99"/>
    <w:lsdException w:name="Balloon Text" w:semiHidden="0" w:unhideWhenUsed="0"/>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5E40"/>
    <w:pPr>
      <w:widowControl w:val="0"/>
      <w:jc w:val="both"/>
    </w:pPr>
    <w:rPr>
      <w:rFonts w:eastAsia="宋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DF5E40"/>
    <w:pPr>
      <w:tabs>
        <w:tab w:val="center" w:pos="4153"/>
        <w:tab w:val="right" w:pos="8306"/>
      </w:tabs>
      <w:snapToGrid w:val="0"/>
      <w:jc w:val="left"/>
    </w:pPr>
    <w:rPr>
      <w:rFonts w:ascii="Calibri" w:hAnsi="Calibri" w:cs="Arial"/>
      <w:sz w:val="18"/>
      <w:szCs w:val="18"/>
    </w:rPr>
  </w:style>
  <w:style w:type="paragraph" w:styleId="a4">
    <w:name w:val="header"/>
    <w:basedOn w:val="a"/>
    <w:qFormat/>
    <w:rsid w:val="00DF5E40"/>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page number"/>
    <w:basedOn w:val="a0"/>
    <w:qFormat/>
    <w:rsid w:val="00DF5E40"/>
  </w:style>
  <w:style w:type="character" w:styleId="a6">
    <w:name w:val="Hyperlink"/>
    <w:basedOn w:val="a0"/>
    <w:qFormat/>
    <w:rsid w:val="00DF5E40"/>
    <w:rPr>
      <w:color w:val="0000FF"/>
      <w:u w:val="single"/>
    </w:rPr>
  </w:style>
  <w:style w:type="paragraph" w:styleId="a7">
    <w:name w:val="Normal (Web)"/>
    <w:basedOn w:val="a"/>
    <w:unhideWhenUsed/>
    <w:qFormat/>
    <w:rsid w:val="007F299D"/>
    <w:pPr>
      <w:spacing w:before="100" w:beforeAutospacing="1" w:after="100" w:afterAutospacing="1"/>
      <w:jc w:val="left"/>
    </w:pPr>
    <w:rPr>
      <w:rFonts w:ascii="Calibri" w:hAnsi="Calibri" w:cs="Arial"/>
      <w:kern w:val="0"/>
      <w:sz w:val="24"/>
    </w:rPr>
  </w:style>
  <w:style w:type="character" w:customStyle="1" w:styleId="Char">
    <w:name w:val="页脚 Char"/>
    <w:basedOn w:val="a0"/>
    <w:link w:val="a3"/>
    <w:uiPriority w:val="99"/>
    <w:rsid w:val="00A53D1C"/>
    <w:rPr>
      <w:rFonts w:ascii="Calibri" w:eastAsia="宋体" w:hAnsi="Calibri" w:cs="Arial"/>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47EED54-DD24-4CD8-B43A-ECFEF36D48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TotalTime>
  <Pages>1</Pages>
  <Words>753</Words>
  <Characters>4296</Characters>
  <Application>Microsoft Office Word</Application>
  <DocSecurity>0</DocSecurity>
  <Lines>35</Lines>
  <Paragraphs>10</Paragraphs>
  <ScaleCrop>false</ScaleCrop>
  <Company>Microsoft</Company>
  <LinksUpToDate>false</LinksUpToDate>
  <CharactersWithSpaces>5039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Windows 用户</cp:lastModifiedBy>
  <cp:revision>19</cp:revision>
  <cp:lastPrinted>2022-05-19T02:43:00Z</cp:lastPrinted>
  <dcterms:created xsi:type="dcterms:W3CDTF">2021-04-26T05:44:00Z</dcterms:created>
  <dcterms:modified xsi:type="dcterms:W3CDTF">2022-05-20T03:34:00Z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D4048C5AD2B44665B65C85A815140E05</vt:lpwstr>
  </property>
</Properties>
</file>