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8B0" w:rsidRDefault="002748B0" w:rsidP="002748B0">
      <w:pPr>
        <w:tabs>
          <w:tab w:val="left" w:pos="7088"/>
        </w:tabs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2748B0" w:rsidRDefault="002748B0" w:rsidP="002748B0">
      <w:pPr>
        <w:tabs>
          <w:tab w:val="left" w:pos="7088"/>
        </w:tabs>
        <w:adjustRightInd w:val="0"/>
        <w:snapToGrid w:val="0"/>
        <w:spacing w:line="560" w:lineRule="exact"/>
        <w:jc w:val="center"/>
        <w:rPr>
          <w:rFonts w:ascii="黑体" w:eastAsia="黑体" w:hAnsi="黑体" w:cs="黑体" w:hint="eastAsia"/>
          <w:color w:val="000000"/>
          <w:sz w:val="40"/>
          <w:szCs w:val="40"/>
        </w:rPr>
      </w:pPr>
      <w:r>
        <w:rPr>
          <w:rFonts w:ascii="黑体" w:eastAsia="黑体" w:hAnsi="黑体" w:cs="黑体" w:hint="eastAsia"/>
          <w:color w:val="000000"/>
          <w:sz w:val="40"/>
          <w:szCs w:val="40"/>
        </w:rPr>
        <w:t>南安市往宁德市古田县“送培送教”活动安排表</w:t>
      </w:r>
    </w:p>
    <w:p w:rsidR="002748B0" w:rsidRDefault="002748B0" w:rsidP="002748B0">
      <w:pPr>
        <w:tabs>
          <w:tab w:val="left" w:pos="7088"/>
        </w:tabs>
        <w:adjustRightInd w:val="0"/>
        <w:snapToGrid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2748B0" w:rsidRDefault="002748B0" w:rsidP="002748B0">
      <w:pPr>
        <w:spacing w:afterLines="50"/>
        <w:rPr>
          <w:color w:val="000000"/>
        </w:rPr>
      </w:pPr>
      <w:r>
        <w:rPr>
          <w:rFonts w:ascii="黑体" w:eastAsia="黑体" w:hAnsi="黑体" w:cs="宋体" w:hint="eastAsia"/>
          <w:color w:val="000000"/>
          <w:sz w:val="24"/>
        </w:rPr>
        <w:t>一、南安市往宁德市古田县“捐赠结对校助学款仪式”安排表（12月22日</w:t>
      </w:r>
      <w:r>
        <w:rPr>
          <w:rFonts w:ascii="黑体fal" w:eastAsia="黑体fal" w:hAnsi="黑体fal" w:cs="宋体fal" w:hint="eastAsia"/>
          <w:color w:val="000000"/>
          <w:sz w:val="28"/>
          <w:szCs w:val="28"/>
        </w:rPr>
        <w:t>周三</w:t>
      </w:r>
      <w:r>
        <w:rPr>
          <w:rFonts w:ascii="黑体" w:eastAsia="黑体" w:hAnsi="黑体" w:cs="宋体" w:hint="eastAsia"/>
          <w:color w:val="000000"/>
          <w:sz w:val="24"/>
        </w:rPr>
        <w:t>上午）</w:t>
      </w:r>
    </w:p>
    <w:tbl>
      <w:tblPr>
        <w:tblW w:w="0" w:type="auto"/>
        <w:tblLayout w:type="fixed"/>
        <w:tblLook w:val="0000"/>
      </w:tblPr>
      <w:tblGrid>
        <w:gridCol w:w="2089"/>
        <w:gridCol w:w="1705"/>
        <w:gridCol w:w="9049"/>
        <w:gridCol w:w="1344"/>
      </w:tblGrid>
      <w:tr w:rsidR="002748B0" w:rsidTr="008E6A47">
        <w:trPr>
          <w:trHeight w:val="693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时 间</w:t>
            </w:r>
          </w:p>
        </w:tc>
        <w:tc>
          <w:tcPr>
            <w:tcW w:w="10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活 动 内 容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地点</w:t>
            </w:r>
          </w:p>
        </w:tc>
      </w:tr>
      <w:tr w:rsidR="002748B0" w:rsidTr="008E6A47">
        <w:trPr>
          <w:trHeight w:hRule="exact" w:val="1071"/>
        </w:trPr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22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节</w:t>
            </w:r>
          </w:p>
        </w:tc>
        <w:tc>
          <w:tcPr>
            <w:tcW w:w="9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南安市第一中学、鹏峰中学、实验中学校领导分别与古田县第一中学、玉田中学、第七中学举行捐赠结对校助学款仪式。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748B0" w:rsidRDefault="002748B0" w:rsidP="002748B0">
      <w:pPr>
        <w:rPr>
          <w:color w:val="000000"/>
        </w:rPr>
      </w:pPr>
    </w:p>
    <w:p w:rsidR="002748B0" w:rsidRDefault="002748B0" w:rsidP="002748B0">
      <w:pPr>
        <w:rPr>
          <w:rFonts w:ascii="黑体" w:eastAsia="黑体" w:hAnsi="黑体" w:cs="宋体"/>
          <w:color w:val="000000"/>
          <w:sz w:val="24"/>
        </w:rPr>
      </w:pPr>
    </w:p>
    <w:p w:rsidR="002748B0" w:rsidRDefault="002748B0" w:rsidP="002748B0">
      <w:pPr>
        <w:spacing w:afterLines="50"/>
        <w:rPr>
          <w:color w:val="000000"/>
        </w:rPr>
      </w:pPr>
      <w:r>
        <w:rPr>
          <w:rFonts w:ascii="黑体" w:eastAsia="黑体" w:hAnsi="黑体" w:cs="宋体" w:hint="eastAsia"/>
          <w:color w:val="000000"/>
          <w:sz w:val="24"/>
        </w:rPr>
        <w:t>二、南安市往宁德市古田县“送培送教——听评课活动”安排表（12月22日</w:t>
      </w:r>
      <w:r>
        <w:rPr>
          <w:rFonts w:ascii="黑体fal" w:eastAsia="黑体fal" w:hAnsi="黑体fal" w:cs="宋体fal" w:hint="eastAsia"/>
          <w:color w:val="000000"/>
          <w:sz w:val="28"/>
          <w:szCs w:val="28"/>
        </w:rPr>
        <w:t>周三</w:t>
      </w:r>
      <w:r>
        <w:rPr>
          <w:rFonts w:ascii="黑体" w:eastAsia="黑体" w:hAnsi="黑体" w:cs="宋体" w:hint="eastAsia"/>
          <w:color w:val="000000"/>
          <w:sz w:val="24"/>
        </w:rPr>
        <w:t>上午）</w:t>
      </w:r>
    </w:p>
    <w:tbl>
      <w:tblPr>
        <w:tblW w:w="0" w:type="auto"/>
        <w:tblLayout w:type="fixed"/>
        <w:tblLook w:val="0000"/>
      </w:tblPr>
      <w:tblGrid>
        <w:gridCol w:w="1991"/>
        <w:gridCol w:w="1806"/>
        <w:gridCol w:w="10403"/>
      </w:tblGrid>
      <w:tr w:rsidR="002748B0" w:rsidTr="008E6A47">
        <w:trPr>
          <w:trHeight w:hRule="exact" w:val="973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22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节</w:t>
            </w:r>
          </w:p>
        </w:tc>
        <w:tc>
          <w:tcPr>
            <w:tcW w:w="10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48B0" w:rsidRDefault="002748B0" w:rsidP="008E6A47">
            <w:pPr>
              <w:rPr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听课活动：听课班级、学科（</w:t>
            </w:r>
            <w:r>
              <w:rPr>
                <w:rFonts w:eastAsia="仿宋_GB2312"/>
                <w:bCs/>
                <w:sz w:val="24"/>
              </w:rPr>
              <w:t>与上课科目一致</w:t>
            </w:r>
            <w:r>
              <w:rPr>
                <w:rFonts w:eastAsia="仿宋_GB2312"/>
                <w:sz w:val="24"/>
              </w:rPr>
              <w:t>）及授课老师由古田县第一中学、玉田中学、第七中学提供。</w:t>
            </w:r>
          </w:p>
        </w:tc>
      </w:tr>
      <w:tr w:rsidR="002748B0" w:rsidTr="008E6A47">
        <w:trPr>
          <w:trHeight w:hRule="exact" w:val="1024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12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22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jc w:val="center"/>
              <w:rPr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第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节</w:t>
            </w:r>
          </w:p>
        </w:tc>
        <w:tc>
          <w:tcPr>
            <w:tcW w:w="10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48B0" w:rsidRDefault="002748B0" w:rsidP="008E6A47">
            <w:pPr>
              <w:rPr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评课活动：南安市第一中学、南安市鹏峰中学、南安市实验中学老师主发言。</w:t>
            </w:r>
          </w:p>
        </w:tc>
      </w:tr>
    </w:tbl>
    <w:p w:rsidR="002748B0" w:rsidRDefault="002748B0" w:rsidP="002748B0">
      <w:pPr>
        <w:rPr>
          <w:color w:val="000000"/>
        </w:rPr>
      </w:pPr>
    </w:p>
    <w:p w:rsidR="002748B0" w:rsidRDefault="002748B0" w:rsidP="002748B0">
      <w:pPr>
        <w:spacing w:afterLines="50"/>
        <w:rPr>
          <w:color w:val="00000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sz w:val="24"/>
        </w:rPr>
        <w:lastRenderedPageBreak/>
        <w:t>三、</w:t>
      </w:r>
      <w:r>
        <w:rPr>
          <w:rFonts w:ascii="黑体fal" w:eastAsia="黑体fal" w:hAnsi="黑体fal" w:cs="宋体fal"/>
          <w:color w:val="000000"/>
          <w:sz w:val="28"/>
          <w:szCs w:val="28"/>
        </w:rPr>
        <w:t>202</w:t>
      </w:r>
      <w:r>
        <w:rPr>
          <w:rFonts w:ascii="黑体fal" w:eastAsia="黑体fal" w:hAnsi="黑体fal" w:cs="宋体fal" w:hint="eastAsia"/>
          <w:color w:val="000000"/>
          <w:sz w:val="28"/>
          <w:szCs w:val="28"/>
        </w:rPr>
        <w:t>1年秋季南安市往宁德市古田县“送培送教</w:t>
      </w:r>
      <w:r>
        <w:rPr>
          <w:rFonts w:ascii="黑体fal" w:eastAsia="黑体fal" w:hAnsi="黑体fal" w:cs="宋体fal"/>
          <w:color w:val="000000"/>
          <w:sz w:val="28"/>
          <w:szCs w:val="28"/>
        </w:rPr>
        <w:t>——</w:t>
      </w:r>
      <w:r>
        <w:rPr>
          <w:rFonts w:ascii="黑体fal" w:eastAsia="黑体fal" w:hAnsi="黑体fal" w:cs="宋体fal" w:hint="eastAsia"/>
          <w:color w:val="000000"/>
          <w:sz w:val="28"/>
          <w:szCs w:val="28"/>
        </w:rPr>
        <w:t>专题研讨课”活动安排表（12月</w:t>
      </w:r>
      <w:r>
        <w:rPr>
          <w:rFonts w:ascii="黑体fal" w:eastAsia="黑体fal" w:hAnsi="黑体fal" w:cs="宋体fal"/>
          <w:color w:val="000000"/>
          <w:sz w:val="28"/>
          <w:szCs w:val="28"/>
        </w:rPr>
        <w:t>2</w:t>
      </w:r>
      <w:r>
        <w:rPr>
          <w:rFonts w:ascii="黑体fal" w:eastAsia="黑体fal" w:hAnsi="黑体fal" w:cs="宋体fal" w:hint="eastAsia"/>
          <w:color w:val="000000"/>
          <w:sz w:val="28"/>
          <w:szCs w:val="28"/>
        </w:rPr>
        <w:t>2日周三上午）</w:t>
      </w:r>
    </w:p>
    <w:tbl>
      <w:tblPr>
        <w:tblW w:w="0" w:type="auto"/>
        <w:tblInd w:w="90" w:type="dxa"/>
        <w:tblLayout w:type="fixed"/>
        <w:tblLook w:val="0000"/>
      </w:tblPr>
      <w:tblGrid>
        <w:gridCol w:w="670"/>
        <w:gridCol w:w="481"/>
        <w:gridCol w:w="677"/>
        <w:gridCol w:w="1574"/>
        <w:gridCol w:w="1352"/>
        <w:gridCol w:w="3202"/>
        <w:gridCol w:w="4947"/>
        <w:gridCol w:w="1149"/>
      </w:tblGrid>
      <w:tr w:rsidR="002748B0" w:rsidTr="008E6A47">
        <w:trPr>
          <w:trHeight w:val="75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日期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节次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60" w:lineRule="exact"/>
              <w:jc w:val="center"/>
              <w:rPr>
                <w:rFonts w:eastAsia="仿宋_GB2312"/>
                <w:b/>
                <w:color w:val="000000"/>
                <w:spacing w:val="-20"/>
                <w:sz w:val="24"/>
              </w:rPr>
            </w:pPr>
            <w:r>
              <w:rPr>
                <w:rFonts w:eastAsia="仿宋_GB2312"/>
                <w:b/>
                <w:color w:val="000000"/>
                <w:spacing w:val="-20"/>
                <w:sz w:val="24"/>
              </w:rPr>
              <w:t>授课学校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60" w:lineRule="exact"/>
              <w:rPr>
                <w:rFonts w:eastAsia="仿宋_GB2312"/>
                <w:b/>
                <w:color w:val="000000"/>
                <w:spacing w:val="-20"/>
                <w:sz w:val="24"/>
              </w:rPr>
            </w:pPr>
            <w:r>
              <w:rPr>
                <w:rFonts w:eastAsia="仿宋_GB2312"/>
                <w:b/>
                <w:color w:val="000000"/>
                <w:spacing w:val="-20"/>
                <w:sz w:val="24"/>
              </w:rPr>
              <w:t>授课班级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年级及学科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课题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6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授课教师简介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研讨</w:t>
            </w:r>
          </w:p>
          <w:p w:rsidR="002748B0" w:rsidRDefault="002748B0" w:rsidP="008E6A47">
            <w:pPr>
              <w:spacing w:line="26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地点</w:t>
            </w:r>
          </w:p>
        </w:tc>
      </w:tr>
      <w:tr w:rsidR="002748B0" w:rsidTr="008E6A47">
        <w:trPr>
          <w:trHeight w:val="1422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22</w:t>
            </w:r>
            <w:r>
              <w:rPr>
                <w:rFonts w:eastAsia="仿宋_GB2312"/>
                <w:color w:val="000000"/>
                <w:sz w:val="24"/>
              </w:rPr>
              <w:t>日周三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古田一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中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高三（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高三数学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ind w:left="120" w:hangingChars="50" w:hanging="1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《圆锥曲线中最值问题求解策略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》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郑芬芬，南安市国光中学，南安市优秀教师，泉州市教坛新秀，泉州市青年教师数学优秀展示课一等奖。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科学楼五楼录播室</w:t>
            </w:r>
            <w:r>
              <w:rPr>
                <w:rStyle w:val="NormalCharacter"/>
                <w:rFonts w:eastAsia="仿宋_GB2312"/>
                <w:sz w:val="24"/>
              </w:rPr>
              <w:t xml:space="preserve"> </w:t>
            </w:r>
          </w:p>
        </w:tc>
      </w:tr>
      <w:tr w:rsidR="002748B0" w:rsidTr="008E6A47">
        <w:trPr>
          <w:trHeight w:val="130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高三（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陈玉萍，古田一中，研究生，宁德市引进人才，联系电话：</w:t>
            </w:r>
            <w:r>
              <w:rPr>
                <w:rStyle w:val="NormalCharacter"/>
                <w:rFonts w:eastAsia="仿宋_GB2312"/>
                <w:sz w:val="24"/>
              </w:rPr>
              <w:t>18860125545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748B0" w:rsidTr="008E6A47">
        <w:trPr>
          <w:trHeight w:val="110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高三（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高三英语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76" w:lineRule="auto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《词汇复习</w:t>
            </w:r>
            <w:r>
              <w:rPr>
                <w:rFonts w:eastAsia="仿宋_GB2312"/>
                <w:sz w:val="24"/>
              </w:rPr>
              <w:t>——</w:t>
            </w:r>
            <w:r>
              <w:rPr>
                <w:rFonts w:eastAsia="仿宋_GB2312"/>
                <w:sz w:val="24"/>
              </w:rPr>
              <w:t>以人物信息为话题》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叶婷茹，南安第一中学高三年实验班教师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科学楼四楼历史专用教室</w:t>
            </w:r>
          </w:p>
        </w:tc>
      </w:tr>
      <w:tr w:rsidR="002748B0" w:rsidTr="008E6A47">
        <w:trPr>
          <w:trHeight w:val="1216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高三（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魏婵娟，古田县骨干教师培养对象，联系电话：</w:t>
            </w:r>
            <w:r>
              <w:rPr>
                <w:rStyle w:val="NormalCharacter"/>
                <w:rFonts w:eastAsia="仿宋_GB2312"/>
                <w:sz w:val="24"/>
              </w:rPr>
              <w:t>13959341904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748B0" w:rsidTr="008E6A47">
        <w:trPr>
          <w:trHeight w:val="1452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高三（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高三政治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《时政热点学习之十九届六中全会》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李传兴，南安第一中学高三备课组长，南安市骨干教师</w:t>
            </w:r>
            <w:r>
              <w:rPr>
                <w:rStyle w:val="NormalCharacter"/>
                <w:rFonts w:eastAsia="仿宋_GB2312"/>
                <w:sz w:val="24"/>
              </w:rPr>
              <w:t>，联系电话：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科学楼四楼录播室</w:t>
            </w:r>
          </w:p>
        </w:tc>
      </w:tr>
      <w:tr w:rsidR="002748B0" w:rsidTr="008E6A47">
        <w:trPr>
          <w:trHeight w:val="567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 w:hint="eastAsia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12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 w:hint="eastAsia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日周</w:t>
            </w:r>
            <w:r>
              <w:rPr>
                <w:rFonts w:eastAsia="仿宋_GB2312" w:hint="eastAsia"/>
                <w:color w:val="000000"/>
                <w:sz w:val="24"/>
              </w:rPr>
              <w:t>三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玉田中学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初三（</w:t>
            </w:r>
            <w:r>
              <w:rPr>
                <w:rStyle w:val="NormalCharacter"/>
                <w:rFonts w:eastAsia="仿宋_GB2312"/>
                <w:sz w:val="24"/>
              </w:rPr>
              <w:t>1</w:t>
            </w:r>
            <w:r>
              <w:rPr>
                <w:rStyle w:val="NormalCharacter"/>
                <w:rFonts w:eastAsia="仿宋_GB2312"/>
                <w:sz w:val="24"/>
              </w:rPr>
              <w:t>）班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初三数学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ind w:left="1440" w:hangingChars="600" w:hanging="1440"/>
              <w:rPr>
                <w:rFonts w:eastAsia="仿宋_GB2312"/>
                <w:color w:val="000000"/>
                <w:sz w:val="24"/>
              </w:rPr>
            </w:pPr>
            <w:r>
              <w:rPr>
                <w:rStyle w:val="Char"/>
                <w:rFonts w:eastAsia="仿宋_GB2312"/>
                <w:sz w:val="24"/>
                <w:szCs w:val="24"/>
              </w:rPr>
              <w:t>专题复习《圆中利用转化</w:t>
            </w:r>
            <w:r>
              <w:rPr>
                <w:rStyle w:val="NormalCharacter"/>
                <w:rFonts w:eastAsia="仿宋_GB2312"/>
                <w:sz w:val="24"/>
              </w:rPr>
              <w:t>思想求角度》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苏金龙，泉州师院附属鹏峰中学，南安市骨干教师，南安市优秀教师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初一</w:t>
            </w:r>
            <w:r>
              <w:rPr>
                <w:rStyle w:val="NormalCharacter"/>
                <w:rFonts w:eastAsia="仿宋_GB2312"/>
                <w:sz w:val="24"/>
              </w:rPr>
              <w:t>7</w:t>
            </w:r>
            <w:r>
              <w:rPr>
                <w:rStyle w:val="NormalCharacter"/>
                <w:rFonts w:eastAsia="仿宋_GB2312"/>
                <w:sz w:val="24"/>
              </w:rPr>
              <w:t>班</w:t>
            </w:r>
          </w:p>
        </w:tc>
      </w:tr>
      <w:tr w:rsidR="002748B0" w:rsidTr="008E6A47">
        <w:trPr>
          <w:trHeight w:val="47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a5"/>
                <w:rFonts w:eastAsia="仿宋_GB2312"/>
                <w:sz w:val="24"/>
              </w:rPr>
              <w:t>初三（</w:t>
            </w:r>
            <w:r>
              <w:rPr>
                <w:rStyle w:val="a5"/>
                <w:rFonts w:eastAsia="仿宋_GB2312"/>
                <w:sz w:val="24"/>
              </w:rPr>
              <w:t>2</w:t>
            </w:r>
            <w:r>
              <w:rPr>
                <w:rStyle w:val="a5"/>
                <w:rFonts w:eastAsia="仿宋_GB2312"/>
                <w:sz w:val="24"/>
              </w:rPr>
              <w:t>）班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陈淑平，玉田中学，联系电话：</w:t>
            </w:r>
            <w:r>
              <w:rPr>
                <w:rStyle w:val="NormalCharacter"/>
                <w:rFonts w:eastAsia="仿宋_GB2312"/>
                <w:sz w:val="24"/>
              </w:rPr>
              <w:t>18959425510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748B0" w:rsidTr="008E6A47">
        <w:trPr>
          <w:trHeight w:val="63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初三（</w:t>
            </w:r>
            <w:r>
              <w:rPr>
                <w:rStyle w:val="NormalCharacter"/>
                <w:rFonts w:eastAsia="仿宋_GB2312"/>
                <w:sz w:val="24"/>
              </w:rPr>
              <w:t>5</w:t>
            </w:r>
            <w:r>
              <w:rPr>
                <w:rStyle w:val="NormalCharacter"/>
                <w:rFonts w:eastAsia="仿宋_GB2312"/>
                <w:sz w:val="24"/>
              </w:rPr>
              <w:t>）班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初三化学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a5"/>
                <w:rFonts w:eastAsia="仿宋_GB2312"/>
                <w:sz w:val="24"/>
              </w:rPr>
              <w:t>《金属的化学性质》第</w:t>
            </w:r>
            <w:r>
              <w:rPr>
                <w:rStyle w:val="a5"/>
                <w:rFonts w:eastAsia="仿宋_GB2312"/>
                <w:sz w:val="24"/>
              </w:rPr>
              <w:t>1</w:t>
            </w:r>
            <w:r>
              <w:rPr>
                <w:rStyle w:val="a5"/>
                <w:rFonts w:eastAsia="仿宋_GB2312"/>
                <w:sz w:val="24"/>
              </w:rPr>
              <w:t>课时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王振强，泉州师院附属鹏峰中学，化学备课组长，南安市骨干教师，泉州市优秀园丁奖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初一</w:t>
            </w:r>
            <w:r>
              <w:rPr>
                <w:rStyle w:val="NormalCharacter"/>
                <w:rFonts w:eastAsia="仿宋_GB2312"/>
                <w:sz w:val="24"/>
              </w:rPr>
              <w:t>6</w:t>
            </w:r>
            <w:r>
              <w:rPr>
                <w:rStyle w:val="NormalCharacter"/>
                <w:rFonts w:eastAsia="仿宋_GB2312"/>
                <w:sz w:val="24"/>
              </w:rPr>
              <w:t>班</w:t>
            </w:r>
          </w:p>
        </w:tc>
      </w:tr>
      <w:tr w:rsidR="002748B0" w:rsidTr="008E6A47">
        <w:trPr>
          <w:trHeight w:val="43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a5"/>
                <w:rFonts w:eastAsia="仿宋_GB2312"/>
                <w:sz w:val="24"/>
              </w:rPr>
              <w:t>初三（</w:t>
            </w:r>
            <w:r>
              <w:rPr>
                <w:rStyle w:val="a5"/>
                <w:rFonts w:eastAsia="仿宋_GB2312"/>
                <w:sz w:val="24"/>
              </w:rPr>
              <w:t>6</w:t>
            </w:r>
            <w:r>
              <w:rPr>
                <w:rStyle w:val="a5"/>
                <w:rFonts w:eastAsia="仿宋_GB2312"/>
                <w:sz w:val="24"/>
              </w:rPr>
              <w:t>）班</w:t>
            </w: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张建斌，玉田中学，联系电话：</w:t>
            </w:r>
            <w:r>
              <w:rPr>
                <w:rStyle w:val="NormalCharacter"/>
                <w:rFonts w:eastAsia="仿宋_GB2312"/>
                <w:sz w:val="24"/>
              </w:rPr>
              <w:t>15375928902</w:t>
            </w: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748B0" w:rsidTr="008E6A47">
        <w:trPr>
          <w:trHeight w:val="93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初三（</w:t>
            </w:r>
            <w:r>
              <w:rPr>
                <w:rStyle w:val="NormalCharacter"/>
                <w:rFonts w:eastAsia="仿宋_GB2312"/>
                <w:sz w:val="24"/>
              </w:rPr>
              <w:t>3</w:t>
            </w:r>
            <w:r>
              <w:rPr>
                <w:rStyle w:val="NormalCharacter"/>
                <w:rFonts w:eastAsia="仿宋_GB2312"/>
                <w:sz w:val="24"/>
              </w:rPr>
              <w:t>）班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初三道法</w:t>
            </w:r>
          </w:p>
        </w:tc>
        <w:tc>
          <w:tcPr>
            <w:tcW w:w="32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《中华文化根》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2"/>
              </w:rPr>
              <w:t>李琼霞，泉州师院附属鹏峰中学，南安市骨干教师，获南安市片段教学比赛、教学设计比赛一等奖</w:t>
            </w:r>
            <w:r>
              <w:rPr>
                <w:rFonts w:eastAsia="仿宋_GB2312"/>
                <w:sz w:val="22"/>
              </w:rPr>
              <w:t xml:space="preserve"> </w:t>
            </w:r>
            <w:r>
              <w:rPr>
                <w:rFonts w:eastAsia="仿宋_GB2312"/>
                <w:sz w:val="22"/>
              </w:rPr>
              <w:t>，南安市优秀教研积极分子。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初一</w:t>
            </w:r>
            <w:r>
              <w:rPr>
                <w:rStyle w:val="NormalCharacter"/>
                <w:rFonts w:eastAsia="仿宋_GB2312"/>
                <w:sz w:val="24"/>
              </w:rPr>
              <w:t>5</w:t>
            </w:r>
            <w:r>
              <w:rPr>
                <w:rStyle w:val="NormalCharacter"/>
                <w:rFonts w:eastAsia="仿宋_GB2312"/>
                <w:sz w:val="24"/>
              </w:rPr>
              <w:t>班</w:t>
            </w:r>
          </w:p>
        </w:tc>
      </w:tr>
      <w:tr w:rsidR="002748B0" w:rsidTr="008E6A47">
        <w:trPr>
          <w:trHeight w:val="473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a5"/>
                <w:rFonts w:eastAsia="仿宋_GB2312"/>
                <w:sz w:val="24"/>
              </w:rPr>
              <w:t>初三（</w:t>
            </w:r>
            <w:r>
              <w:rPr>
                <w:rStyle w:val="a5"/>
                <w:rFonts w:eastAsia="仿宋_GB2312"/>
                <w:sz w:val="24"/>
              </w:rPr>
              <w:t>4</w:t>
            </w:r>
            <w:r>
              <w:rPr>
                <w:rStyle w:val="a5"/>
                <w:rFonts w:eastAsia="仿宋_GB2312"/>
                <w:sz w:val="24"/>
              </w:rPr>
              <w:t>）班</w:t>
            </w: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adjustRightInd w:val="0"/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黎巧钗，</w:t>
            </w:r>
            <w:r>
              <w:rPr>
                <w:rStyle w:val="NormalCharacter"/>
                <w:rFonts w:eastAsia="仿宋_GB2312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sz w:val="24"/>
              </w:rPr>
              <w:t>玉田中学，联系电话：</w:t>
            </w:r>
            <w:r>
              <w:rPr>
                <w:rStyle w:val="NormalCharacter"/>
                <w:rFonts w:eastAsia="仿宋_GB2312"/>
                <w:sz w:val="24"/>
              </w:rPr>
              <w:t>18059396233</w:t>
            </w:r>
          </w:p>
        </w:tc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748B0" w:rsidTr="008E6A47">
        <w:trPr>
          <w:trHeight w:val="488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古田七中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初三（</w:t>
            </w:r>
            <w:r>
              <w:rPr>
                <w:rFonts w:eastAsia="仿宋_GB2312"/>
                <w:sz w:val="24"/>
              </w:rPr>
              <w:t>9</w:t>
            </w:r>
            <w:r>
              <w:rPr>
                <w:rFonts w:eastAsia="仿宋_GB2312"/>
                <w:sz w:val="24"/>
              </w:rPr>
              <w:t>）班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初三英语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《变色龙》</w:t>
            </w:r>
          </w:p>
        </w:tc>
        <w:tc>
          <w:tcPr>
            <w:tcW w:w="4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谢丹，古田县第七中学</w:t>
            </w:r>
            <w:r>
              <w:rPr>
                <w:rStyle w:val="NormalCharacter"/>
                <w:rFonts w:eastAsia="仿宋_GB2312"/>
                <w:sz w:val="24"/>
              </w:rPr>
              <w:t>，联系电话：</w:t>
            </w:r>
            <w:r>
              <w:rPr>
                <w:rStyle w:val="NormalCharacter"/>
                <w:rFonts w:eastAsia="仿宋_GB2312"/>
                <w:sz w:val="24"/>
              </w:rPr>
              <w:t>15880493123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四楼党员会议室</w:t>
            </w:r>
          </w:p>
        </w:tc>
      </w:tr>
      <w:tr w:rsidR="002748B0" w:rsidTr="008E6A47">
        <w:trPr>
          <w:trHeight w:val="891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初三（</w:t>
            </w:r>
            <w:r>
              <w:rPr>
                <w:rFonts w:eastAsia="仿宋_GB2312"/>
                <w:sz w:val="24"/>
              </w:rPr>
              <w:t>10</w:t>
            </w:r>
            <w:r>
              <w:rPr>
                <w:rFonts w:eastAsia="仿宋_GB2312"/>
                <w:sz w:val="24"/>
              </w:rPr>
              <w:t>）班</w:t>
            </w: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2"/>
              </w:rPr>
              <w:t>林锦芬，南安市实验中学</w:t>
            </w:r>
            <w:r>
              <w:rPr>
                <w:rFonts w:eastAsia="仿宋_GB2312"/>
                <w:color w:val="000000"/>
                <w:sz w:val="22"/>
              </w:rPr>
              <w:t>,</w:t>
            </w:r>
            <w:r>
              <w:rPr>
                <w:rFonts w:eastAsia="仿宋_GB2312"/>
                <w:color w:val="000000"/>
                <w:sz w:val="22"/>
              </w:rPr>
              <w:t>南安市优秀教师，泉州市教坛新秀，获泉州市第三届中学青年教师语文教学技能竞赛初中组一等奖。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748B0" w:rsidTr="008E6A47">
        <w:trPr>
          <w:trHeight w:val="469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初三（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）班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初三物理</w:t>
            </w:r>
          </w:p>
        </w:tc>
        <w:tc>
          <w:tcPr>
            <w:tcW w:w="32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十八章第四节《焦耳定律》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瞿建华，古田县第七中学</w:t>
            </w:r>
            <w:r>
              <w:rPr>
                <w:rStyle w:val="NormalCharacter"/>
                <w:rFonts w:eastAsia="仿宋_GB2312"/>
                <w:sz w:val="24"/>
              </w:rPr>
              <w:t>，联系电话：</w:t>
            </w:r>
            <w:r>
              <w:rPr>
                <w:rStyle w:val="NormalCharacter"/>
                <w:rFonts w:eastAsia="仿宋_GB2312"/>
                <w:sz w:val="24"/>
              </w:rPr>
              <w:t>13859638335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新楼一楼办公室</w:t>
            </w:r>
          </w:p>
        </w:tc>
      </w:tr>
      <w:tr w:rsidR="002748B0" w:rsidTr="008E6A47">
        <w:trPr>
          <w:trHeight w:val="93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初三（</w:t>
            </w:r>
            <w:r>
              <w:rPr>
                <w:rFonts w:eastAsia="仿宋_GB2312"/>
                <w:sz w:val="24"/>
              </w:rPr>
              <w:t>8</w:t>
            </w:r>
            <w:r>
              <w:rPr>
                <w:rFonts w:eastAsia="仿宋_GB2312"/>
                <w:sz w:val="24"/>
              </w:rPr>
              <w:t>）班</w:t>
            </w: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2"/>
              </w:rPr>
              <w:t>王雅婷，南安市实验中学</w:t>
            </w:r>
            <w:r>
              <w:rPr>
                <w:rFonts w:eastAsia="仿宋_GB2312"/>
                <w:color w:val="000000"/>
                <w:sz w:val="22"/>
              </w:rPr>
              <w:t>,</w:t>
            </w:r>
            <w:r>
              <w:rPr>
                <w:rFonts w:eastAsia="仿宋_GB2312"/>
                <w:color w:val="000000"/>
                <w:sz w:val="22"/>
              </w:rPr>
              <w:t>获得南安市市级物理实验创新一等奖，南安市物理说课比赛一等奖，物理说题比赛二等奖，泉州市物理创新实验三等奖。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 w:rsidR="002748B0" w:rsidTr="008E6A47">
        <w:trPr>
          <w:trHeight w:val="647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初三（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）班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初三历史</w:t>
            </w:r>
          </w:p>
        </w:tc>
        <w:tc>
          <w:tcPr>
            <w:tcW w:w="32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复习八上第四单元《新民主主义革命的开始》</w:t>
            </w: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兰巧蓉，古田县第七中学</w:t>
            </w:r>
            <w:r>
              <w:rPr>
                <w:rStyle w:val="NormalCharacter"/>
                <w:rFonts w:eastAsia="仿宋_GB2312"/>
                <w:sz w:val="24"/>
              </w:rPr>
              <w:t>，联系电话：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Style w:val="NormalCharacter"/>
                <w:rFonts w:eastAsia="仿宋_GB2312"/>
                <w:sz w:val="24"/>
              </w:rPr>
              <w:t>18150225015</w:t>
            </w:r>
          </w:p>
        </w:tc>
        <w:tc>
          <w:tcPr>
            <w:tcW w:w="114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新楼三楼办公室</w:t>
            </w:r>
          </w:p>
        </w:tc>
      </w:tr>
      <w:tr w:rsidR="002748B0" w:rsidTr="008E6A47">
        <w:trPr>
          <w:trHeight w:val="1034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初三（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）班</w:t>
            </w:r>
          </w:p>
        </w:tc>
        <w:tc>
          <w:tcPr>
            <w:tcW w:w="13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2"/>
              </w:rPr>
              <w:t>徐志全</w:t>
            </w:r>
            <w:r>
              <w:rPr>
                <w:rFonts w:eastAsia="仿宋_GB2312"/>
                <w:color w:val="000000"/>
                <w:sz w:val="22"/>
              </w:rPr>
              <w:t>,</w:t>
            </w:r>
            <w:r>
              <w:rPr>
                <w:rFonts w:eastAsia="仿宋_GB2312"/>
                <w:color w:val="000000"/>
                <w:sz w:val="22"/>
              </w:rPr>
              <w:t>南安市实验中学历史教研组长，</w:t>
            </w:r>
            <w:r>
              <w:rPr>
                <w:rFonts w:eastAsia="仿宋_GB2312"/>
                <w:sz w:val="22"/>
              </w:rPr>
              <w:t>南安市优秀教师、南安市教学研究积极分子、南安市首批中小学学科教学带头人、泉州市教坛新秀。</w:t>
            </w:r>
          </w:p>
        </w:tc>
        <w:tc>
          <w:tcPr>
            <w:tcW w:w="1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2748B0" w:rsidRDefault="002748B0" w:rsidP="002748B0">
      <w:pPr>
        <w:rPr>
          <w:color w:val="000000"/>
          <w:sz w:val="28"/>
          <w:szCs w:val="28"/>
        </w:rPr>
      </w:pPr>
      <w:r>
        <w:rPr>
          <w:rFonts w:ascii="黑体fal" w:eastAsia="黑体fal" w:hAnsi="黑体fal" w:cs="宋体fal" w:hint="eastAsia"/>
          <w:color w:val="000000"/>
          <w:sz w:val="28"/>
          <w:szCs w:val="28"/>
        </w:rPr>
        <w:lastRenderedPageBreak/>
        <w:t>四、南安市往宁德市古田县“送培送教</w:t>
      </w:r>
      <w:r>
        <w:rPr>
          <w:rFonts w:ascii="黑体fal" w:eastAsia="黑体fal" w:hAnsi="黑体fal" w:cs="宋体fal"/>
          <w:color w:val="000000"/>
          <w:sz w:val="28"/>
          <w:szCs w:val="28"/>
        </w:rPr>
        <w:t>——</w:t>
      </w:r>
      <w:r>
        <w:rPr>
          <w:rFonts w:ascii="黑体fal" w:eastAsia="黑体fal" w:hAnsi="黑体fal" w:cs="宋体fal" w:hint="eastAsia"/>
          <w:color w:val="000000"/>
          <w:sz w:val="28"/>
          <w:szCs w:val="28"/>
        </w:rPr>
        <w:t>教学策略专题讲座”活动安排表（</w:t>
      </w:r>
      <w:r>
        <w:rPr>
          <w:rFonts w:ascii="黑体fal" w:eastAsia="黑体fal" w:hAnsi="黑体fal" w:cs="宋体fal"/>
          <w:color w:val="000000"/>
          <w:sz w:val="28"/>
          <w:szCs w:val="28"/>
        </w:rPr>
        <w:t>1</w:t>
      </w:r>
      <w:r>
        <w:rPr>
          <w:rFonts w:ascii="黑体fal" w:eastAsia="黑体fal" w:hAnsi="黑体fal" w:cs="宋体fal" w:hint="eastAsia"/>
          <w:color w:val="000000"/>
          <w:sz w:val="28"/>
          <w:szCs w:val="28"/>
        </w:rPr>
        <w:t>2月</w:t>
      </w:r>
      <w:r>
        <w:rPr>
          <w:rFonts w:ascii="黑体fal" w:eastAsia="黑体fal" w:hAnsi="黑体fal" w:cs="宋体fal"/>
          <w:color w:val="000000"/>
          <w:sz w:val="28"/>
          <w:szCs w:val="28"/>
        </w:rPr>
        <w:t>2</w:t>
      </w:r>
      <w:r>
        <w:rPr>
          <w:rFonts w:ascii="黑体fal" w:eastAsia="黑体fal" w:hAnsi="黑体fal" w:cs="宋体fal" w:hint="eastAsia"/>
          <w:color w:val="000000"/>
          <w:sz w:val="28"/>
          <w:szCs w:val="28"/>
        </w:rPr>
        <w:t>2日周三下午）</w:t>
      </w:r>
    </w:p>
    <w:tbl>
      <w:tblPr>
        <w:tblW w:w="0" w:type="auto"/>
        <w:tblLayout w:type="fixed"/>
        <w:tblLook w:val="0000"/>
      </w:tblPr>
      <w:tblGrid>
        <w:gridCol w:w="959"/>
        <w:gridCol w:w="709"/>
        <w:gridCol w:w="1417"/>
        <w:gridCol w:w="1276"/>
        <w:gridCol w:w="3827"/>
        <w:gridCol w:w="5929"/>
      </w:tblGrid>
      <w:tr w:rsidR="002748B0" w:rsidTr="008E6A47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日期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讲座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学校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讲座地点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讲座学科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讲座内容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</w:rPr>
              <w:t>报告人</w:t>
            </w:r>
          </w:p>
        </w:tc>
      </w:tr>
      <w:tr w:rsidR="002748B0" w:rsidTr="008E6A47">
        <w:trPr>
          <w:trHeight w:hRule="exact" w:val="81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12</w:t>
            </w:r>
            <w:r>
              <w:rPr>
                <w:rFonts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>22</w:t>
            </w:r>
            <w:r>
              <w:rPr>
                <w:rFonts w:eastAsia="仿宋_GB2312"/>
                <w:color w:val="000000"/>
                <w:sz w:val="24"/>
              </w:rPr>
              <w:t>日周三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下午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</w:t>
            </w:r>
            <w:r>
              <w:rPr>
                <w:rFonts w:eastAsia="仿宋_GB2312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30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－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</w:t>
            </w:r>
            <w:r>
              <w:rPr>
                <w:rFonts w:eastAsia="仿宋_GB2312"/>
                <w:color w:val="000000"/>
                <w:sz w:val="24"/>
              </w:rPr>
              <w:t>：</w:t>
            </w:r>
            <w:r>
              <w:rPr>
                <w:rFonts w:eastAsia="仿宋_GB2312"/>
                <w:color w:val="000000"/>
                <w:sz w:val="24"/>
              </w:rPr>
              <w:t>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古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田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一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五楼录播室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高三数学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pStyle w:val="3"/>
              <w:spacing w:beforeLines="0" w:line="240" w:lineRule="auto"/>
              <w:jc w:val="both"/>
              <w:rPr>
                <w:rFonts w:asci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/>
                <w:b w:val="0"/>
                <w:bCs w:val="0"/>
                <w:sz w:val="24"/>
                <w:szCs w:val="24"/>
              </w:rPr>
              <w:t>《基于素养立意的解析几何复习》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pStyle w:val="3"/>
              <w:spacing w:beforeLines="0" w:line="240" w:lineRule="auto"/>
              <w:jc w:val="both"/>
              <w:rPr>
                <w:rFonts w:asci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/>
                <w:b w:val="0"/>
                <w:sz w:val="24"/>
                <w:szCs w:val="24"/>
              </w:rPr>
              <w:t>黄英英，南安一中高三年骨干教师，教学技能大赛泉州市一等奖。</w:t>
            </w:r>
          </w:p>
        </w:tc>
      </w:tr>
      <w:tr w:rsidR="002748B0" w:rsidTr="008E6A47">
        <w:trPr>
          <w:trHeight w:hRule="exact" w:val="7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四楼历史专用教室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高三英语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2"/>
              </w:rPr>
              <w:t>《尖子生培养工作之英语教学探讨》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刘长芃，南安第一中学副校长，分管高三年段教育教学工作。</w:t>
            </w:r>
          </w:p>
        </w:tc>
      </w:tr>
      <w:tr w:rsidR="002748B0" w:rsidTr="008E6A47">
        <w:trPr>
          <w:trHeight w:hRule="exact" w:val="6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四楼录播室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高三化学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pacing w:val="-6"/>
                <w:sz w:val="22"/>
              </w:rPr>
              <w:t>《高三一轮复习教学策略研讨与反思》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bCs/>
                <w:sz w:val="24"/>
              </w:rPr>
              <w:t>洪小艺，南安第一中学高三化学备课组长。</w:t>
            </w:r>
          </w:p>
        </w:tc>
      </w:tr>
      <w:tr w:rsidR="002748B0" w:rsidTr="008E6A47">
        <w:trPr>
          <w:trHeight w:hRule="exact" w:val="10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玉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田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中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合班教室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道德与法治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《道法作业的科本化设计》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2"/>
              </w:rPr>
              <w:t>卢卫华，泉州师院附属鹏峰中学，泉州市教育</w:t>
            </w:r>
            <w:r>
              <w:rPr>
                <w:rFonts w:eastAsia="仿宋_GB2312"/>
                <w:sz w:val="22"/>
              </w:rPr>
              <w:t>“</w:t>
            </w:r>
            <w:r>
              <w:rPr>
                <w:rFonts w:eastAsia="仿宋_GB2312"/>
                <w:sz w:val="22"/>
              </w:rPr>
              <w:t>领航团队</w:t>
            </w:r>
            <w:r>
              <w:rPr>
                <w:rFonts w:eastAsia="仿宋_GB2312"/>
                <w:sz w:val="22"/>
              </w:rPr>
              <w:t>”</w:t>
            </w:r>
            <w:r>
              <w:rPr>
                <w:rFonts w:eastAsia="仿宋_GB2312"/>
                <w:sz w:val="22"/>
              </w:rPr>
              <w:t>首批学员、泉州市政治学科教学带头人、南安市卢卫华班主任名师工作室领衔人。</w:t>
            </w:r>
          </w:p>
        </w:tc>
      </w:tr>
      <w:tr w:rsidR="002748B0" w:rsidTr="008E6A47">
        <w:trPr>
          <w:trHeight w:hRule="exact" w:val="75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初一（</w:t>
            </w:r>
            <w:r>
              <w:rPr>
                <w:rStyle w:val="NormalCharacter"/>
                <w:rFonts w:eastAsia="仿宋_GB2312"/>
                <w:sz w:val="24"/>
              </w:rPr>
              <w:t>7</w:t>
            </w:r>
            <w:r>
              <w:rPr>
                <w:rStyle w:val="NormalCharacter"/>
                <w:rFonts w:eastAsia="仿宋_GB2312"/>
                <w:sz w:val="24"/>
              </w:rPr>
              <w:t>）班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初中英语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《优化校本作业，促减负增效》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蔡苗虹，南安市柳城中学教研组长，泉州市学科带头人，南安市初中英语名师工作室领衔人。</w:t>
            </w:r>
          </w:p>
        </w:tc>
      </w:tr>
      <w:tr w:rsidR="002748B0" w:rsidTr="008E6A47">
        <w:trPr>
          <w:trHeight w:hRule="exact" w:val="8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初一（</w:t>
            </w:r>
            <w:r>
              <w:rPr>
                <w:rStyle w:val="NormalCharacter"/>
                <w:rFonts w:eastAsia="仿宋_GB2312"/>
                <w:sz w:val="24"/>
              </w:rPr>
              <w:t>6</w:t>
            </w:r>
            <w:r>
              <w:rPr>
                <w:rStyle w:val="NormalCharacter"/>
                <w:rFonts w:eastAsia="仿宋_GB2312"/>
                <w:sz w:val="24"/>
              </w:rPr>
              <w:t>）班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初三数学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2"/>
              </w:rPr>
              <w:t>精准分析</w:t>
            </w:r>
            <w:r>
              <w:rPr>
                <w:rFonts w:eastAsia="仿宋_GB2312"/>
                <w:sz w:val="22"/>
              </w:rPr>
              <w:t xml:space="preserve"> </w:t>
            </w:r>
            <w:r>
              <w:rPr>
                <w:rFonts w:eastAsia="仿宋_GB2312"/>
                <w:sz w:val="22"/>
              </w:rPr>
              <w:t>突破重难</w:t>
            </w:r>
            <w:r>
              <w:rPr>
                <w:rFonts w:eastAsia="仿宋_GB2312"/>
                <w:sz w:val="22"/>
              </w:rPr>
              <w:t xml:space="preserve">  </w:t>
            </w:r>
            <w:r>
              <w:rPr>
                <w:rFonts w:eastAsia="仿宋_GB2312"/>
                <w:sz w:val="22"/>
              </w:rPr>
              <w:t>提质增效</w:t>
            </w:r>
            <w:r>
              <w:rPr>
                <w:rFonts w:eastAsia="仿宋_GB2312"/>
                <w:sz w:val="22"/>
              </w:rPr>
              <w:t>---2021</w:t>
            </w:r>
            <w:r>
              <w:rPr>
                <w:rFonts w:eastAsia="仿宋_GB2312"/>
                <w:sz w:val="22"/>
              </w:rPr>
              <w:t>福建中考数学质量分析与思考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3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王锦章，泉州师院附属鹏峰中学副校长，南安市优秀教师，南安市优秀班主任。</w:t>
            </w:r>
          </w:p>
        </w:tc>
      </w:tr>
      <w:tr w:rsidR="002748B0" w:rsidTr="008E6A47">
        <w:trPr>
          <w:trHeight w:hRule="exact" w:val="99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初一（</w:t>
            </w:r>
            <w:r>
              <w:rPr>
                <w:rStyle w:val="NormalCharacter"/>
                <w:rFonts w:eastAsia="仿宋_GB2312"/>
                <w:sz w:val="24"/>
              </w:rPr>
              <w:t>5</w:t>
            </w:r>
            <w:r>
              <w:rPr>
                <w:rStyle w:val="NormalCharacter"/>
                <w:rFonts w:eastAsia="仿宋_GB2312"/>
                <w:sz w:val="24"/>
              </w:rPr>
              <w:t>）班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校本作业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《减负提质：双减背景下校本作业的设计与管理》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2"/>
              </w:rPr>
              <w:t>林长元，泉州师范学院附属鹏峰中学副校长，南安市优秀教师，泉州市王志红名校长工作室成员，省教改项目</w:t>
            </w:r>
            <w:r>
              <w:rPr>
                <w:rFonts w:eastAsia="仿宋_GB2312"/>
                <w:sz w:val="22"/>
              </w:rPr>
              <w:t>“</w:t>
            </w:r>
            <w:r>
              <w:rPr>
                <w:rFonts w:eastAsia="仿宋_GB2312"/>
                <w:sz w:val="22"/>
              </w:rPr>
              <w:t>践行精准教学理念</w:t>
            </w:r>
            <w:r>
              <w:rPr>
                <w:rFonts w:eastAsia="仿宋_GB2312"/>
                <w:sz w:val="22"/>
              </w:rPr>
              <w:t xml:space="preserve"> </w:t>
            </w:r>
            <w:r>
              <w:rPr>
                <w:rFonts w:eastAsia="仿宋_GB2312"/>
                <w:sz w:val="22"/>
              </w:rPr>
              <w:t>构建校本作业体系</w:t>
            </w:r>
            <w:r>
              <w:rPr>
                <w:rFonts w:eastAsia="仿宋_GB2312"/>
                <w:sz w:val="22"/>
              </w:rPr>
              <w:t>”</w:t>
            </w:r>
            <w:r>
              <w:rPr>
                <w:rFonts w:eastAsia="仿宋_GB2312"/>
                <w:sz w:val="22"/>
              </w:rPr>
              <w:t>负责人。</w:t>
            </w:r>
          </w:p>
        </w:tc>
      </w:tr>
      <w:tr w:rsidR="002748B0" w:rsidTr="008E6A47">
        <w:trPr>
          <w:trHeight w:hRule="exact" w:val="9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Style w:val="NormalCharacter"/>
                <w:rFonts w:eastAsia="仿宋_GB2312"/>
                <w:sz w:val="24"/>
              </w:rPr>
              <w:t>教学楼六层走班教室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高二英语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《基于教学评一致性的高中英语教学设计》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黄国宝，市教师进修学校高中教研员，省英语学科教学带头人。</w:t>
            </w:r>
          </w:p>
        </w:tc>
      </w:tr>
      <w:tr w:rsidR="002748B0" w:rsidTr="008E6A47">
        <w:trPr>
          <w:trHeight w:val="113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古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田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七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中</w:t>
            </w:r>
          </w:p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四楼党员会议室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初中数学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《精挑细选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减负增效</w:t>
            </w:r>
            <w:r>
              <w:rPr>
                <w:rFonts w:eastAsia="仿宋_GB2312"/>
                <w:sz w:val="24"/>
              </w:rPr>
              <w:t>——</w:t>
            </w:r>
            <w:r>
              <w:rPr>
                <w:rFonts w:eastAsia="仿宋_GB2312"/>
                <w:sz w:val="24"/>
              </w:rPr>
              <w:t>初中数学作业设计的探讨》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叶谋龙，南安市实验中学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，南安市初中数学中心教研组核心成员，南安市优秀教师，南安市教学名师培养对象，国家二级心理咨询师，家庭教育指导师。</w:t>
            </w:r>
          </w:p>
        </w:tc>
      </w:tr>
      <w:tr w:rsidR="002748B0" w:rsidTr="008E6A47">
        <w:trPr>
          <w:trHeight w:val="1537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新楼一楼会议室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初中物理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《优化物理分层作业设计，切实减轻学生课业负担》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力，南安市实验中学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，南安市骨干教师，全国物理竞赛优秀指导教师，全国第八届中小学教师实验说课比赛优秀指导教师，南安市初中物理陈维锋名师工作室成员。</w:t>
            </w: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 w:rsidR="002748B0" w:rsidTr="008E6A47">
        <w:trPr>
          <w:trHeight w:val="1359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四楼语文名师工作室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初中地理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8B0" w:rsidRDefault="002748B0" w:rsidP="008E6A47">
            <w:pPr>
              <w:spacing w:line="2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《精编优化作业，减负提质增效》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8B0" w:rsidRDefault="002748B0" w:rsidP="008E6A47">
            <w:pPr>
              <w:spacing w:line="3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sz w:val="24"/>
              </w:rPr>
              <w:t>尤竞翔，南安市实验中学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，泉州市初中地理指导组成员，南安市教坛新秀，南安市骨干老师，南安市磨题先进个人。</w:t>
            </w:r>
          </w:p>
        </w:tc>
      </w:tr>
    </w:tbl>
    <w:p w:rsidR="00000000" w:rsidRPr="002748B0" w:rsidRDefault="001130C9"/>
    <w:sectPr w:rsidR="00000000" w:rsidRPr="002748B0" w:rsidSect="002748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8B0" w:rsidRDefault="002748B0" w:rsidP="002748B0">
      <w:r>
        <w:separator/>
      </w:r>
    </w:p>
  </w:endnote>
  <w:endnote w:type="continuationSeparator" w:id="1">
    <w:p w:rsidR="002748B0" w:rsidRDefault="002748B0" w:rsidP="00274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fal">
    <w:altName w:val="黑体"/>
    <w:charset w:val="86"/>
    <w:family w:val="auto"/>
    <w:pitch w:val="default"/>
    <w:sig w:usb0="00000000" w:usb1="00000000" w:usb2="00000010" w:usb3="00000000" w:csb0="00040000" w:csb1="00000000"/>
  </w:font>
  <w:font w:name="宋体fal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8B0" w:rsidRDefault="002748B0" w:rsidP="002748B0">
      <w:r>
        <w:separator/>
      </w:r>
    </w:p>
  </w:footnote>
  <w:footnote w:type="continuationSeparator" w:id="1">
    <w:p w:rsidR="002748B0" w:rsidRDefault="002748B0" w:rsidP="002748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8B0"/>
    <w:rsid w:val="002748B0"/>
    <w:rsid w:val="002C3A2C"/>
    <w:rsid w:val="003E013B"/>
    <w:rsid w:val="007C287A"/>
    <w:rsid w:val="0093113F"/>
    <w:rsid w:val="009B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2748B0"/>
    <w:pPr>
      <w:keepNext/>
      <w:spacing w:beforeLines="100" w:line="240" w:lineRule="atLeast"/>
      <w:jc w:val="center"/>
      <w:outlineLvl w:val="2"/>
    </w:pPr>
    <w:rPr>
      <w:rFonts w:ascii="楷体_GB2312" w:eastAsia="楷体_GB2312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2748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2748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8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8B0"/>
    <w:rPr>
      <w:sz w:val="18"/>
      <w:szCs w:val="18"/>
    </w:rPr>
  </w:style>
  <w:style w:type="character" w:customStyle="1" w:styleId="3Char">
    <w:name w:val="标题 3 Char"/>
    <w:basedOn w:val="a0"/>
    <w:link w:val="3"/>
    <w:rsid w:val="002748B0"/>
    <w:rPr>
      <w:rFonts w:ascii="楷体_GB2312" w:eastAsia="楷体_GB2312" w:hAnsi="Times New Roman" w:cs="Times New Roman"/>
      <w:b/>
      <w:bCs/>
      <w:sz w:val="32"/>
      <w:szCs w:val="20"/>
    </w:rPr>
  </w:style>
  <w:style w:type="character" w:customStyle="1" w:styleId="NormalCharacter">
    <w:name w:val="NormalCharacter"/>
    <w:rsid w:val="002748B0"/>
  </w:style>
  <w:style w:type="character" w:styleId="a5">
    <w:name w:val="page number"/>
    <w:basedOn w:val="a0"/>
    <w:rsid w:val="00274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386</Words>
  <Characters>2202</Characters>
  <Application>Microsoft Office Word</Application>
  <DocSecurity>0</DocSecurity>
  <Lines>18</Lines>
  <Paragraphs>5</Paragraphs>
  <ScaleCrop>false</ScaleCrop>
  <Company>Microsoft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2021-12-22T10:19:00Z</dcterms:created>
  <dcterms:modified xsi:type="dcterms:W3CDTF">2021-12-22T10:19:00Z</dcterms:modified>
</cp:coreProperties>
</file>