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 w:firstLineChars="200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境内展会签约补助申报指南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Cs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  <w:lang w:eastAsia="zh-CN"/>
        </w:rPr>
        <w:t>一、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政策内容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：企业参加境内展会，签订单笔订单在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u w:val="single"/>
        </w:rPr>
        <w:t>300万元-500万元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u w:val="single"/>
          <w:lang w:eastAsia="zh-CN"/>
        </w:rPr>
        <w:t>（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u w:val="single"/>
        </w:rPr>
        <w:t>含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u w:val="single"/>
          <w:lang w:eastAsia="zh-CN"/>
        </w:rPr>
        <w:t>）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且实际履行合同收付款达到合同总金额60%以上的，按销售金额1%给予奖励；企业参加境内展会，签订单笔订单在500万元以上且实际履行合同收付款达到合同总金额60%以上的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按销售金额2%给予奖励，单家企业最高奖励不超过30万元。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享受对象：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通过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参加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u w:val="single"/>
          <w:lang w:val="en-US" w:eastAsia="zh-CN"/>
        </w:rPr>
        <w:t>2023年度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境内展会促成订单签订、货物交付且满足相应条件的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>规模以上工业企业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申报材料：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申请表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展会合同、发票及转账凭证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（用以佐证参展事实情况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订单签约合同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需于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展会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起始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至结束15日内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签订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、收款凭证（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对应订单履约的收款凭证，需为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对公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账户或者基本户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转账凭证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，签约后至项目申报前收款金额需达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合同总金额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60%以上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）;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销售发票（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对应订单履约的销售发票，合计金额需达</w:t>
      </w: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合同总金额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60%以上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6、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企业营业执照复印件；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工商信息登记表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8、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无失信被执行人员、无涉黑涉恶承诺书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  <w:lang w:eastAsia="zh-CN"/>
        </w:rPr>
        <w:t>四、</w:t>
      </w:r>
      <w:r>
        <w:rPr>
          <w:rFonts w:hint="default" w:ascii="Times New Roman" w:hAnsi="Times New Roman" w:eastAsia="仿宋_GB2312" w:cs="Times New Roman"/>
          <w:b/>
          <w:sz w:val="32"/>
          <w:szCs w:val="32"/>
        </w:rPr>
        <w:t>联系方式：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1、责任科室：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eastAsia="zh-CN"/>
        </w:rPr>
        <w:t>产业科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2、咨询电话：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86378001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sz w:val="32"/>
          <w:szCs w:val="32"/>
        </w:rPr>
        <w:t>3、通讯地址：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eastAsia="zh-CN"/>
        </w:rPr>
        <w:t>南安市政务服务中心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412</w:t>
      </w: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autoSpaceDN w:val="0"/>
        <w:spacing w:line="560" w:lineRule="exact"/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/>
        </w:rPr>
        <w:t>2</w:t>
      </w:r>
    </w:p>
    <w:p>
      <w:pPr>
        <w:autoSpaceDN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</w:p>
    <w:p>
      <w:pPr>
        <w:autoSpaceDN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</w:p>
    <w:p>
      <w:pPr>
        <w:topLinePunct/>
        <w:adjustRightInd w:val="0"/>
        <w:snapToGrid w:val="0"/>
        <w:jc w:val="center"/>
        <w:textAlignment w:val="bottom"/>
        <w:rPr>
          <w:rFonts w:hint="default" w:ascii="Times New Roman" w:hAnsi="Times New Roman" w:cs="Times New Roman"/>
          <w:kern w:val="0"/>
          <w:sz w:val="48"/>
          <w:szCs w:val="44"/>
        </w:rPr>
      </w:pPr>
      <w:r>
        <w:rPr>
          <w:rFonts w:hint="default" w:ascii="Times New Roman" w:hAnsi="Times New Roman" w:cs="Times New Roman"/>
          <w:kern w:val="0"/>
          <w:sz w:val="48"/>
          <w:szCs w:val="44"/>
        </w:rPr>
        <w:t>20</w:t>
      </w:r>
      <w:r>
        <w:rPr>
          <w:rFonts w:hint="default" w:ascii="Times New Roman" w:hAnsi="Times New Roman" w:cs="Times New Roman"/>
          <w:kern w:val="0"/>
          <w:sz w:val="48"/>
          <w:szCs w:val="44"/>
          <w:lang w:val="en-US" w:eastAsia="zh-CN"/>
        </w:rPr>
        <w:t>23</w:t>
      </w:r>
      <w:r>
        <w:rPr>
          <w:rFonts w:hint="default" w:ascii="Times New Roman" w:hAnsi="Times New Roman" w:cs="Times New Roman"/>
          <w:kern w:val="0"/>
          <w:sz w:val="48"/>
          <w:szCs w:val="44"/>
        </w:rPr>
        <w:t>年度南安市《三年行动方案》</w:t>
      </w:r>
    </w:p>
    <w:p>
      <w:pPr>
        <w:topLinePunct/>
        <w:adjustRightInd w:val="0"/>
        <w:snapToGrid w:val="0"/>
        <w:jc w:val="center"/>
        <w:textAlignment w:val="bottom"/>
        <w:rPr>
          <w:rFonts w:hint="default" w:ascii="Times New Roman" w:hAnsi="Times New Roman" w:cs="Times New Roman"/>
          <w:kern w:val="0"/>
          <w:sz w:val="48"/>
          <w:szCs w:val="44"/>
        </w:rPr>
      </w:pPr>
      <w:r>
        <w:rPr>
          <w:rFonts w:hint="default" w:ascii="Times New Roman" w:hAnsi="Times New Roman" w:cs="Times New Roman"/>
          <w:kern w:val="0"/>
          <w:sz w:val="48"/>
          <w:szCs w:val="44"/>
        </w:rPr>
        <w:t>专项行动计划相关优惠政策申请书</w:t>
      </w:r>
    </w:p>
    <w:p>
      <w:pPr>
        <w:autoSpaceDN w:val="0"/>
        <w:spacing w:line="560" w:lineRule="exact"/>
        <w:ind w:left="1399" w:leftChars="152" w:hanging="1080" w:hangingChars="300"/>
        <w:jc w:val="center"/>
        <w:rPr>
          <w:rFonts w:hint="default" w:ascii="Times New Roman" w:hAnsi="Times New Roman" w:cs="Times New Roman"/>
          <w:kern w:val="0"/>
          <w:sz w:val="36"/>
          <w:szCs w:val="36"/>
        </w:rPr>
      </w:pPr>
    </w:p>
    <w:p>
      <w:pPr>
        <w:autoSpaceDN w:val="0"/>
        <w:spacing w:line="560" w:lineRule="exact"/>
        <w:ind w:left="1399" w:leftChars="152" w:hanging="1080" w:hangingChars="300"/>
        <w:jc w:val="center"/>
        <w:rPr>
          <w:rFonts w:hint="default" w:ascii="Times New Roman" w:hAnsi="Times New Roman" w:cs="Times New Roman"/>
          <w:kern w:val="0"/>
          <w:sz w:val="36"/>
          <w:szCs w:val="36"/>
        </w:rPr>
      </w:pPr>
    </w:p>
    <w:p>
      <w:pPr>
        <w:autoSpaceDN w:val="0"/>
        <w:spacing w:line="560" w:lineRule="exact"/>
        <w:ind w:left="1279" w:leftChars="152" w:hanging="960" w:hangingChars="300"/>
        <w:jc w:val="center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  <w:r>
        <w:rPr>
          <w:rFonts w:hint="default" w:ascii="Times New Roman" w:hAnsi="Times New Roman" w:cs="Times New Roman"/>
          <w:kern w:val="0"/>
          <w:sz w:val="32"/>
          <w:szCs w:val="32"/>
        </w:rPr>
        <w:t>项 目 类 别：</w:t>
      </w: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  <w:r>
        <w:rPr>
          <w:rFonts w:hint="default" w:ascii="Times New Roman" w:hAnsi="Times New Roman" w:cs="Times New Roman"/>
          <w:kern w:val="0"/>
          <w:sz w:val="32"/>
          <w:szCs w:val="32"/>
          <w:lang w:eastAsia="zh-CN"/>
        </w:rPr>
        <w:t>企</w:t>
      </w:r>
      <w:r>
        <w:rPr>
          <w:rFonts w:hint="default" w:ascii="Times New Roman" w:hAnsi="Times New Roman" w:cs="Times New Roman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kern w:val="0"/>
          <w:sz w:val="32"/>
          <w:szCs w:val="32"/>
          <w:lang w:eastAsia="zh-CN"/>
        </w:rPr>
        <w:t>业</w:t>
      </w:r>
      <w:r>
        <w:rPr>
          <w:rFonts w:hint="default" w:ascii="Times New Roman" w:hAnsi="Times New Roman" w:cs="Times New Roman"/>
          <w:kern w:val="0"/>
          <w:sz w:val="32"/>
          <w:szCs w:val="32"/>
        </w:rPr>
        <w:t xml:space="preserve"> 名 称：</w:t>
      </w: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  <w:r>
        <w:rPr>
          <w:rFonts w:hint="default" w:ascii="Times New Roman" w:hAnsi="Times New Roman" w:cs="Times New Roman"/>
          <w:kern w:val="0"/>
          <w:sz w:val="32"/>
          <w:szCs w:val="32"/>
          <w:lang w:eastAsia="zh-CN"/>
        </w:rPr>
        <w:t>企</w:t>
      </w:r>
      <w:r>
        <w:rPr>
          <w:rFonts w:hint="default" w:ascii="Times New Roman" w:hAnsi="Times New Roman" w:cs="Times New Roman"/>
          <w:kern w:val="0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kern w:val="0"/>
          <w:sz w:val="32"/>
          <w:szCs w:val="32"/>
          <w:lang w:eastAsia="zh-CN"/>
        </w:rPr>
        <w:t>业</w:t>
      </w:r>
      <w:r>
        <w:rPr>
          <w:rFonts w:hint="default" w:ascii="Times New Roman" w:hAnsi="Times New Roman" w:cs="Times New Roman"/>
          <w:kern w:val="0"/>
          <w:sz w:val="32"/>
          <w:szCs w:val="32"/>
        </w:rPr>
        <w:t xml:space="preserve"> 地 址：</w:t>
      </w: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  <w:r>
        <w:rPr>
          <w:rFonts w:hint="default" w:ascii="Times New Roman" w:hAnsi="Times New Roman" w:cs="Times New Roman"/>
          <w:kern w:val="0"/>
          <w:sz w:val="32"/>
          <w:szCs w:val="32"/>
        </w:rPr>
        <w:t>联系人及电话：</w:t>
      </w: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2"/>
          <w:szCs w:val="32"/>
        </w:rPr>
      </w:pPr>
    </w:p>
    <w:p>
      <w:pPr>
        <w:autoSpaceDN w:val="0"/>
        <w:adjustRightInd w:val="0"/>
        <w:snapToGrid w:val="0"/>
        <w:spacing w:line="560" w:lineRule="exact"/>
        <w:ind w:firstLine="640" w:firstLineChars="200"/>
        <w:rPr>
          <w:rFonts w:hint="default" w:ascii="Times New Roman" w:hAnsi="Times New Roman" w:cs="Times New Roman"/>
          <w:kern w:val="0"/>
          <w:sz w:val="30"/>
          <w:szCs w:val="30"/>
        </w:rPr>
      </w:pPr>
      <w:r>
        <w:rPr>
          <w:rFonts w:hint="default" w:ascii="Times New Roman" w:hAnsi="Times New Roman" w:cs="Times New Roman"/>
          <w:kern w:val="0"/>
          <w:sz w:val="32"/>
          <w:szCs w:val="32"/>
        </w:rPr>
        <w:t>申 报 时 间：</w:t>
      </w:r>
    </w:p>
    <w:p>
      <w:pPr>
        <w:spacing w:line="540" w:lineRule="exact"/>
        <w:rPr>
          <w:rFonts w:hint="default" w:ascii="Times New Roman" w:hAnsi="Times New Roman" w:eastAsia="方正仿宋简体" w:cs="Times New Roman"/>
          <w:sz w:val="32"/>
        </w:rPr>
      </w:pPr>
    </w:p>
    <w:p>
      <w:pPr>
        <w:spacing w:line="540" w:lineRule="exact"/>
        <w:rPr>
          <w:rFonts w:hint="default" w:ascii="Times New Roman" w:hAnsi="Times New Roman" w:eastAsia="方正仿宋简体" w:cs="Times New Roman"/>
          <w:sz w:val="32"/>
        </w:rPr>
      </w:pPr>
    </w:p>
    <w:p>
      <w:pPr>
        <w:autoSpaceDN w:val="0"/>
        <w:spacing w:line="560" w:lineRule="exact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br w:type="page"/>
      </w:r>
    </w:p>
    <w:tbl>
      <w:tblPr>
        <w:tblStyle w:val="6"/>
        <w:tblW w:w="9283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41"/>
        <w:gridCol w:w="2181"/>
        <w:gridCol w:w="2034"/>
        <w:gridCol w:w="2342"/>
        <w:gridCol w:w="158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928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utoSpaceDN w:val="0"/>
              <w:spacing w:line="560" w:lineRule="exact"/>
              <w:rPr>
                <w:rFonts w:hint="default" w:ascii="Times New Roman" w:hAnsi="Times New Roman" w:eastAsia="黑体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 w:val="32"/>
                <w:szCs w:val="32"/>
              </w:rPr>
              <w:t>附件</w:t>
            </w:r>
            <w:r>
              <w:rPr>
                <w:rFonts w:hint="eastAsia" w:ascii="Times New Roman" w:hAnsi="Times New Roman" w:eastAsia="黑体" w:cs="Times New Roman"/>
                <w:kern w:val="0"/>
                <w:sz w:val="32"/>
                <w:szCs w:val="32"/>
                <w:lang w:val="en-US" w:eastAsia="zh-CN"/>
              </w:rPr>
              <w:t>3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2023年度境内展会签约补助申请表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9283" w:type="dxa"/>
            <w:gridSpan w:val="5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9283" w:type="dxa"/>
            <w:gridSpan w:val="5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方正小标宋简体" w:cs="Times New Roman"/>
                <w:i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8" w:hRule="atLeast"/>
        </w:trPr>
        <w:tc>
          <w:tcPr>
            <w:tcW w:w="114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企业基本   情况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企业全称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（以企业公章为准）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1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114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联系人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3" w:hRule="atLeast"/>
        </w:trPr>
        <w:tc>
          <w:tcPr>
            <w:tcW w:w="114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项目基本   情况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展会全称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4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展会签约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(万元)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7" w:hRule="atLeast"/>
        </w:trPr>
        <w:tc>
          <w:tcPr>
            <w:tcW w:w="11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参展日期</w:t>
            </w:r>
          </w:p>
        </w:tc>
        <w:tc>
          <w:tcPr>
            <w:tcW w:w="20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42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拟申报补助金额</w:t>
            </w:r>
          </w:p>
        </w:tc>
        <w:tc>
          <w:tcPr>
            <w:tcW w:w="158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1" w:hRule="atLeast"/>
        </w:trPr>
        <w:tc>
          <w:tcPr>
            <w:tcW w:w="114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81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2023年境内展会签约销售情况</w:t>
            </w:r>
          </w:p>
        </w:tc>
        <w:tc>
          <w:tcPr>
            <w:tcW w:w="5961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简要说明展会签约情况（包含日期、销售双方名称、销售金额、以及备注发票编号）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6" w:hRule="exact"/>
        </w:trPr>
        <w:tc>
          <w:tcPr>
            <w:tcW w:w="928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</w:t>
            </w:r>
          </w:p>
          <w:p>
            <w:pPr>
              <w:keepNext w:val="0"/>
              <w:keepLines w:val="0"/>
              <w:widowControl/>
              <w:suppressLineNumbers w:val="0"/>
              <w:ind w:firstLine="440" w:firstLineChars="20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本申请表所填内容属实。如有不实，本单位愿意承担一切法律责任。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企业法定代表人：                                    企业盖章：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    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      日　期：　　年　　月　　日　　　　　　　　　　　　　　　　　　　　　　　　　　　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6" w:hRule="exact"/>
        </w:trPr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所在乡镇（街道）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意见</w:t>
            </w:r>
          </w:p>
        </w:tc>
        <w:tc>
          <w:tcPr>
            <w:tcW w:w="814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材料经初审，同意推荐。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   单位盖章：     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日  期:    年    月    日                                                           </w:t>
            </w:r>
          </w:p>
        </w:tc>
      </w:tr>
    </w:tbl>
    <w:p>
      <w:pP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tbl>
      <w:tblPr>
        <w:tblStyle w:val="6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1"/>
        <w:gridCol w:w="1825"/>
        <w:gridCol w:w="4038"/>
        <w:gridCol w:w="179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附件4</w:t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 xml:space="preserve">  </w:t>
            </w: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无失信被执行人员、无涉黑涉恶承诺书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8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法定代表人、实际控制人、董事、监事及高级管理人员名单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881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（统一社会信用代码：  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1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……</w:t>
            </w:r>
          </w:p>
        </w:tc>
        <w:tc>
          <w:tcPr>
            <w:tcW w:w="1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2" w:hRule="atLeast"/>
        </w:trPr>
        <w:tc>
          <w:tcPr>
            <w:tcW w:w="88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10"/>
                <w:rFonts w:hint="default" w:ascii="Times New Roman" w:hAnsi="Times New Roman" w:cs="Times New Roman"/>
                <w:lang w:val="en-US" w:eastAsia="zh-CN" w:bidi="ar"/>
              </w:rPr>
              <w:t xml:space="preserve">  </w:t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t xml:space="preserve">    以上为我司法定代表人、实际控制人、董事、监事及高级管理人员名单（高级管理人员包括单位的经理、副经理、财务负责人、上市公司董事会秘书和单位章程规定的其他人员），名单完整、真实、有效。</w:t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t xml:space="preserve">    经在“国家企业信用信息公示系统”网、“中国执行信息公开网”、“信用中国”网站查询，以上名单人员均未被列入失信被执行人名单；且我司承诺，以上名单人员均无涉黑涉恶行为，如有不实，我司愿意承担一切法律责任。</w:t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10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t xml:space="preserve">    </w:t>
            </w:r>
            <w:r>
              <w:rPr>
                <w:rStyle w:val="11"/>
                <w:rFonts w:hint="default" w:ascii="Times New Roman" w:hAnsi="Times New Roman" w:cs="Times New Roman"/>
                <w:sz w:val="24"/>
                <w:szCs w:val="24"/>
                <w:lang w:val="en-US" w:eastAsia="zh-CN" w:bidi="ar"/>
              </w:rPr>
              <w:t>注：请一并提交企业营业执照复印件，表格所列法定代表人、实际控制人、董事、监事及高级管理人员身份证复印件，并加盖公章。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58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填报单位（公章）：</w:t>
            </w:r>
          </w:p>
        </w:tc>
      </w:tr>
    </w:tbl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320" w:firstLineChars="1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3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altName w:val="微软雅黑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1NzgwNDE3Y2U2MDUwMDE5MDUzN2Q2ZWJiNzM0MzMifQ=="/>
  </w:docVars>
  <w:rsids>
    <w:rsidRoot w:val="266015B7"/>
    <w:rsid w:val="21B52099"/>
    <w:rsid w:val="266015B7"/>
    <w:rsid w:val="2FD63507"/>
    <w:rsid w:val="3D1A02FB"/>
    <w:rsid w:val="3E560EF0"/>
    <w:rsid w:val="553E76D4"/>
    <w:rsid w:val="630A6430"/>
    <w:rsid w:val="7A24483B"/>
    <w:rsid w:val="7F7BC24C"/>
    <w:rsid w:val="9EEB0013"/>
    <w:rsid w:val="9FC73970"/>
    <w:rsid w:val="ED1FF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autoRedefine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basedOn w:val="7"/>
    <w:autoRedefine/>
    <w:qFormat/>
    <w:uiPriority w:val="0"/>
  </w:style>
  <w:style w:type="character" w:styleId="9">
    <w:name w:val="Hyperlink"/>
    <w:basedOn w:val="7"/>
    <w:autoRedefine/>
    <w:qFormat/>
    <w:uiPriority w:val="0"/>
    <w:rPr>
      <w:color w:val="0000FF"/>
      <w:u w:val="single"/>
    </w:rPr>
  </w:style>
  <w:style w:type="character" w:customStyle="1" w:styleId="10">
    <w:name w:val="font11"/>
    <w:basedOn w:val="7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11">
    <w:name w:val="font01"/>
    <w:basedOn w:val="7"/>
    <w:autoRedefine/>
    <w:uiPriority w:val="0"/>
    <w:rPr>
      <w:rFonts w:hint="eastAsia" w:ascii="宋体" w:hAnsi="宋体" w:eastAsia="宋体" w:cs="宋体"/>
      <w:b/>
      <w:bCs/>
      <w:color w:val="FF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1052</Words>
  <Characters>1114</Characters>
  <Lines>0</Lines>
  <Paragraphs>0</Paragraphs>
  <TotalTime>42</TotalTime>
  <ScaleCrop>false</ScaleCrop>
  <LinksUpToDate>false</LinksUpToDate>
  <CharactersWithSpaces>1181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2023-04-18T08:24:00Z</dcterms:created>
  <dc:creator>风尘依旧</dc:creator>
  <cp:lastModifiedBy>Nicole</cp:lastModifiedBy>
  <cp:lastPrinted>2024-04-09T15:51:00Z</cp:lastPrinted>
  <dcterms:modified xsi:type="dcterms:W3CDTF">2024-04-09T09:08:13Z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BF3A34322C1A4B0EA664AB4E2988F744_13</vt:lpwstr>
  </property>
</Properties>
</file>