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default" w:ascii="黑体" w:eastAsia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eastAsia="黑体"/>
          <w:color w:val="auto"/>
          <w:sz w:val="32"/>
          <w:szCs w:val="32"/>
          <w:highlight w:val="none"/>
          <w:lang w:val="en-US" w:eastAsia="zh-CN"/>
        </w:rPr>
        <w:t>17</w:t>
      </w: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color w:val="auto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0"/>
          <w:szCs w:val="40"/>
          <w:highlight w:val="none"/>
          <w:lang w:val="en-US" w:eastAsia="zh-CN"/>
        </w:rPr>
        <w:t>利旧设备数字化改造奖励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0"/>
          <w:szCs w:val="40"/>
          <w:highlight w:val="none"/>
        </w:rPr>
        <w:t>申请表</w:t>
      </w: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5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仿宋_GB2312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申请单位：</w:t>
            </w:r>
          </w:p>
        </w:tc>
        <w:tc>
          <w:tcPr>
            <w:tcW w:w="592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</w:pP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(</w:t>
            </w:r>
            <w:r>
              <w:rPr>
                <w:rFonts w:hint="eastAsia"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签章</w:t>
            </w: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4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联系人：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移动电话：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电子邮件：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通讯地址：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邮政编码：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申请日期：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</w:tbl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tbl>
      <w:tblPr>
        <w:tblStyle w:val="3"/>
        <w:tblpPr w:leftFromText="180" w:rightFromText="180" w:vertAnchor="text" w:horzAnchor="page" w:tblpX="1773" w:tblpY="683"/>
        <w:tblOverlap w:val="never"/>
        <w:tblW w:w="87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968"/>
        <w:gridCol w:w="2630"/>
        <w:gridCol w:w="1500"/>
        <w:gridCol w:w="19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申报企业情况</w:t>
            </w: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企业全称</w:t>
            </w:r>
          </w:p>
        </w:tc>
        <w:tc>
          <w:tcPr>
            <w:tcW w:w="2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及联系电话</w:t>
            </w:r>
          </w:p>
        </w:tc>
        <w:tc>
          <w:tcPr>
            <w:tcW w:w="1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联系人</w:t>
            </w:r>
          </w:p>
        </w:tc>
        <w:tc>
          <w:tcPr>
            <w:tcW w:w="2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地 址</w:t>
            </w:r>
          </w:p>
        </w:tc>
        <w:tc>
          <w:tcPr>
            <w:tcW w:w="60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社会统一信用代码证</w:t>
            </w:r>
          </w:p>
        </w:tc>
        <w:tc>
          <w:tcPr>
            <w:tcW w:w="2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年度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税收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  <w:t xml:space="preserve">       </w:t>
            </w:r>
            <w:r>
              <w:rPr>
                <w:rFonts w:hint="eastAsia" w:ascii="宋体" w:hAnsi="宋体" w:eastAsia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21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年度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产值</w:t>
            </w:r>
          </w:p>
        </w:tc>
        <w:tc>
          <w:tcPr>
            <w:tcW w:w="2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万元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年度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产值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  <w:t xml:space="preserve">        </w:t>
            </w:r>
            <w:r>
              <w:rPr>
                <w:rFonts w:hint="eastAsia" w:ascii="宋体" w:hAnsi="宋体" w:eastAsia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产值比增</w:t>
            </w:r>
          </w:p>
        </w:tc>
        <w:tc>
          <w:tcPr>
            <w:tcW w:w="2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  <w:t xml:space="preserve">            %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产值增量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 xml:space="preserve">           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数字化改造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情况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硬件设备名称</w:t>
            </w:r>
          </w:p>
        </w:tc>
        <w:tc>
          <w:tcPr>
            <w:tcW w:w="605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软件设备名称</w:t>
            </w:r>
          </w:p>
        </w:tc>
        <w:tc>
          <w:tcPr>
            <w:tcW w:w="605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数字化改造相关软硬件投资额</w:t>
            </w:r>
          </w:p>
        </w:tc>
        <w:tc>
          <w:tcPr>
            <w:tcW w:w="605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利旧设备数字化改造项目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简介</w:t>
            </w:r>
          </w:p>
        </w:tc>
        <w:tc>
          <w:tcPr>
            <w:tcW w:w="802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87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 xml:space="preserve">本申请表所填内容属实。如有不实，本单位愿意承担一切法律责任。  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企业法定代表人：（签字）                    申报企业（公章）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 xml:space="preserve">                                                  日　期：　　年　　月　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9" w:hRule="atLeast"/>
        </w:trPr>
        <w:tc>
          <w:tcPr>
            <w:tcW w:w="87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eastAsia="zh-CN"/>
              </w:rPr>
              <w:t>乡镇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（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eastAsia="zh-CN"/>
              </w:rPr>
              <w:t>街道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、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eastAsia="zh-CN"/>
              </w:rPr>
              <w:t>开发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区）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eastAsia="zh-CN"/>
              </w:rPr>
              <w:t>审核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意见：</w:t>
            </w: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（单位公章）</w:t>
            </w:r>
          </w:p>
          <w:p>
            <w:pPr>
              <w:widowControl/>
              <w:adjustRightInd w:val="0"/>
              <w:snapToGrid w:val="0"/>
              <w:ind w:firstLine="2940" w:firstLineChars="1400"/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MjIzZWRkZGUyODE5ZjMxYTI0NDY3M2FjYWEzYmQifQ=="/>
  </w:docVars>
  <w:rsids>
    <w:rsidRoot w:val="6D020C98"/>
    <w:rsid w:val="0CE60A11"/>
    <w:rsid w:val="18BD5350"/>
    <w:rsid w:val="1F766405"/>
    <w:rsid w:val="2C732FF3"/>
    <w:rsid w:val="4A047DA3"/>
    <w:rsid w:val="5F2E24CA"/>
    <w:rsid w:val="6D02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250</Words>
  <Characters>260</Characters>
  <Lines>0</Lines>
  <Paragraphs>0</Paragraphs>
  <TotalTime>2</TotalTime>
  <ScaleCrop>false</ScaleCrop>
  <LinksUpToDate>false</LinksUpToDate>
  <CharactersWithSpaces>430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2022-03-15T01:44:00Z</dcterms:created>
  <dc:creator>大布瓜</dc:creator>
  <cp:lastModifiedBy>黄福龙</cp:lastModifiedBy>
  <dcterms:modified xsi:type="dcterms:W3CDTF">2023-01-28T08:20:46Z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67ADA01C85824202887F4F2286CFDC39</vt:lpwstr>
  </property>
</Properties>
</file>