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FC" w:rsidRPr="004408F3" w:rsidRDefault="006F75FC" w:rsidP="004408F3">
      <w:pPr>
        <w:pStyle w:val="a4"/>
        <w:ind w:firstLineChars="400" w:firstLine="1767"/>
        <w:rPr>
          <w:rFonts w:ascii="黑体" w:eastAsia="黑体"/>
          <w:b/>
          <w:bCs/>
          <w:sz w:val="44"/>
          <w:szCs w:val="44"/>
        </w:rPr>
      </w:pPr>
      <w:r w:rsidRPr="004408F3">
        <w:rPr>
          <w:rFonts w:ascii="黑体" w:eastAsia="黑体" w:hint="eastAsia"/>
          <w:b/>
          <w:bCs/>
          <w:sz w:val="44"/>
          <w:szCs w:val="44"/>
        </w:rPr>
        <w:t>《催告书》送达公告</w:t>
      </w:r>
    </w:p>
    <w:p w:rsidR="006F75FC" w:rsidRDefault="006F75FC" w:rsidP="006F75FC">
      <w:pPr>
        <w:pStyle w:val="a4"/>
        <w:jc w:val="center"/>
        <w:rPr>
          <w:rFonts w:ascii="黑体" w:eastAsia="黑体"/>
          <w:b/>
          <w:bCs/>
          <w:sz w:val="18"/>
          <w:szCs w:val="18"/>
        </w:rPr>
      </w:pPr>
    </w:p>
    <w:p w:rsidR="006F75FC" w:rsidRPr="004408F3" w:rsidRDefault="00103AEA" w:rsidP="00886BBD">
      <w:pPr>
        <w:pStyle w:val="a4"/>
        <w:spacing w:before="100" w:line="360" w:lineRule="auto"/>
        <w:rPr>
          <w:rFonts w:asciiTheme="minorEastAsia" w:eastAsiaTheme="minorEastAsia" w:hAnsiTheme="minorEastAsia" w:cs="宋体"/>
          <w:color w:val="000000"/>
          <w:spacing w:val="15"/>
          <w:kern w:val="0"/>
          <w:sz w:val="27"/>
          <w:szCs w:val="27"/>
        </w:rPr>
      </w:pPr>
      <w:r>
        <w:rPr>
          <w:rFonts w:asciiTheme="minorEastAsia" w:eastAsiaTheme="minorEastAsia" w:hAnsiTheme="minorEastAsia" w:cs="宋体" w:hint="eastAsia"/>
          <w:color w:val="000000"/>
          <w:spacing w:val="15"/>
          <w:kern w:val="0"/>
          <w:sz w:val="27"/>
          <w:szCs w:val="27"/>
        </w:rPr>
        <w:t>当事人：潘新南</w:t>
      </w:r>
    </w:p>
    <w:p w:rsidR="00517EAC" w:rsidRPr="004408F3" w:rsidRDefault="006F75FC" w:rsidP="004408F3">
      <w:pPr>
        <w:pStyle w:val="a3"/>
        <w:spacing w:beforeAutospacing="0" w:after="450" w:line="360" w:lineRule="auto"/>
        <w:ind w:firstLineChars="250" w:firstLine="750"/>
        <w:rPr>
          <w:rFonts w:asciiTheme="minorEastAsia" w:eastAsiaTheme="minorEastAsia" w:hAnsiTheme="minorEastAsia"/>
          <w:color w:val="000000"/>
          <w:spacing w:val="15"/>
          <w:sz w:val="27"/>
          <w:szCs w:val="27"/>
        </w:rPr>
      </w:pPr>
      <w:r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你在法定期限内未履行我局于2018年</w:t>
      </w:r>
      <w:r w:rsidR="00103AEA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12</w:t>
      </w:r>
      <w:r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月</w:t>
      </w:r>
      <w:r w:rsidR="00103AEA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26</w:t>
      </w:r>
      <w:r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日作出的行政处罚决定</w:t>
      </w:r>
      <w:r w:rsidR="00CF25A3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（《行政处罚决定书》文号：南卫计</w:t>
      </w:r>
      <w:r w:rsidR="00103AEA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消</w:t>
      </w:r>
      <w:r w:rsidR="00CF25A3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罚〔2018〕0</w:t>
      </w:r>
      <w:r w:rsidR="00103AEA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18</w:t>
      </w:r>
      <w:r w:rsidR="00CF25A3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号）；于2019年</w:t>
      </w:r>
      <w:r w:rsidR="00103AEA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6</w:t>
      </w:r>
      <w:r w:rsidR="00CF25A3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月</w:t>
      </w:r>
      <w:r w:rsidR="00103AEA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19</w:t>
      </w:r>
      <w:r w:rsidR="00CF25A3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日我局向你邮寄</w:t>
      </w:r>
      <w:r w:rsidR="00517EA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《催告书》（文号：南卫健</w:t>
      </w:r>
      <w:r w:rsidR="00103AEA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消</w:t>
      </w:r>
      <w:r w:rsidR="00517EA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催【2019】00</w:t>
      </w:r>
      <w:r w:rsidR="00103AEA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1</w:t>
      </w:r>
      <w:r w:rsidR="00517EA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号），你</w:t>
      </w:r>
      <w:r w:rsidR="00103AEA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联系不上，且外出下落不明</w:t>
      </w:r>
      <w:r w:rsidR="00517EA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，现</w:t>
      </w:r>
      <w:r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根据《中华人民共和国行政强制法》第三十八条和《中华人民共和</w:t>
      </w:r>
      <w:r w:rsidR="00886BBD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国</w:t>
      </w:r>
      <w:r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民事诉讼法》第九十二条的规定，依法向你公告送达《催告书》，自公告发布之日起</w:t>
      </w:r>
      <w:r w:rsidR="00886BBD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经过</w:t>
      </w:r>
      <w:r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六十日</w:t>
      </w:r>
      <w:r w:rsidR="00886BBD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本催告书</w:t>
      </w:r>
      <w:r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视为送达。</w:t>
      </w:r>
      <w:r w:rsidR="00517EA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收到</w:t>
      </w:r>
      <w:r w:rsidR="00886BBD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本催告书</w:t>
      </w:r>
      <w:r w:rsidR="00517EA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之日起10日内，将罚没款</w:t>
      </w:r>
      <w:r w:rsidR="00517EA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  <w:u w:val="single"/>
        </w:rPr>
        <w:t>5000</w:t>
      </w:r>
      <w:r w:rsidR="00517EA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元缴至指定银行，缴款前先到</w:t>
      </w:r>
      <w:r w:rsidR="00517EA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  <w:u w:val="single"/>
        </w:rPr>
        <w:t>南安市卫生计生执法大队</w:t>
      </w:r>
      <w:r w:rsidR="00517EA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领取《非税收入缴款通知书》。逾期如不缴纳，本机关将依法申请法院强制执行。</w:t>
      </w:r>
    </w:p>
    <w:p w:rsidR="00517EAC" w:rsidRPr="004408F3" w:rsidRDefault="004408F3" w:rsidP="00886BBD">
      <w:pPr>
        <w:pStyle w:val="a3"/>
        <w:spacing w:beforeAutospacing="0" w:after="450" w:line="360" w:lineRule="auto"/>
        <w:ind w:firstLine="480"/>
        <w:rPr>
          <w:rFonts w:asciiTheme="minorEastAsia" w:eastAsiaTheme="minorEastAsia" w:hAnsiTheme="minorEastAsia"/>
          <w:color w:val="000000"/>
          <w:spacing w:val="15"/>
          <w:sz w:val="27"/>
          <w:szCs w:val="27"/>
        </w:rPr>
      </w:pPr>
      <w:r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 xml:space="preserve">  </w:t>
      </w:r>
      <w:r w:rsidR="00517EA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如你（单位）对此有异议，根据《中华人民共和国行政强制法》的有关规定，可在收到本催告书之日起10日内到</w:t>
      </w:r>
      <w:r w:rsidR="00517EA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  <w:u w:val="single"/>
        </w:rPr>
        <w:t>南安市卫生健康局</w:t>
      </w:r>
      <w:r w:rsidR="00517EA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 xml:space="preserve">进行陈述和申辩。 </w:t>
      </w:r>
    </w:p>
    <w:p w:rsidR="004408F3" w:rsidRDefault="004408F3" w:rsidP="004408F3">
      <w:pPr>
        <w:pStyle w:val="a3"/>
        <w:spacing w:before="0" w:beforeAutospacing="0" w:after="450" w:afterAutospacing="0" w:line="300" w:lineRule="exact"/>
        <w:ind w:firstLineChars="1650" w:firstLine="4950"/>
        <w:rPr>
          <w:rFonts w:asciiTheme="minorEastAsia" w:eastAsiaTheme="minorEastAsia" w:hAnsiTheme="minorEastAsia"/>
          <w:color w:val="000000"/>
          <w:spacing w:val="15"/>
          <w:sz w:val="27"/>
          <w:szCs w:val="27"/>
        </w:rPr>
      </w:pPr>
      <w:r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南安市卫生健康局</w:t>
      </w:r>
    </w:p>
    <w:p w:rsidR="006F75FC" w:rsidRPr="004408F3" w:rsidRDefault="00517EAC" w:rsidP="00103AEA">
      <w:pPr>
        <w:pStyle w:val="a3"/>
        <w:spacing w:before="0" w:beforeAutospacing="0" w:after="450" w:afterAutospacing="0" w:line="300" w:lineRule="exact"/>
        <w:ind w:firstLineChars="1700" w:firstLine="5100"/>
        <w:rPr>
          <w:rFonts w:asciiTheme="minorEastAsia" w:eastAsiaTheme="minorEastAsia" w:hAnsiTheme="minorEastAsia"/>
          <w:color w:val="000000"/>
          <w:spacing w:val="15"/>
          <w:sz w:val="27"/>
          <w:szCs w:val="27"/>
        </w:rPr>
      </w:pPr>
      <w:r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2019</w:t>
      </w:r>
      <w:r w:rsidR="006F75F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年</w:t>
      </w:r>
      <w:r w:rsidR="00103AEA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6</w:t>
      </w:r>
      <w:r w:rsidR="006F75F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月</w:t>
      </w:r>
      <w:r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2</w:t>
      </w:r>
      <w:r w:rsidR="00103AEA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6</w:t>
      </w:r>
      <w:r w:rsidR="006F75FC" w:rsidRPr="004408F3">
        <w:rPr>
          <w:rFonts w:asciiTheme="minorEastAsia" w:eastAsiaTheme="minorEastAsia" w:hAnsiTheme="minorEastAsia" w:hint="eastAsia"/>
          <w:color w:val="000000"/>
          <w:spacing w:val="15"/>
          <w:sz w:val="27"/>
          <w:szCs w:val="27"/>
        </w:rPr>
        <w:t>日</w:t>
      </w:r>
    </w:p>
    <w:p w:rsidR="00D7542E" w:rsidRDefault="00D7542E" w:rsidP="00874881">
      <w:pPr>
        <w:ind w:firstLine="420"/>
      </w:pPr>
    </w:p>
    <w:sectPr w:rsidR="00D7542E" w:rsidSect="00D75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5FC"/>
    <w:rsid w:val="000918B9"/>
    <w:rsid w:val="00103AEA"/>
    <w:rsid w:val="004408F3"/>
    <w:rsid w:val="00517EAC"/>
    <w:rsid w:val="006F75FC"/>
    <w:rsid w:val="00874881"/>
    <w:rsid w:val="00886BBD"/>
    <w:rsid w:val="00CF25A3"/>
    <w:rsid w:val="00D7542E"/>
    <w:rsid w:val="00F1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5F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link w:val="a4"/>
    <w:rsid w:val="006F75FC"/>
    <w:rPr>
      <w:rFonts w:ascii="宋体" w:eastAsia="宋体" w:hAnsi="Courier New"/>
    </w:rPr>
  </w:style>
  <w:style w:type="paragraph" w:styleId="a4">
    <w:name w:val="Plain Text"/>
    <w:basedOn w:val="a"/>
    <w:link w:val="Char"/>
    <w:rsid w:val="006F75FC"/>
    <w:pPr>
      <w:ind w:firstLineChars="0" w:firstLine="0"/>
    </w:pPr>
    <w:rPr>
      <w:rFonts w:ascii="宋体" w:eastAsia="宋体" w:hAnsi="Courier New"/>
    </w:rPr>
  </w:style>
  <w:style w:type="character" w:customStyle="1" w:styleId="Char1">
    <w:name w:val="纯文本 Char1"/>
    <w:basedOn w:val="a0"/>
    <w:link w:val="a4"/>
    <w:uiPriority w:val="99"/>
    <w:semiHidden/>
    <w:rsid w:val="006F75F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2019-05-21T08:01:00Z</dcterms:created>
  <dcterms:modified xsi:type="dcterms:W3CDTF">2019-06-26T01:21:00Z</dcterms:modified>
</cp:coreProperties>
</file>